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683" w:rsidRPr="00E2102A" w:rsidRDefault="001D6683" w:rsidP="003178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Emphasis"/>
        </w:rPr>
      </w:pPr>
    </w:p>
    <w:p w:rsidR="004D2137" w:rsidRPr="00E04C71" w:rsidRDefault="00E82910" w:rsidP="004D2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r w:rsidRPr="00E04C71">
        <w:rPr>
          <w:rFonts w:ascii="Castellar" w:hAnsi="Castellar" w:cs="Gautami"/>
          <w:b/>
          <w:sz w:val="36"/>
          <w:szCs w:val="36"/>
        </w:rPr>
        <w:t>Diane R. Follingstad, Ph.D</w:t>
      </w:r>
      <w:r w:rsidRPr="00E04C71">
        <w:rPr>
          <w:b/>
        </w:rPr>
        <w:t>.</w:t>
      </w:r>
    </w:p>
    <w:p w:rsidR="004D2137" w:rsidRDefault="004D2137" w:rsidP="004D2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t>_____________________________</w:t>
      </w:r>
    </w:p>
    <w:p w:rsidR="00EE311C" w:rsidRDefault="00220C0D" w:rsidP="00220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r>
      <w:r>
        <w:tab/>
      </w:r>
      <w:r>
        <w:tab/>
      </w:r>
      <w:r>
        <w:tab/>
      </w:r>
      <w:r>
        <w:tab/>
      </w:r>
      <w:r>
        <w:tab/>
      </w:r>
      <w:r>
        <w:tab/>
      </w:r>
      <w:r>
        <w:tab/>
      </w:r>
      <w:r>
        <w:tab/>
        <w:t xml:space="preserve">        </w:t>
      </w:r>
    </w:p>
    <w:p w:rsidR="000A317B" w:rsidRDefault="000A317B" w:rsidP="004D2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eorgia" w:hAnsi="Georgia"/>
          <w:b/>
        </w:rPr>
      </w:pPr>
      <w:r>
        <w:rPr>
          <w:rFonts w:ascii="Georgia" w:hAnsi="Georgia"/>
          <w:b/>
        </w:rPr>
        <w:t>Director, Center for Research on Violence Against Women</w:t>
      </w:r>
    </w:p>
    <w:p w:rsidR="004D2137" w:rsidRPr="00EE311C" w:rsidRDefault="00E04C71" w:rsidP="004D2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eorgia" w:hAnsi="Georgia"/>
          <w:b/>
        </w:rPr>
      </w:pPr>
      <w:r>
        <w:rPr>
          <w:rFonts w:ascii="Georgia" w:hAnsi="Georgia"/>
          <w:b/>
        </w:rPr>
        <w:t xml:space="preserve">Women’s Circle </w:t>
      </w:r>
      <w:r w:rsidR="00EE311C" w:rsidRPr="00EE311C">
        <w:rPr>
          <w:rFonts w:ascii="Georgia" w:hAnsi="Georgia"/>
          <w:b/>
        </w:rPr>
        <w:t>Endowed Chair</w:t>
      </w:r>
      <w:r>
        <w:rPr>
          <w:rFonts w:ascii="Georgia" w:hAnsi="Georgia"/>
          <w:b/>
        </w:rPr>
        <w:t>, CRVAW</w:t>
      </w:r>
    </w:p>
    <w:p w:rsidR="00E82910" w:rsidRDefault="00E82910" w:rsidP="004D2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eorgia" w:eastAsia="Batang" w:hAnsi="Georgia"/>
          <w:b/>
        </w:rPr>
      </w:pPr>
      <w:r w:rsidRPr="00EE311C">
        <w:rPr>
          <w:rFonts w:ascii="Georgia" w:eastAsia="Batang" w:hAnsi="Georgia"/>
          <w:b/>
        </w:rPr>
        <w:t>Professor/</w:t>
      </w:r>
      <w:r w:rsidR="000003E0" w:rsidRPr="00EE311C">
        <w:rPr>
          <w:rFonts w:ascii="Georgia" w:eastAsia="Batang" w:hAnsi="Georgia"/>
          <w:b/>
        </w:rPr>
        <w:t>Clinical and Forensic Psychologist</w:t>
      </w:r>
    </w:p>
    <w:p w:rsidR="00E04C71" w:rsidRDefault="00E04C71" w:rsidP="004D2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eorgia" w:eastAsia="Batang" w:hAnsi="Georgia"/>
          <w:b/>
        </w:rPr>
      </w:pPr>
      <w:r>
        <w:rPr>
          <w:rFonts w:ascii="Georgia" w:eastAsia="Batang" w:hAnsi="Georgia"/>
          <w:b/>
        </w:rPr>
        <w:t>Diplomate in Forensic Psychology, ABPP</w:t>
      </w:r>
    </w:p>
    <w:p w:rsidR="00BC2025" w:rsidRDefault="00BC2025" w:rsidP="004D2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eorgia" w:eastAsia="Batang" w:hAnsi="Georgia"/>
          <w:b/>
        </w:rPr>
      </w:pPr>
      <w:r>
        <w:rPr>
          <w:rFonts w:ascii="Georgia" w:eastAsia="Batang" w:hAnsi="Georgia"/>
          <w:b/>
        </w:rPr>
        <w:t>Distinguished Professor Emeritus</w:t>
      </w:r>
    </w:p>
    <w:p w:rsidR="00220C0D" w:rsidRDefault="00220C0D" w:rsidP="00EE3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eastAsia="Batang" w:hAnsi="Georgia"/>
          <w:b/>
        </w:rPr>
      </w:pPr>
      <w:r>
        <w:rPr>
          <w:rFonts w:ascii="Georgia" w:eastAsia="Batang" w:hAnsi="Georgia"/>
          <w:b/>
        </w:rPr>
        <w:tab/>
      </w:r>
      <w:r>
        <w:rPr>
          <w:rFonts w:ascii="Georgia" w:eastAsia="Batang" w:hAnsi="Georgia"/>
          <w:b/>
        </w:rPr>
        <w:tab/>
      </w:r>
      <w:r>
        <w:rPr>
          <w:rFonts w:ascii="Georgia" w:eastAsia="Batang" w:hAnsi="Georgia"/>
          <w:b/>
        </w:rPr>
        <w:tab/>
      </w:r>
      <w:r>
        <w:rPr>
          <w:rFonts w:ascii="Georgia" w:eastAsia="Batang" w:hAnsi="Georgia"/>
          <w:b/>
        </w:rPr>
        <w:tab/>
      </w:r>
      <w:r>
        <w:rPr>
          <w:rFonts w:ascii="Georgia" w:eastAsia="Batang" w:hAnsi="Georgia"/>
          <w:b/>
        </w:rPr>
        <w:tab/>
      </w:r>
      <w:r>
        <w:rPr>
          <w:rFonts w:ascii="Georgia" w:eastAsia="Batang" w:hAnsi="Georgia"/>
          <w:b/>
        </w:rPr>
        <w:tab/>
      </w:r>
      <w:r>
        <w:rPr>
          <w:rFonts w:ascii="Georgia" w:eastAsia="Batang" w:hAnsi="Georgia"/>
          <w:b/>
        </w:rPr>
        <w:tab/>
      </w:r>
      <w:r>
        <w:rPr>
          <w:rFonts w:ascii="Georgia" w:eastAsia="Batang" w:hAnsi="Georgia"/>
          <w:b/>
        </w:rPr>
        <w:tab/>
      </w:r>
      <w:r>
        <w:rPr>
          <w:rFonts w:ascii="Georgia" w:eastAsia="Batang" w:hAnsi="Georgia"/>
          <w:b/>
        </w:rPr>
        <w:tab/>
      </w:r>
      <w:r>
        <w:rPr>
          <w:rFonts w:ascii="Georgia" w:eastAsia="Batang" w:hAnsi="Georgia"/>
          <w:b/>
        </w:rPr>
        <w:tab/>
      </w:r>
    </w:p>
    <w:p w:rsidR="00EE311C" w:rsidRDefault="00EE311C" w:rsidP="00EE3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eastAsia="Batang" w:hAnsi="Georgia"/>
          <w:szCs w:val="24"/>
        </w:rPr>
      </w:pPr>
      <w:r w:rsidRPr="00EE311C">
        <w:rPr>
          <w:rFonts w:ascii="Georgia" w:eastAsia="Batang" w:hAnsi="Georgia"/>
          <w:b/>
          <w:sz w:val="28"/>
          <w:szCs w:val="28"/>
          <w:u w:val="single"/>
        </w:rPr>
        <w:t>Position</w:t>
      </w:r>
    </w:p>
    <w:p w:rsidR="00EE311C" w:rsidRDefault="00EE311C" w:rsidP="00EE3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eastAsia="Batang" w:hAnsi="Georgia"/>
          <w:szCs w:val="24"/>
        </w:rPr>
      </w:pPr>
    </w:p>
    <w:p w:rsidR="001D6683" w:rsidRDefault="00EE311C" w:rsidP="00EE3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eastAsia="Batang" w:hAnsi="Georgia"/>
          <w:sz w:val="22"/>
          <w:szCs w:val="22"/>
        </w:rPr>
      </w:pPr>
      <w:r>
        <w:rPr>
          <w:rFonts w:ascii="Georgia" w:eastAsia="Batang" w:hAnsi="Georgia"/>
          <w:sz w:val="22"/>
          <w:szCs w:val="22"/>
        </w:rPr>
        <w:tab/>
      </w:r>
      <w:r w:rsidR="00D11A06">
        <w:rPr>
          <w:rFonts w:ascii="Georgia" w:eastAsia="Batang" w:hAnsi="Georgia"/>
          <w:sz w:val="22"/>
          <w:szCs w:val="22"/>
        </w:rPr>
        <w:t>Director</w:t>
      </w:r>
      <w:r w:rsidR="001D6683">
        <w:rPr>
          <w:rFonts w:ascii="Georgia" w:eastAsia="Batang" w:hAnsi="Georgia"/>
          <w:sz w:val="22"/>
          <w:szCs w:val="22"/>
        </w:rPr>
        <w:t xml:space="preserve"> and </w:t>
      </w:r>
      <w:r w:rsidR="00D11A06">
        <w:rPr>
          <w:rFonts w:ascii="Georgia" w:eastAsia="Batang" w:hAnsi="Georgia"/>
          <w:sz w:val="22"/>
          <w:szCs w:val="22"/>
        </w:rPr>
        <w:t xml:space="preserve"> </w:t>
      </w:r>
      <w:r w:rsidR="001D6683">
        <w:rPr>
          <w:rFonts w:ascii="Georgia" w:eastAsia="Batang" w:hAnsi="Georgia"/>
          <w:sz w:val="22"/>
          <w:szCs w:val="22"/>
        </w:rPr>
        <w:t xml:space="preserve">Women’s Circle Endowed Chair, </w:t>
      </w:r>
    </w:p>
    <w:p w:rsidR="00D11A06" w:rsidRDefault="001D6683" w:rsidP="00EE3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eastAsia="Batang" w:hAnsi="Georgia"/>
          <w:sz w:val="22"/>
          <w:szCs w:val="22"/>
        </w:rPr>
      </w:pPr>
      <w:r>
        <w:rPr>
          <w:rFonts w:ascii="Georgia" w:eastAsia="Batang" w:hAnsi="Georgia"/>
          <w:sz w:val="22"/>
          <w:szCs w:val="22"/>
        </w:rPr>
        <w:tab/>
        <w:t xml:space="preserve">   </w:t>
      </w:r>
      <w:r w:rsidR="00D11A06">
        <w:rPr>
          <w:rFonts w:ascii="Georgia" w:eastAsia="Batang" w:hAnsi="Georgia"/>
          <w:sz w:val="22"/>
          <w:szCs w:val="22"/>
        </w:rPr>
        <w:t xml:space="preserve">Center for Research on Violence Against Women </w:t>
      </w:r>
    </w:p>
    <w:p w:rsidR="001D6683" w:rsidRDefault="001D6683" w:rsidP="00EE3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eastAsia="Batang" w:hAnsi="Georgia"/>
          <w:sz w:val="22"/>
          <w:szCs w:val="22"/>
        </w:rPr>
      </w:pPr>
      <w:r>
        <w:rPr>
          <w:rFonts w:ascii="Georgia" w:eastAsia="Batang" w:hAnsi="Georgia"/>
          <w:sz w:val="22"/>
          <w:szCs w:val="22"/>
        </w:rPr>
        <w:tab/>
        <w:t>151 Bowman Hall</w:t>
      </w:r>
    </w:p>
    <w:p w:rsidR="001D6683" w:rsidRDefault="001D6683" w:rsidP="00EE3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eastAsia="Batang" w:hAnsi="Georgia"/>
          <w:sz w:val="22"/>
          <w:szCs w:val="22"/>
        </w:rPr>
      </w:pPr>
      <w:r>
        <w:rPr>
          <w:rFonts w:ascii="Georgia" w:eastAsia="Batang" w:hAnsi="Georgia"/>
          <w:sz w:val="22"/>
          <w:szCs w:val="22"/>
        </w:rPr>
        <w:tab/>
        <w:t>University of Kentucky</w:t>
      </w:r>
    </w:p>
    <w:p w:rsidR="001D6683" w:rsidRDefault="001D6683" w:rsidP="00EE3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eastAsia="Batang" w:hAnsi="Georgia"/>
          <w:sz w:val="22"/>
          <w:szCs w:val="22"/>
        </w:rPr>
      </w:pPr>
      <w:r>
        <w:rPr>
          <w:rFonts w:ascii="Georgia" w:eastAsia="Batang" w:hAnsi="Georgia"/>
          <w:sz w:val="22"/>
          <w:szCs w:val="22"/>
        </w:rPr>
        <w:tab/>
        <w:t>Lexington, KY 40506</w:t>
      </w:r>
    </w:p>
    <w:p w:rsidR="001D6683" w:rsidRDefault="001D6683" w:rsidP="00EE3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eastAsia="Batang" w:hAnsi="Georgia"/>
          <w:sz w:val="22"/>
          <w:szCs w:val="22"/>
        </w:rPr>
      </w:pPr>
      <w:r>
        <w:rPr>
          <w:rFonts w:ascii="Georgia" w:eastAsia="Batang" w:hAnsi="Georgia"/>
          <w:sz w:val="22"/>
          <w:szCs w:val="22"/>
        </w:rPr>
        <w:tab/>
        <w:t>Telephone (859) 218-2610</w:t>
      </w:r>
    </w:p>
    <w:p w:rsidR="001D6683" w:rsidRDefault="001D6683" w:rsidP="00EE3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eastAsia="Batang" w:hAnsi="Georgia"/>
          <w:sz w:val="22"/>
          <w:szCs w:val="22"/>
        </w:rPr>
      </w:pPr>
      <w:r>
        <w:rPr>
          <w:rFonts w:ascii="Georgia" w:eastAsia="Batang" w:hAnsi="Georgia"/>
          <w:sz w:val="22"/>
          <w:szCs w:val="22"/>
        </w:rPr>
        <w:tab/>
        <w:t>FAX (859) 323-4848</w:t>
      </w:r>
    </w:p>
    <w:p w:rsidR="001D6683" w:rsidRDefault="001D6683" w:rsidP="00EE3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eastAsia="Batang" w:hAnsi="Georgia"/>
          <w:sz w:val="22"/>
          <w:szCs w:val="22"/>
        </w:rPr>
      </w:pPr>
    </w:p>
    <w:p w:rsidR="00D11A06" w:rsidRDefault="00595AB5" w:rsidP="00EE3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eastAsia="Batang" w:hAnsi="Georgia"/>
          <w:sz w:val="22"/>
          <w:szCs w:val="22"/>
        </w:rPr>
      </w:pPr>
      <w:r>
        <w:rPr>
          <w:rFonts w:ascii="Georgia" w:eastAsia="Batang" w:hAnsi="Georgia"/>
          <w:sz w:val="22"/>
          <w:szCs w:val="22"/>
        </w:rPr>
        <w:tab/>
      </w:r>
      <w:r w:rsidR="00D11A06">
        <w:rPr>
          <w:rFonts w:ascii="Georgia" w:eastAsia="Batang" w:hAnsi="Georgia"/>
          <w:sz w:val="22"/>
          <w:szCs w:val="22"/>
        </w:rPr>
        <w:t>Clinical and Forensic Psychology Professor</w:t>
      </w:r>
    </w:p>
    <w:p w:rsidR="00EE311C" w:rsidRDefault="00D11A06" w:rsidP="00EE3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eastAsia="Batang" w:hAnsi="Georgia"/>
          <w:sz w:val="22"/>
          <w:szCs w:val="22"/>
        </w:rPr>
      </w:pPr>
      <w:r>
        <w:rPr>
          <w:rFonts w:ascii="Georgia" w:eastAsia="Batang" w:hAnsi="Georgia"/>
          <w:sz w:val="22"/>
          <w:szCs w:val="22"/>
        </w:rPr>
        <w:tab/>
      </w:r>
      <w:r w:rsidR="00EE311C">
        <w:rPr>
          <w:rFonts w:ascii="Georgia" w:eastAsia="Batang" w:hAnsi="Georgia"/>
          <w:sz w:val="22"/>
          <w:szCs w:val="22"/>
        </w:rPr>
        <w:t xml:space="preserve">University of Kentucky </w:t>
      </w:r>
      <w:r w:rsidR="00056D4A">
        <w:rPr>
          <w:rFonts w:ascii="Georgia" w:eastAsia="Batang" w:hAnsi="Georgia"/>
          <w:sz w:val="22"/>
          <w:szCs w:val="22"/>
        </w:rPr>
        <w:t>College of Medicine</w:t>
      </w:r>
    </w:p>
    <w:p w:rsidR="00D11A06" w:rsidRDefault="00D11A06" w:rsidP="00EE3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eastAsia="Batang" w:hAnsi="Georgia"/>
          <w:sz w:val="22"/>
          <w:szCs w:val="22"/>
        </w:rPr>
      </w:pPr>
      <w:r>
        <w:rPr>
          <w:rFonts w:ascii="Georgia" w:eastAsia="Batang" w:hAnsi="Georgia"/>
          <w:sz w:val="22"/>
          <w:szCs w:val="22"/>
        </w:rPr>
        <w:tab/>
      </w:r>
      <w:r w:rsidRPr="00D11A06">
        <w:rPr>
          <w:rFonts w:ascii="Georgia" w:eastAsia="Batang" w:hAnsi="Georgia"/>
          <w:sz w:val="22"/>
          <w:szCs w:val="22"/>
        </w:rPr>
        <w:t>Department of Psychiatry</w:t>
      </w:r>
    </w:p>
    <w:p w:rsidR="00EE311C" w:rsidRDefault="00EE311C" w:rsidP="00EE3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eastAsia="Batang" w:hAnsi="Georgia"/>
          <w:sz w:val="22"/>
          <w:szCs w:val="22"/>
        </w:rPr>
      </w:pPr>
      <w:r>
        <w:rPr>
          <w:rFonts w:ascii="Georgia" w:eastAsia="Batang" w:hAnsi="Georgia"/>
          <w:sz w:val="22"/>
          <w:szCs w:val="22"/>
        </w:rPr>
        <w:tab/>
      </w:r>
      <w:r w:rsidR="00732972">
        <w:rPr>
          <w:rFonts w:ascii="Georgia" w:eastAsia="Batang" w:hAnsi="Georgia"/>
          <w:sz w:val="22"/>
          <w:szCs w:val="22"/>
        </w:rPr>
        <w:t>245 Fountain Court</w:t>
      </w:r>
    </w:p>
    <w:p w:rsidR="00EE311C" w:rsidRDefault="00EE311C" w:rsidP="00EE3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eastAsia="Batang" w:hAnsi="Georgia"/>
          <w:sz w:val="22"/>
          <w:szCs w:val="22"/>
        </w:rPr>
      </w:pPr>
      <w:r>
        <w:rPr>
          <w:rFonts w:ascii="Georgia" w:eastAsia="Batang" w:hAnsi="Georgia"/>
          <w:sz w:val="22"/>
          <w:szCs w:val="22"/>
        </w:rPr>
        <w:tab/>
        <w:t>Lexington, Kentucky 40509</w:t>
      </w:r>
    </w:p>
    <w:p w:rsidR="00EE311C" w:rsidRPr="00EE311C" w:rsidRDefault="00EE311C" w:rsidP="00EE311C">
      <w:pPr>
        <w:rPr>
          <w:rFonts w:ascii="Georgia" w:hAnsi="Georgia"/>
          <w:sz w:val="22"/>
          <w:szCs w:val="22"/>
        </w:rPr>
      </w:pPr>
      <w:r>
        <w:rPr>
          <w:rFonts w:ascii="Georgia" w:eastAsia="Batang" w:hAnsi="Georgia"/>
          <w:sz w:val="22"/>
          <w:szCs w:val="22"/>
        </w:rPr>
        <w:tab/>
        <w:t>Telep</w:t>
      </w:r>
      <w:r w:rsidRPr="00EE311C">
        <w:rPr>
          <w:rFonts w:ascii="Georgia" w:hAnsi="Georgia" w:cs="Arial"/>
          <w:sz w:val="22"/>
          <w:szCs w:val="22"/>
        </w:rPr>
        <w:t>hone (859) 323-5281</w:t>
      </w:r>
    </w:p>
    <w:p w:rsidR="00EE311C" w:rsidRPr="00EE311C" w:rsidRDefault="00EE311C" w:rsidP="00EE311C">
      <w:pPr>
        <w:ind w:firstLine="720"/>
        <w:rPr>
          <w:rFonts w:ascii="Georgia" w:hAnsi="Georgia"/>
          <w:sz w:val="22"/>
          <w:szCs w:val="22"/>
        </w:rPr>
      </w:pPr>
      <w:r w:rsidRPr="00EE311C">
        <w:rPr>
          <w:rFonts w:ascii="Georgia" w:hAnsi="Georgia" w:cs="Arial"/>
          <w:sz w:val="22"/>
          <w:szCs w:val="22"/>
        </w:rPr>
        <w:t xml:space="preserve">FAX (859) </w:t>
      </w:r>
      <w:r w:rsidR="00732972">
        <w:rPr>
          <w:rFonts w:ascii="Georgia" w:hAnsi="Georgia" w:cs="Arial"/>
          <w:sz w:val="22"/>
          <w:szCs w:val="22"/>
        </w:rPr>
        <w:t>323</w:t>
      </w:r>
      <w:r w:rsidRPr="00EE311C">
        <w:rPr>
          <w:rFonts w:ascii="Georgia" w:hAnsi="Georgia" w:cs="Arial"/>
          <w:sz w:val="22"/>
          <w:szCs w:val="22"/>
        </w:rPr>
        <w:t>-</w:t>
      </w:r>
      <w:r w:rsidR="00732972">
        <w:rPr>
          <w:rFonts w:ascii="Georgia" w:hAnsi="Georgia" w:cs="Arial"/>
          <w:sz w:val="22"/>
          <w:szCs w:val="22"/>
        </w:rPr>
        <w:t>1194</w:t>
      </w:r>
    </w:p>
    <w:p w:rsidR="00EE311C" w:rsidRPr="00EE311C" w:rsidRDefault="00BF7018" w:rsidP="00EE311C">
      <w:pPr>
        <w:ind w:firstLine="720"/>
        <w:rPr>
          <w:rFonts w:ascii="Georgia" w:hAnsi="Georgia"/>
          <w:sz w:val="22"/>
          <w:szCs w:val="22"/>
        </w:rPr>
      </w:pPr>
      <w:hyperlink r:id="rId5" w:history="1">
        <w:r w:rsidR="00EE311C" w:rsidRPr="00EE311C">
          <w:rPr>
            <w:rFonts w:ascii="Georgia" w:hAnsi="Georgia" w:cs="Arial"/>
            <w:color w:val="0000FF"/>
            <w:sz w:val="22"/>
            <w:szCs w:val="22"/>
            <w:u w:val="single"/>
          </w:rPr>
          <w:t>Follingstad@uky.edu</w:t>
        </w:r>
      </w:hyperlink>
      <w:r w:rsidR="00EE311C" w:rsidRPr="00EE311C">
        <w:rPr>
          <w:rFonts w:ascii="Georgia" w:hAnsi="Georgia" w:cs="Arial"/>
          <w:sz w:val="22"/>
          <w:szCs w:val="22"/>
        </w:rPr>
        <w:t xml:space="preserve"> </w:t>
      </w:r>
    </w:p>
    <w:p w:rsidR="00EE311C" w:rsidRPr="00EE311C" w:rsidRDefault="00EE311C" w:rsidP="00EE3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eastAsia="Batang" w:hAnsi="Georgia"/>
          <w:sz w:val="22"/>
          <w:szCs w:val="22"/>
        </w:rPr>
      </w:pPr>
    </w:p>
    <w:p w:rsidR="00E82910" w:rsidRPr="009E6923" w:rsidRDefault="009B5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Georgia" w:eastAsia="Batang" w:hAnsi="Georgia" w:cs="Tahoma"/>
          <w:b/>
          <w:sz w:val="28"/>
          <w:szCs w:val="28"/>
          <w:u w:val="single"/>
        </w:rPr>
      </w:pPr>
      <w:r w:rsidRPr="009E6923">
        <w:rPr>
          <w:rFonts w:ascii="Georgia" w:eastAsia="Batang" w:hAnsi="Georgia" w:cs="Tahoma"/>
          <w:b/>
          <w:sz w:val="28"/>
          <w:szCs w:val="28"/>
          <w:u w:val="single"/>
        </w:rPr>
        <w:t>Licensure/Board Certification</w:t>
      </w:r>
    </w:p>
    <w:p w:rsidR="009E6923" w:rsidRDefault="009B5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Georgia" w:eastAsia="Batang" w:hAnsi="Georgia"/>
          <w:sz w:val="20"/>
        </w:rPr>
      </w:pPr>
      <w:r w:rsidRPr="009E6923">
        <w:rPr>
          <w:rFonts w:ascii="Georgia" w:eastAsia="Batang" w:hAnsi="Georgia"/>
          <w:sz w:val="20"/>
        </w:rPr>
        <w:tab/>
      </w:r>
    </w:p>
    <w:p w:rsidR="00A4433D" w:rsidRPr="009E6923" w:rsidRDefault="00A443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Georgia" w:eastAsia="Batang" w:hAnsi="Georgia"/>
          <w:sz w:val="20"/>
        </w:rPr>
      </w:pPr>
      <w:r>
        <w:rPr>
          <w:rFonts w:ascii="Georgia" w:eastAsia="Batang" w:hAnsi="Georgia"/>
          <w:sz w:val="20"/>
        </w:rPr>
        <w:tab/>
      </w:r>
      <w:r w:rsidRPr="00FA1937">
        <w:rPr>
          <w:rFonts w:ascii="Georgia" w:eastAsia="Batang" w:hAnsi="Georgia"/>
          <w:sz w:val="22"/>
          <w:szCs w:val="22"/>
        </w:rPr>
        <w:t>Diplomate, Forensic Psychology, American Board of Professional Psychology</w:t>
      </w:r>
      <w:r>
        <w:rPr>
          <w:rFonts w:ascii="Georgia" w:eastAsia="Batang" w:hAnsi="Georgia"/>
          <w:sz w:val="22"/>
          <w:szCs w:val="22"/>
        </w:rPr>
        <w:t xml:space="preserve"> #3992</w:t>
      </w:r>
    </w:p>
    <w:p w:rsidR="00EF11B9" w:rsidRDefault="00EF1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Georgia" w:eastAsia="Batang" w:hAnsi="Georgia"/>
          <w:sz w:val="20"/>
        </w:rPr>
      </w:pPr>
      <w:r>
        <w:rPr>
          <w:rFonts w:ascii="Georgia" w:eastAsia="Batang" w:hAnsi="Georgia"/>
          <w:sz w:val="22"/>
          <w:szCs w:val="22"/>
        </w:rPr>
        <w:tab/>
        <w:t>Kentucky, License #1537, Certified as Health Service Provider, Psychologist</w:t>
      </w:r>
    </w:p>
    <w:p w:rsidR="009B5B2D" w:rsidRPr="00FA1937" w:rsidRDefault="009E6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Georgia" w:eastAsia="Batang" w:hAnsi="Georgia"/>
          <w:sz w:val="22"/>
          <w:szCs w:val="22"/>
        </w:rPr>
      </w:pPr>
      <w:r w:rsidRPr="009E6923">
        <w:rPr>
          <w:rFonts w:ascii="Georgia" w:eastAsia="Batang" w:hAnsi="Georgia"/>
          <w:sz w:val="20"/>
        </w:rPr>
        <w:tab/>
      </w:r>
      <w:r w:rsidR="009B5B2D" w:rsidRPr="00FA1937">
        <w:rPr>
          <w:rFonts w:ascii="Georgia" w:eastAsia="Batang" w:hAnsi="Georgia"/>
          <w:sz w:val="22"/>
          <w:szCs w:val="22"/>
        </w:rPr>
        <w:t>South Carolina</w:t>
      </w:r>
      <w:r w:rsidR="00BA6D8F">
        <w:rPr>
          <w:rFonts w:ascii="Georgia" w:eastAsia="Batang" w:hAnsi="Georgia"/>
          <w:sz w:val="22"/>
          <w:szCs w:val="22"/>
        </w:rPr>
        <w:t>, L</w:t>
      </w:r>
      <w:r w:rsidR="009B5B2D" w:rsidRPr="00FA1937">
        <w:rPr>
          <w:rFonts w:ascii="Georgia" w:eastAsia="Batang" w:hAnsi="Georgia"/>
          <w:sz w:val="22"/>
          <w:szCs w:val="22"/>
        </w:rPr>
        <w:t>icense # 209, to practice Clinical Psychology</w:t>
      </w:r>
    </w:p>
    <w:p w:rsidR="00EE311C" w:rsidRPr="00FA1937" w:rsidRDefault="009B5B2D" w:rsidP="009B5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Georgia" w:eastAsia="Batang" w:hAnsi="Georgia"/>
          <w:sz w:val="22"/>
          <w:szCs w:val="22"/>
        </w:rPr>
      </w:pPr>
      <w:r w:rsidRPr="00FA1937">
        <w:rPr>
          <w:rFonts w:ascii="Georgia" w:eastAsia="Batang" w:hAnsi="Georgia"/>
          <w:sz w:val="22"/>
          <w:szCs w:val="22"/>
        </w:rPr>
        <w:tab/>
      </w:r>
      <w:r w:rsidR="00EE311C">
        <w:rPr>
          <w:rFonts w:ascii="Georgia" w:eastAsia="Batang" w:hAnsi="Georgia"/>
          <w:sz w:val="22"/>
          <w:szCs w:val="22"/>
        </w:rPr>
        <w:tab/>
      </w:r>
    </w:p>
    <w:p w:rsidR="00E82910" w:rsidRPr="009E6923"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eastAsia="Batang" w:hAnsi="Georgia"/>
          <w:sz w:val="28"/>
          <w:szCs w:val="28"/>
          <w:u w:val="single"/>
        </w:rPr>
      </w:pPr>
      <w:r w:rsidRPr="009E6923">
        <w:rPr>
          <w:rFonts w:ascii="Georgia" w:eastAsia="Batang" w:hAnsi="Georgia"/>
          <w:b/>
          <w:sz w:val="28"/>
          <w:szCs w:val="28"/>
          <w:u w:val="single"/>
        </w:rPr>
        <w:t>E</w:t>
      </w:r>
      <w:r w:rsidR="009B5B2D" w:rsidRPr="009E6923">
        <w:rPr>
          <w:rFonts w:ascii="Georgia" w:eastAsia="Batang" w:hAnsi="Georgia"/>
          <w:b/>
          <w:sz w:val="28"/>
          <w:szCs w:val="28"/>
          <w:u w:val="single"/>
        </w:rPr>
        <w:t>ducation</w:t>
      </w:r>
    </w:p>
    <w:p w:rsidR="00E82910" w:rsidRPr="009E6923"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eastAsia="Batang" w:hAnsi="Georgia"/>
        </w:rPr>
      </w:pPr>
    </w:p>
    <w:p w:rsidR="00E82910" w:rsidRPr="00FA1937"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Georgia" w:eastAsia="Batang" w:hAnsi="Georgia"/>
          <w:sz w:val="22"/>
          <w:szCs w:val="22"/>
        </w:rPr>
      </w:pPr>
      <w:r w:rsidRPr="00FA1937">
        <w:rPr>
          <w:rFonts w:ascii="Georgia" w:eastAsia="Batang" w:hAnsi="Georgia"/>
          <w:sz w:val="22"/>
          <w:szCs w:val="22"/>
        </w:rPr>
        <w:t xml:space="preserve">University of Colorado    </w:t>
      </w:r>
      <w:r w:rsidR="009B5B2D" w:rsidRPr="00FA1937">
        <w:rPr>
          <w:rFonts w:ascii="Georgia" w:eastAsia="Batang" w:hAnsi="Georgia"/>
          <w:sz w:val="22"/>
          <w:szCs w:val="22"/>
        </w:rPr>
        <w:tab/>
      </w:r>
      <w:r w:rsidR="009B5B2D" w:rsidRPr="00FA1937">
        <w:rPr>
          <w:rFonts w:ascii="Georgia" w:eastAsia="Batang" w:hAnsi="Georgia"/>
          <w:sz w:val="22"/>
          <w:szCs w:val="22"/>
        </w:rPr>
        <w:tab/>
      </w:r>
      <w:r w:rsidR="000E2784" w:rsidRPr="00FA1937">
        <w:rPr>
          <w:rFonts w:ascii="Georgia" w:eastAsia="Batang" w:hAnsi="Georgia"/>
          <w:sz w:val="22"/>
          <w:szCs w:val="22"/>
        </w:rPr>
        <w:t xml:space="preserve">Ph.D., </w:t>
      </w:r>
      <w:r w:rsidR="008E34CC">
        <w:rPr>
          <w:rFonts w:ascii="Georgia" w:eastAsia="Batang" w:hAnsi="Georgia"/>
          <w:sz w:val="22"/>
          <w:szCs w:val="22"/>
        </w:rPr>
        <w:t>12/</w:t>
      </w:r>
      <w:r w:rsidR="000E2784" w:rsidRPr="00FA1937">
        <w:rPr>
          <w:rFonts w:ascii="Georgia" w:eastAsia="Batang" w:hAnsi="Georgia"/>
          <w:sz w:val="22"/>
          <w:szCs w:val="22"/>
        </w:rPr>
        <w:t xml:space="preserve">1974, </w:t>
      </w:r>
      <w:r w:rsidRPr="00FA1937">
        <w:rPr>
          <w:rFonts w:ascii="Georgia" w:eastAsia="Batang" w:hAnsi="Georgia"/>
          <w:sz w:val="22"/>
          <w:szCs w:val="22"/>
        </w:rPr>
        <w:t>Clinical Psychology</w:t>
      </w:r>
    </w:p>
    <w:p w:rsidR="00E82910" w:rsidRPr="00FA1937" w:rsidRDefault="009B5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Georgia" w:eastAsia="Batang" w:hAnsi="Georgia"/>
          <w:sz w:val="22"/>
          <w:szCs w:val="22"/>
        </w:rPr>
      </w:pPr>
      <w:r w:rsidRPr="00FA1937">
        <w:rPr>
          <w:rFonts w:ascii="Georgia" w:eastAsia="Batang" w:hAnsi="Georgia"/>
          <w:sz w:val="22"/>
          <w:szCs w:val="22"/>
        </w:rPr>
        <w:t>Hall Psychiatric Institute</w:t>
      </w:r>
      <w:r w:rsidR="00E82910" w:rsidRPr="00FA1937">
        <w:rPr>
          <w:rFonts w:ascii="Georgia" w:eastAsia="Batang" w:hAnsi="Georgia"/>
          <w:sz w:val="22"/>
          <w:szCs w:val="22"/>
        </w:rPr>
        <w:t xml:space="preserve">    </w:t>
      </w:r>
      <w:r w:rsidR="00752EA0" w:rsidRPr="00FA1937">
        <w:rPr>
          <w:rFonts w:ascii="Georgia" w:eastAsia="Batang" w:hAnsi="Georgia"/>
          <w:sz w:val="22"/>
          <w:szCs w:val="22"/>
        </w:rPr>
        <w:t xml:space="preserve">    </w:t>
      </w:r>
      <w:r w:rsidR="000E2784" w:rsidRPr="00FA1937">
        <w:rPr>
          <w:rFonts w:ascii="Georgia" w:eastAsia="Batang" w:hAnsi="Georgia"/>
          <w:sz w:val="22"/>
          <w:szCs w:val="22"/>
        </w:rPr>
        <w:tab/>
      </w:r>
      <w:r w:rsidR="00FA1937">
        <w:rPr>
          <w:rFonts w:ascii="Georgia" w:eastAsia="Batang" w:hAnsi="Georgia"/>
          <w:sz w:val="22"/>
          <w:szCs w:val="22"/>
        </w:rPr>
        <w:tab/>
      </w:r>
      <w:r w:rsidR="00E82910" w:rsidRPr="00FA1937">
        <w:rPr>
          <w:rFonts w:ascii="Georgia" w:eastAsia="Batang" w:hAnsi="Georgia"/>
          <w:sz w:val="22"/>
          <w:szCs w:val="22"/>
        </w:rPr>
        <w:t xml:space="preserve">Clinical </w:t>
      </w:r>
      <w:r w:rsidR="000E2784" w:rsidRPr="00FA1937">
        <w:rPr>
          <w:rFonts w:ascii="Georgia" w:eastAsia="Batang" w:hAnsi="Georgia"/>
          <w:sz w:val="22"/>
          <w:szCs w:val="22"/>
        </w:rPr>
        <w:t xml:space="preserve">Psychology Internship, </w:t>
      </w:r>
      <w:r w:rsidR="008E34CC">
        <w:rPr>
          <w:rFonts w:ascii="Georgia" w:eastAsia="Batang" w:hAnsi="Georgia"/>
          <w:sz w:val="22"/>
          <w:szCs w:val="22"/>
        </w:rPr>
        <w:t>8/</w:t>
      </w:r>
      <w:r w:rsidR="00E82910" w:rsidRPr="00FA1937">
        <w:rPr>
          <w:rFonts w:ascii="Georgia" w:eastAsia="Batang" w:hAnsi="Georgia"/>
          <w:sz w:val="22"/>
          <w:szCs w:val="22"/>
        </w:rPr>
        <w:t>1972-</w:t>
      </w:r>
      <w:r w:rsidR="008E34CC">
        <w:rPr>
          <w:rFonts w:ascii="Georgia" w:eastAsia="Batang" w:hAnsi="Georgia"/>
          <w:sz w:val="22"/>
          <w:szCs w:val="22"/>
        </w:rPr>
        <w:t>8/</w:t>
      </w:r>
      <w:r w:rsidR="00E82910" w:rsidRPr="00FA1937">
        <w:rPr>
          <w:rFonts w:ascii="Georgia" w:eastAsia="Batang" w:hAnsi="Georgia"/>
          <w:sz w:val="22"/>
          <w:szCs w:val="22"/>
        </w:rPr>
        <w:t>1973</w:t>
      </w:r>
    </w:p>
    <w:p w:rsidR="000E2784" w:rsidRPr="00FA1937" w:rsidRDefault="00E82910" w:rsidP="000E2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Georgia" w:eastAsia="Batang" w:hAnsi="Georgia"/>
          <w:sz w:val="22"/>
          <w:szCs w:val="22"/>
        </w:rPr>
      </w:pPr>
      <w:r w:rsidRPr="00FA1937">
        <w:rPr>
          <w:rFonts w:ascii="Georgia" w:eastAsia="Batang" w:hAnsi="Georgia"/>
          <w:sz w:val="22"/>
          <w:szCs w:val="22"/>
        </w:rPr>
        <w:t xml:space="preserve">University of Colorado    </w:t>
      </w:r>
      <w:r w:rsidR="000E2784" w:rsidRPr="00FA1937">
        <w:rPr>
          <w:rFonts w:ascii="Georgia" w:eastAsia="Batang" w:hAnsi="Georgia"/>
          <w:sz w:val="22"/>
          <w:szCs w:val="22"/>
        </w:rPr>
        <w:tab/>
      </w:r>
      <w:r w:rsidR="000E2784" w:rsidRPr="00FA1937">
        <w:rPr>
          <w:rFonts w:ascii="Georgia" w:eastAsia="Batang" w:hAnsi="Georgia"/>
          <w:sz w:val="22"/>
          <w:szCs w:val="22"/>
        </w:rPr>
        <w:tab/>
        <w:t xml:space="preserve">M.A., </w:t>
      </w:r>
      <w:r w:rsidR="008E34CC">
        <w:rPr>
          <w:rFonts w:ascii="Georgia" w:eastAsia="Batang" w:hAnsi="Georgia"/>
          <w:sz w:val="22"/>
          <w:szCs w:val="22"/>
        </w:rPr>
        <w:t>8/</w:t>
      </w:r>
      <w:r w:rsidR="000E2784" w:rsidRPr="00FA1937">
        <w:rPr>
          <w:rFonts w:ascii="Georgia" w:eastAsia="Batang" w:hAnsi="Georgia"/>
          <w:sz w:val="22"/>
          <w:szCs w:val="22"/>
        </w:rPr>
        <w:t>1971, Clinical Psychology</w:t>
      </w:r>
    </w:p>
    <w:p w:rsidR="00E82910" w:rsidRPr="00FA1937" w:rsidRDefault="00E82910" w:rsidP="000E2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Georgia" w:eastAsia="Batang" w:hAnsi="Georgia"/>
          <w:sz w:val="22"/>
          <w:szCs w:val="22"/>
        </w:rPr>
      </w:pPr>
      <w:r w:rsidRPr="00FA1937">
        <w:rPr>
          <w:rFonts w:ascii="Georgia" w:eastAsia="Batang" w:hAnsi="Georgia"/>
          <w:sz w:val="22"/>
          <w:szCs w:val="22"/>
        </w:rPr>
        <w:t>Augsburg College</w:t>
      </w:r>
      <w:r w:rsidRPr="00FA1937">
        <w:rPr>
          <w:rFonts w:ascii="Georgia" w:eastAsia="Batang" w:hAnsi="Georgia"/>
          <w:sz w:val="22"/>
          <w:szCs w:val="22"/>
        </w:rPr>
        <w:tab/>
        <w:t xml:space="preserve">      </w:t>
      </w:r>
      <w:r w:rsidR="000E2784" w:rsidRPr="00FA1937">
        <w:rPr>
          <w:rFonts w:ascii="Georgia" w:eastAsia="Batang" w:hAnsi="Georgia"/>
          <w:sz w:val="22"/>
          <w:szCs w:val="22"/>
        </w:rPr>
        <w:tab/>
      </w:r>
      <w:r w:rsidR="000E2784" w:rsidRPr="00FA1937">
        <w:rPr>
          <w:rFonts w:ascii="Georgia" w:eastAsia="Batang" w:hAnsi="Georgia"/>
          <w:sz w:val="22"/>
          <w:szCs w:val="22"/>
        </w:rPr>
        <w:tab/>
      </w:r>
      <w:r w:rsidRPr="00FA1937">
        <w:rPr>
          <w:rFonts w:ascii="Georgia" w:eastAsia="Batang" w:hAnsi="Georgia"/>
          <w:sz w:val="22"/>
          <w:szCs w:val="22"/>
        </w:rPr>
        <w:t xml:space="preserve">B.A., </w:t>
      </w:r>
      <w:r w:rsidR="008E34CC">
        <w:rPr>
          <w:rFonts w:ascii="Georgia" w:eastAsia="Batang" w:hAnsi="Georgia"/>
          <w:sz w:val="22"/>
          <w:szCs w:val="22"/>
        </w:rPr>
        <w:t>6/</w:t>
      </w:r>
      <w:r w:rsidRPr="00FA1937">
        <w:rPr>
          <w:rFonts w:ascii="Georgia" w:eastAsia="Batang" w:hAnsi="Georgia"/>
          <w:sz w:val="22"/>
          <w:szCs w:val="22"/>
        </w:rPr>
        <w:t>1969</w:t>
      </w:r>
      <w:r w:rsidR="000E2784" w:rsidRPr="00FA1937">
        <w:rPr>
          <w:rFonts w:ascii="Georgia" w:eastAsia="Batang" w:hAnsi="Georgia"/>
          <w:sz w:val="22"/>
          <w:szCs w:val="22"/>
        </w:rPr>
        <w:t>,</w:t>
      </w:r>
      <w:r w:rsidRPr="00FA1937">
        <w:rPr>
          <w:rFonts w:ascii="Georgia" w:eastAsia="Batang" w:hAnsi="Georgia"/>
          <w:sz w:val="22"/>
          <w:szCs w:val="22"/>
        </w:rPr>
        <w:t xml:space="preserve"> Psychology and Sociology</w:t>
      </w:r>
    </w:p>
    <w:p w:rsidR="00E82910" w:rsidRPr="009E6923"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Georgia" w:eastAsia="Batang" w:hAnsi="Georgia"/>
          <w:szCs w:val="24"/>
        </w:rPr>
      </w:pPr>
    </w:p>
    <w:p w:rsidR="00E82910"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eastAsia="Batang" w:hAnsi="Georgia"/>
          <w:b/>
          <w:sz w:val="28"/>
          <w:szCs w:val="28"/>
          <w:u w:val="single"/>
        </w:rPr>
      </w:pPr>
      <w:r w:rsidRPr="009E6923">
        <w:rPr>
          <w:rFonts w:ascii="Georgia" w:eastAsia="Batang" w:hAnsi="Georgia"/>
          <w:b/>
          <w:sz w:val="28"/>
          <w:szCs w:val="28"/>
          <w:u w:val="single"/>
        </w:rPr>
        <w:t>H</w:t>
      </w:r>
      <w:r w:rsidR="000E2784" w:rsidRPr="009E6923">
        <w:rPr>
          <w:rFonts w:ascii="Georgia" w:eastAsia="Batang" w:hAnsi="Georgia"/>
          <w:b/>
          <w:sz w:val="28"/>
          <w:szCs w:val="28"/>
          <w:u w:val="single"/>
        </w:rPr>
        <w:t>onors</w:t>
      </w:r>
    </w:p>
    <w:p w:rsidR="003E0644" w:rsidRPr="009E6923" w:rsidRDefault="003E0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eastAsia="Batang" w:hAnsi="Georgia"/>
          <w:b/>
          <w:sz w:val="28"/>
          <w:szCs w:val="28"/>
          <w:u w:val="single"/>
        </w:rPr>
      </w:pPr>
    </w:p>
    <w:p w:rsidR="003E73DF" w:rsidRPr="003E73DF" w:rsidRDefault="003E73DF" w:rsidP="003E0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eastAsia="Batang" w:hAnsi="Georgia"/>
          <w:sz w:val="22"/>
          <w:szCs w:val="22"/>
        </w:rPr>
      </w:pPr>
      <w:r w:rsidRPr="003E73DF">
        <w:rPr>
          <w:rFonts w:ascii="Georgia" w:eastAsia="Batang" w:hAnsi="Georgia"/>
          <w:sz w:val="22"/>
          <w:szCs w:val="22"/>
        </w:rPr>
        <w:t xml:space="preserve">Division of </w:t>
      </w:r>
      <w:r>
        <w:rPr>
          <w:rFonts w:ascii="Georgia" w:eastAsia="Batang" w:hAnsi="Georgia"/>
          <w:sz w:val="22"/>
          <w:szCs w:val="22"/>
        </w:rPr>
        <w:t>Student Affairs (University of Kentucky) Outstanding Faculty Partner 2016</w:t>
      </w:r>
    </w:p>
    <w:p w:rsidR="00EE1A33" w:rsidRDefault="00EE1A33" w:rsidP="003E0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eastAsia="Batang" w:hAnsi="Georgia"/>
          <w:sz w:val="22"/>
          <w:szCs w:val="22"/>
        </w:rPr>
      </w:pPr>
      <w:r w:rsidRPr="00EE1A33">
        <w:rPr>
          <w:rFonts w:ascii="Georgia" w:eastAsia="Batang" w:hAnsi="Georgia"/>
          <w:sz w:val="22"/>
          <w:szCs w:val="22"/>
        </w:rPr>
        <w:t>Linda Saltzman Memorial Intimate Partner Violence Researcher Award</w:t>
      </w:r>
      <w:r>
        <w:rPr>
          <w:rFonts w:ascii="Georgia" w:eastAsia="Batang" w:hAnsi="Georgia"/>
          <w:sz w:val="22"/>
          <w:szCs w:val="22"/>
        </w:rPr>
        <w:t xml:space="preserve"> – 2012 Award </w:t>
      </w:r>
    </w:p>
    <w:p w:rsidR="00EE1A33" w:rsidRPr="00EE1A33" w:rsidRDefault="003E73DF" w:rsidP="003E0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eastAsia="Batang" w:hAnsi="Georgia"/>
          <w:sz w:val="22"/>
          <w:szCs w:val="22"/>
        </w:rPr>
      </w:pPr>
      <w:r>
        <w:rPr>
          <w:rFonts w:ascii="Georgia" w:eastAsia="Batang" w:hAnsi="Georgia"/>
          <w:sz w:val="22"/>
          <w:szCs w:val="22"/>
        </w:rPr>
        <w:tab/>
      </w:r>
      <w:r w:rsidR="00EE1A33">
        <w:rPr>
          <w:rFonts w:ascii="Georgia" w:eastAsia="Batang" w:hAnsi="Georgia"/>
          <w:sz w:val="22"/>
          <w:szCs w:val="22"/>
        </w:rPr>
        <w:t>by the Institute on Violence, Abuse, and Trauma</w:t>
      </w:r>
    </w:p>
    <w:p w:rsidR="003E0644" w:rsidRDefault="003E0644" w:rsidP="003E0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eastAsia="Batang" w:hAnsi="Georgia"/>
          <w:sz w:val="22"/>
          <w:szCs w:val="22"/>
        </w:rPr>
      </w:pPr>
      <w:r w:rsidRPr="003E0644">
        <w:rPr>
          <w:rFonts w:ascii="Georgia" w:eastAsia="Batang" w:hAnsi="Georgia"/>
          <w:sz w:val="22"/>
          <w:szCs w:val="22"/>
        </w:rPr>
        <w:t>Distinguished Contributions in Forensic Psychology</w:t>
      </w:r>
      <w:r>
        <w:rPr>
          <w:rFonts w:ascii="Georgia" w:eastAsia="Batang" w:hAnsi="Georgia"/>
          <w:sz w:val="22"/>
          <w:szCs w:val="22"/>
        </w:rPr>
        <w:t xml:space="preserve">, 2009 Award by the American </w:t>
      </w:r>
      <w:r>
        <w:rPr>
          <w:rFonts w:ascii="Georgia" w:eastAsia="Batang" w:hAnsi="Georgia"/>
          <w:sz w:val="22"/>
          <w:szCs w:val="22"/>
        </w:rPr>
        <w:tab/>
      </w:r>
    </w:p>
    <w:p w:rsidR="00752EA0" w:rsidRPr="003E0644" w:rsidRDefault="003E0644" w:rsidP="003E0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eastAsia="Batang" w:hAnsi="Georgia"/>
          <w:sz w:val="22"/>
          <w:szCs w:val="22"/>
        </w:rPr>
      </w:pPr>
      <w:r>
        <w:rPr>
          <w:rFonts w:ascii="Georgia" w:eastAsia="Batang" w:hAnsi="Georgia"/>
          <w:sz w:val="22"/>
          <w:szCs w:val="22"/>
        </w:rPr>
        <w:lastRenderedPageBreak/>
        <w:tab/>
      </w:r>
      <w:r>
        <w:rPr>
          <w:rFonts w:ascii="Georgia" w:eastAsia="Batang" w:hAnsi="Georgia"/>
          <w:sz w:val="22"/>
          <w:szCs w:val="22"/>
        </w:rPr>
        <w:tab/>
        <w:t>Association of Forensic Psychology (American Board of Forensic Psychology)</w:t>
      </w:r>
    </w:p>
    <w:p w:rsidR="00E82910" w:rsidRPr="00FA1937"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Georgia" w:eastAsia="Batang" w:hAnsi="Georgia"/>
          <w:sz w:val="22"/>
          <w:szCs w:val="22"/>
        </w:rPr>
      </w:pPr>
      <w:r w:rsidRPr="00FA1937">
        <w:rPr>
          <w:rFonts w:ascii="Georgia" w:eastAsia="Batang" w:hAnsi="Georgia"/>
          <w:sz w:val="22"/>
          <w:szCs w:val="22"/>
        </w:rPr>
        <w:t>Fellow, Division 41</w:t>
      </w:r>
      <w:r w:rsidR="000E2784" w:rsidRPr="00FA1937">
        <w:rPr>
          <w:rFonts w:ascii="Georgia" w:eastAsia="Batang" w:hAnsi="Georgia"/>
          <w:sz w:val="22"/>
          <w:szCs w:val="22"/>
        </w:rPr>
        <w:t xml:space="preserve">, </w:t>
      </w:r>
      <w:r w:rsidRPr="00FA1937">
        <w:rPr>
          <w:rFonts w:ascii="Georgia" w:eastAsia="Batang" w:hAnsi="Georgia"/>
          <w:sz w:val="22"/>
          <w:szCs w:val="22"/>
        </w:rPr>
        <w:t>American Psychological Association</w:t>
      </w:r>
    </w:p>
    <w:p w:rsidR="00E82910" w:rsidRDefault="00E829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Georgia" w:eastAsia="Batang" w:hAnsi="Georgia"/>
          <w:sz w:val="22"/>
          <w:szCs w:val="22"/>
        </w:rPr>
      </w:pPr>
      <w:r w:rsidRPr="00FA1937">
        <w:rPr>
          <w:rFonts w:ascii="Georgia" w:eastAsia="Batang" w:hAnsi="Georgia"/>
          <w:sz w:val="22"/>
          <w:szCs w:val="22"/>
        </w:rPr>
        <w:t>Outstanding Teaching in Psychology Award</w:t>
      </w:r>
      <w:r w:rsidR="000E2784" w:rsidRPr="00FA1937">
        <w:rPr>
          <w:rFonts w:ascii="Georgia" w:eastAsia="Batang" w:hAnsi="Georgia"/>
          <w:sz w:val="22"/>
          <w:szCs w:val="22"/>
        </w:rPr>
        <w:t xml:space="preserve"> </w:t>
      </w:r>
      <w:r w:rsidR="000003E0">
        <w:rPr>
          <w:rFonts w:ascii="Georgia" w:eastAsia="Batang" w:hAnsi="Georgia"/>
          <w:sz w:val="22"/>
          <w:szCs w:val="22"/>
        </w:rPr>
        <w:t>(</w:t>
      </w:r>
      <w:r w:rsidRPr="00FA1937">
        <w:rPr>
          <w:rFonts w:ascii="Georgia" w:eastAsia="Batang" w:hAnsi="Georgia"/>
          <w:sz w:val="22"/>
          <w:szCs w:val="22"/>
        </w:rPr>
        <w:t>1993</w:t>
      </w:r>
      <w:r w:rsidR="000003E0">
        <w:rPr>
          <w:rFonts w:ascii="Georgia" w:eastAsia="Batang" w:hAnsi="Georgia"/>
          <w:sz w:val="22"/>
          <w:szCs w:val="22"/>
        </w:rPr>
        <w:t>)</w:t>
      </w:r>
      <w:r w:rsidR="000E2784" w:rsidRPr="00FA1937">
        <w:rPr>
          <w:rFonts w:ascii="Georgia" w:eastAsia="Batang" w:hAnsi="Georgia"/>
          <w:sz w:val="22"/>
          <w:szCs w:val="22"/>
        </w:rPr>
        <w:t xml:space="preserve"> by</w:t>
      </w:r>
      <w:r w:rsidR="009E6923" w:rsidRPr="00FA1937">
        <w:rPr>
          <w:rFonts w:ascii="Georgia" w:eastAsia="Batang" w:hAnsi="Georgia"/>
          <w:sz w:val="22"/>
          <w:szCs w:val="22"/>
        </w:rPr>
        <w:t xml:space="preserve"> </w:t>
      </w:r>
      <w:r w:rsidRPr="00FA1937">
        <w:rPr>
          <w:rFonts w:ascii="Georgia" w:eastAsia="Batang" w:hAnsi="Georgia"/>
          <w:sz w:val="22"/>
          <w:szCs w:val="22"/>
        </w:rPr>
        <w:t>the South Carolina Psych</w:t>
      </w:r>
      <w:r w:rsidR="000003E0">
        <w:rPr>
          <w:rFonts w:ascii="Georgia" w:eastAsia="Batang" w:hAnsi="Georgia"/>
          <w:sz w:val="22"/>
          <w:szCs w:val="22"/>
        </w:rPr>
        <w:t>. Assoc.</w:t>
      </w:r>
      <w:r w:rsidRPr="00FA1937">
        <w:rPr>
          <w:rFonts w:ascii="Georgia" w:eastAsia="Batang" w:hAnsi="Georgia"/>
          <w:sz w:val="22"/>
          <w:szCs w:val="22"/>
        </w:rPr>
        <w:t xml:space="preserve"> </w:t>
      </w:r>
    </w:p>
    <w:p w:rsidR="00A4433D" w:rsidRPr="00FA1937" w:rsidRDefault="00A443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Georgia" w:eastAsia="Batang" w:hAnsi="Georgia"/>
          <w:sz w:val="22"/>
          <w:szCs w:val="22"/>
        </w:rPr>
      </w:pPr>
      <w:r>
        <w:rPr>
          <w:rFonts w:ascii="Georgia" w:eastAsia="Batang" w:hAnsi="Georgia"/>
          <w:sz w:val="22"/>
          <w:szCs w:val="22"/>
        </w:rPr>
        <w:t>Nominated for Outstanding Professional Paper Award by the Southeastern Psychological Association, 2010</w:t>
      </w:r>
    </w:p>
    <w:p w:rsidR="00E82910" w:rsidRPr="00FA1937"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Georgia" w:eastAsia="Batang" w:hAnsi="Georgia"/>
          <w:sz w:val="22"/>
          <w:szCs w:val="22"/>
        </w:rPr>
      </w:pPr>
      <w:r w:rsidRPr="00FA1937">
        <w:rPr>
          <w:rFonts w:ascii="Georgia" w:eastAsia="Batang" w:hAnsi="Georgia"/>
          <w:sz w:val="22"/>
          <w:szCs w:val="22"/>
        </w:rPr>
        <w:t>Visiting Scholar for Southeastern Psychological Association</w:t>
      </w:r>
    </w:p>
    <w:p w:rsidR="00E82910" w:rsidRPr="00FA1937"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Georgia" w:eastAsia="Batang" w:hAnsi="Georgia"/>
          <w:sz w:val="22"/>
          <w:szCs w:val="22"/>
        </w:rPr>
      </w:pPr>
      <w:r w:rsidRPr="00FA1937">
        <w:rPr>
          <w:rFonts w:ascii="Georgia" w:eastAsia="Batang" w:hAnsi="Georgia"/>
          <w:sz w:val="22"/>
          <w:szCs w:val="22"/>
        </w:rPr>
        <w:t>Pi Gamma Mu - National Honor Society for the Social Sciences</w:t>
      </w:r>
    </w:p>
    <w:p w:rsidR="00E82910" w:rsidRPr="00FA1937"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Georgia" w:eastAsia="Batang" w:hAnsi="Georgia"/>
          <w:sz w:val="22"/>
          <w:szCs w:val="22"/>
        </w:rPr>
      </w:pPr>
      <w:r w:rsidRPr="00FA1937">
        <w:rPr>
          <w:rFonts w:ascii="Georgia" w:eastAsia="Batang" w:hAnsi="Georgia"/>
          <w:sz w:val="22"/>
          <w:szCs w:val="22"/>
        </w:rPr>
        <w:t>Omicron Delta Kappa - National Leadership Society</w:t>
      </w:r>
    </w:p>
    <w:p w:rsidR="00E82910"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Georgia" w:eastAsia="Batang" w:hAnsi="Georgia"/>
          <w:sz w:val="22"/>
          <w:szCs w:val="22"/>
        </w:rPr>
      </w:pPr>
      <w:r w:rsidRPr="00FA1937">
        <w:rPr>
          <w:rFonts w:ascii="Georgia" w:eastAsia="Batang" w:hAnsi="Georgia"/>
          <w:sz w:val="22"/>
          <w:szCs w:val="22"/>
        </w:rPr>
        <w:t>Leadership Columbia/ Columbia Forum</w:t>
      </w:r>
    </w:p>
    <w:p w:rsidR="00C96CA5" w:rsidRPr="00FA1937" w:rsidRDefault="00C96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Georgia" w:eastAsia="Batang" w:hAnsi="Georgia"/>
          <w:sz w:val="22"/>
          <w:szCs w:val="22"/>
        </w:rPr>
      </w:pPr>
    </w:p>
    <w:p w:rsidR="00E82910"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b/>
          <w:sz w:val="28"/>
          <w:szCs w:val="28"/>
          <w:u w:val="single"/>
        </w:rPr>
      </w:pPr>
      <w:r w:rsidRPr="009E6923">
        <w:rPr>
          <w:rFonts w:ascii="Georgia" w:hAnsi="Georgia"/>
          <w:b/>
          <w:sz w:val="28"/>
          <w:szCs w:val="28"/>
          <w:u w:val="single"/>
        </w:rPr>
        <w:t>E</w:t>
      </w:r>
      <w:r w:rsidR="009E6923" w:rsidRPr="009E6923">
        <w:rPr>
          <w:rFonts w:ascii="Georgia" w:hAnsi="Georgia"/>
          <w:b/>
          <w:sz w:val="28"/>
          <w:szCs w:val="28"/>
          <w:u w:val="single"/>
        </w:rPr>
        <w:t>mployment</w:t>
      </w:r>
      <w:r w:rsidRPr="009E6923">
        <w:rPr>
          <w:rFonts w:ascii="Georgia" w:hAnsi="Georgia"/>
          <w:b/>
          <w:sz w:val="28"/>
          <w:szCs w:val="28"/>
          <w:u w:val="single"/>
        </w:rPr>
        <w:t xml:space="preserve"> </w:t>
      </w:r>
    </w:p>
    <w:p w:rsidR="00EE311C" w:rsidRDefault="00EE3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b/>
          <w:sz w:val="28"/>
          <w:szCs w:val="28"/>
          <w:u w:val="single"/>
        </w:rPr>
      </w:pPr>
    </w:p>
    <w:p w:rsidR="001E664E" w:rsidRDefault="001E664E" w:rsidP="001E6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r>
        <w:rPr>
          <w:rFonts w:ascii="Georgia" w:hAnsi="Georgia"/>
          <w:sz w:val="28"/>
          <w:szCs w:val="28"/>
        </w:rPr>
        <w:tab/>
      </w:r>
      <w:r w:rsidRPr="00EE311C">
        <w:rPr>
          <w:rFonts w:ascii="Georgia" w:hAnsi="Georgia"/>
          <w:sz w:val="22"/>
          <w:szCs w:val="22"/>
          <w:u w:val="single"/>
        </w:rPr>
        <w:t>University of Kentucky</w:t>
      </w:r>
      <w:r>
        <w:rPr>
          <w:rFonts w:ascii="Georgia" w:hAnsi="Georgia"/>
          <w:sz w:val="22"/>
          <w:szCs w:val="22"/>
        </w:rPr>
        <w:t xml:space="preserve">, Executive Director </w:t>
      </w:r>
    </w:p>
    <w:p w:rsidR="001E664E" w:rsidRDefault="001E664E" w:rsidP="001E6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p>
    <w:p w:rsidR="001E664E" w:rsidRDefault="001E664E" w:rsidP="001E6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r>
        <w:rPr>
          <w:rFonts w:ascii="Georgia" w:hAnsi="Georgia"/>
          <w:sz w:val="22"/>
          <w:szCs w:val="22"/>
        </w:rPr>
        <w:tab/>
      </w:r>
      <w:r>
        <w:rPr>
          <w:rFonts w:ascii="Georgia" w:hAnsi="Georgia"/>
          <w:sz w:val="22"/>
          <w:szCs w:val="22"/>
        </w:rPr>
        <w:tab/>
        <w:t xml:space="preserve">Center for Research on Violence Against Women </w:t>
      </w:r>
      <w:r>
        <w:rPr>
          <w:rFonts w:ascii="Georgia" w:hAnsi="Georgia"/>
          <w:sz w:val="22"/>
          <w:szCs w:val="22"/>
        </w:rPr>
        <w:tab/>
      </w:r>
      <w:r w:rsidR="008E34CC">
        <w:rPr>
          <w:rFonts w:ascii="Georgia" w:hAnsi="Georgia"/>
          <w:sz w:val="22"/>
          <w:szCs w:val="22"/>
        </w:rPr>
        <w:t>8/</w:t>
      </w:r>
      <w:r>
        <w:rPr>
          <w:rFonts w:ascii="Georgia" w:hAnsi="Georgia"/>
          <w:sz w:val="22"/>
          <w:szCs w:val="22"/>
        </w:rPr>
        <w:t>14-present</w:t>
      </w:r>
    </w:p>
    <w:p w:rsidR="001E664E" w:rsidRDefault="001E664E" w:rsidP="001E6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p>
    <w:p w:rsidR="001E664E" w:rsidRDefault="001E664E" w:rsidP="001E6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r>
        <w:rPr>
          <w:rFonts w:ascii="Georgia" w:hAnsi="Georgia"/>
          <w:sz w:val="28"/>
          <w:szCs w:val="28"/>
        </w:rPr>
        <w:tab/>
      </w:r>
      <w:r w:rsidRPr="00EE311C">
        <w:rPr>
          <w:rFonts w:ascii="Georgia" w:hAnsi="Georgia"/>
          <w:sz w:val="22"/>
          <w:szCs w:val="22"/>
          <w:u w:val="single"/>
        </w:rPr>
        <w:t>University of Kentucky</w:t>
      </w:r>
      <w:r>
        <w:rPr>
          <w:rFonts w:ascii="Georgia" w:hAnsi="Georgia"/>
          <w:sz w:val="22"/>
          <w:szCs w:val="22"/>
        </w:rPr>
        <w:t>, Center for Research on Violence Against Women</w:t>
      </w:r>
    </w:p>
    <w:p w:rsidR="001E664E" w:rsidRDefault="001E664E" w:rsidP="001E6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p>
    <w:p w:rsidR="001E664E" w:rsidRDefault="001E664E" w:rsidP="001E6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r>
        <w:rPr>
          <w:rFonts w:ascii="Georgia" w:hAnsi="Georgia"/>
          <w:sz w:val="22"/>
          <w:szCs w:val="22"/>
        </w:rPr>
        <w:tab/>
      </w:r>
      <w:r>
        <w:rPr>
          <w:rFonts w:ascii="Georgia" w:hAnsi="Georgia"/>
          <w:sz w:val="22"/>
          <w:szCs w:val="22"/>
        </w:rPr>
        <w:tab/>
        <w:t>Women’s Circle Endowed Chair</w:t>
      </w:r>
      <w:r>
        <w:rPr>
          <w:rFonts w:ascii="Georgia" w:hAnsi="Georgia"/>
          <w:sz w:val="22"/>
          <w:szCs w:val="22"/>
        </w:rPr>
        <w:tab/>
      </w:r>
      <w:r>
        <w:rPr>
          <w:rFonts w:ascii="Georgia" w:hAnsi="Georgia"/>
          <w:sz w:val="22"/>
          <w:szCs w:val="22"/>
        </w:rPr>
        <w:tab/>
      </w:r>
      <w:r>
        <w:rPr>
          <w:rFonts w:ascii="Georgia" w:hAnsi="Georgia"/>
          <w:sz w:val="22"/>
          <w:szCs w:val="22"/>
        </w:rPr>
        <w:tab/>
      </w:r>
      <w:r w:rsidR="008E34CC">
        <w:rPr>
          <w:rFonts w:ascii="Georgia" w:hAnsi="Georgia"/>
          <w:sz w:val="22"/>
          <w:szCs w:val="22"/>
        </w:rPr>
        <w:t>7/</w:t>
      </w:r>
      <w:r>
        <w:rPr>
          <w:rFonts w:ascii="Georgia" w:hAnsi="Georgia"/>
          <w:sz w:val="22"/>
          <w:szCs w:val="22"/>
        </w:rPr>
        <w:t>08-present</w:t>
      </w:r>
    </w:p>
    <w:p w:rsidR="001E664E" w:rsidRDefault="001E664E" w:rsidP="001E6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p>
    <w:p w:rsidR="001E664E" w:rsidRDefault="001E664E" w:rsidP="001E6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r w:rsidRPr="004F67B3">
        <w:rPr>
          <w:rFonts w:ascii="Georgia" w:hAnsi="Georgia"/>
          <w:sz w:val="22"/>
          <w:szCs w:val="22"/>
        </w:rPr>
        <w:tab/>
      </w:r>
      <w:r w:rsidRPr="00EE311C">
        <w:rPr>
          <w:rFonts w:ascii="Georgia" w:hAnsi="Georgia"/>
          <w:sz w:val="22"/>
          <w:szCs w:val="22"/>
          <w:u w:val="single"/>
        </w:rPr>
        <w:t>University of Kentucky</w:t>
      </w:r>
      <w:r>
        <w:rPr>
          <w:rFonts w:ascii="Georgia" w:hAnsi="Georgia"/>
          <w:sz w:val="22"/>
          <w:szCs w:val="22"/>
        </w:rPr>
        <w:t>, Dept. of Psychiatry, Medical College</w:t>
      </w:r>
    </w:p>
    <w:p w:rsidR="001E664E" w:rsidRDefault="001E664E" w:rsidP="001E6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p>
    <w:p w:rsidR="001E664E" w:rsidRDefault="001E664E" w:rsidP="001E6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r>
        <w:rPr>
          <w:rFonts w:ascii="Georgia" w:hAnsi="Georgia"/>
          <w:sz w:val="22"/>
          <w:szCs w:val="22"/>
        </w:rPr>
        <w:tab/>
      </w:r>
      <w:r>
        <w:rPr>
          <w:rFonts w:ascii="Georgia" w:hAnsi="Georgia"/>
          <w:sz w:val="22"/>
          <w:szCs w:val="22"/>
        </w:rPr>
        <w:tab/>
        <w:t xml:space="preserve">Professor (Joint appointment in Psychology) </w:t>
      </w:r>
      <w:r>
        <w:rPr>
          <w:rFonts w:ascii="Georgia" w:hAnsi="Georgia"/>
          <w:sz w:val="22"/>
          <w:szCs w:val="22"/>
        </w:rPr>
        <w:tab/>
      </w:r>
      <w:r w:rsidR="008E34CC">
        <w:rPr>
          <w:rFonts w:ascii="Georgia" w:hAnsi="Georgia"/>
          <w:sz w:val="22"/>
          <w:szCs w:val="22"/>
        </w:rPr>
        <w:t>7/</w:t>
      </w:r>
      <w:r>
        <w:rPr>
          <w:rFonts w:ascii="Georgia" w:hAnsi="Georgia"/>
          <w:sz w:val="22"/>
          <w:szCs w:val="22"/>
        </w:rPr>
        <w:t>08-present</w:t>
      </w:r>
    </w:p>
    <w:p w:rsidR="001E664E" w:rsidRDefault="001E664E" w:rsidP="001E6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p>
    <w:p w:rsidR="001E664E" w:rsidRPr="00E92426" w:rsidRDefault="001E664E" w:rsidP="001E6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r>
        <w:rPr>
          <w:rFonts w:ascii="Georgia" w:hAnsi="Georgia"/>
          <w:sz w:val="22"/>
          <w:szCs w:val="22"/>
        </w:rPr>
        <w:tab/>
      </w:r>
      <w:r w:rsidRPr="00E92426">
        <w:rPr>
          <w:rFonts w:ascii="Georgia" w:hAnsi="Georgia"/>
          <w:sz w:val="22"/>
          <w:szCs w:val="22"/>
          <w:u w:val="single"/>
        </w:rPr>
        <w:t>University of South Carolina</w:t>
      </w:r>
      <w:r w:rsidRPr="00E92426">
        <w:rPr>
          <w:rFonts w:ascii="Georgia" w:hAnsi="Georgia"/>
          <w:sz w:val="22"/>
          <w:szCs w:val="22"/>
        </w:rPr>
        <w:t>, Department of Psychology, Columbia, SC</w:t>
      </w:r>
    </w:p>
    <w:p w:rsidR="001E664E" w:rsidRDefault="001E664E" w:rsidP="001E6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p>
    <w:p w:rsidR="001E664E" w:rsidRPr="00E92426" w:rsidRDefault="001E664E" w:rsidP="001E6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r>
        <w:rPr>
          <w:rFonts w:ascii="Georgia" w:hAnsi="Georgia"/>
          <w:sz w:val="22"/>
          <w:szCs w:val="22"/>
        </w:rPr>
        <w:tab/>
      </w:r>
      <w:r>
        <w:rPr>
          <w:rFonts w:ascii="Georgia" w:hAnsi="Georgia"/>
          <w:sz w:val="22"/>
          <w:szCs w:val="22"/>
        </w:rPr>
        <w:tab/>
        <w:t>Distinguished Professor Emeritus</w:t>
      </w:r>
      <w:r>
        <w:rPr>
          <w:rFonts w:ascii="Georgia" w:hAnsi="Georgia"/>
          <w:sz w:val="22"/>
          <w:szCs w:val="22"/>
        </w:rPr>
        <w:tab/>
      </w:r>
      <w:r>
        <w:rPr>
          <w:rFonts w:ascii="Georgia" w:hAnsi="Georgia"/>
          <w:sz w:val="22"/>
          <w:szCs w:val="22"/>
        </w:rPr>
        <w:tab/>
      </w:r>
      <w:r>
        <w:rPr>
          <w:rFonts w:ascii="Georgia" w:hAnsi="Georgia"/>
          <w:sz w:val="22"/>
          <w:szCs w:val="22"/>
        </w:rPr>
        <w:tab/>
        <w:t>2008-present</w:t>
      </w:r>
    </w:p>
    <w:p w:rsidR="001E664E" w:rsidRPr="00E92426" w:rsidRDefault="001E664E" w:rsidP="001E6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r w:rsidRPr="00E92426">
        <w:rPr>
          <w:rFonts w:ascii="Georgia" w:hAnsi="Georgia"/>
          <w:sz w:val="22"/>
          <w:szCs w:val="22"/>
        </w:rPr>
        <w:tab/>
      </w:r>
      <w:r w:rsidRPr="00E92426">
        <w:rPr>
          <w:rFonts w:ascii="Georgia" w:hAnsi="Georgia"/>
          <w:sz w:val="22"/>
          <w:szCs w:val="22"/>
        </w:rPr>
        <w:tab/>
        <w:t>Full time faculty</w:t>
      </w:r>
      <w:r w:rsidRPr="00E92426">
        <w:rPr>
          <w:rFonts w:ascii="Georgia" w:hAnsi="Georgia"/>
          <w:sz w:val="22"/>
          <w:szCs w:val="22"/>
        </w:rPr>
        <w:tab/>
      </w:r>
      <w:r w:rsidRPr="00E92426">
        <w:rPr>
          <w:rFonts w:ascii="Georgia" w:hAnsi="Georgia"/>
          <w:sz w:val="22"/>
          <w:szCs w:val="22"/>
        </w:rPr>
        <w:tab/>
      </w:r>
      <w:r w:rsidRPr="00E92426">
        <w:rPr>
          <w:rFonts w:ascii="Georgia" w:hAnsi="Georgia"/>
          <w:sz w:val="22"/>
          <w:szCs w:val="22"/>
        </w:rPr>
        <w:tab/>
      </w:r>
      <w:r w:rsidRPr="00E92426">
        <w:rPr>
          <w:rFonts w:ascii="Georgia" w:hAnsi="Georgia"/>
          <w:sz w:val="22"/>
          <w:szCs w:val="22"/>
        </w:rPr>
        <w:tab/>
      </w:r>
      <w:r>
        <w:rPr>
          <w:rFonts w:ascii="Georgia" w:hAnsi="Georgia"/>
          <w:sz w:val="22"/>
          <w:szCs w:val="22"/>
        </w:rPr>
        <w:tab/>
      </w:r>
      <w:r w:rsidR="008E34CC">
        <w:rPr>
          <w:rFonts w:ascii="Georgia" w:hAnsi="Georgia"/>
          <w:sz w:val="22"/>
          <w:szCs w:val="22"/>
        </w:rPr>
        <w:t>8/</w:t>
      </w:r>
      <w:r w:rsidRPr="00E92426">
        <w:rPr>
          <w:rFonts w:ascii="Georgia" w:hAnsi="Georgia"/>
          <w:sz w:val="22"/>
          <w:szCs w:val="22"/>
        </w:rPr>
        <w:t>1973-</w:t>
      </w:r>
      <w:r w:rsidR="008E34CC">
        <w:rPr>
          <w:rFonts w:ascii="Georgia" w:hAnsi="Georgia"/>
          <w:sz w:val="22"/>
          <w:szCs w:val="22"/>
        </w:rPr>
        <w:t>3/</w:t>
      </w:r>
      <w:r>
        <w:rPr>
          <w:rFonts w:ascii="Georgia" w:hAnsi="Georgia"/>
          <w:sz w:val="22"/>
          <w:szCs w:val="22"/>
        </w:rPr>
        <w:t>2008</w:t>
      </w:r>
    </w:p>
    <w:p w:rsidR="001E664E" w:rsidRPr="00E92426" w:rsidRDefault="001E664E" w:rsidP="001E6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r w:rsidRPr="00E92426">
        <w:rPr>
          <w:rFonts w:ascii="Georgia" w:hAnsi="Georgia"/>
          <w:sz w:val="22"/>
          <w:szCs w:val="22"/>
        </w:rPr>
        <w:tab/>
      </w:r>
      <w:r w:rsidRPr="00E92426">
        <w:rPr>
          <w:rFonts w:ascii="Georgia" w:hAnsi="Georgia"/>
          <w:sz w:val="22"/>
          <w:szCs w:val="22"/>
        </w:rPr>
        <w:tab/>
        <w:t>Full Professor</w:t>
      </w:r>
      <w:r w:rsidRPr="00E92426">
        <w:rPr>
          <w:rFonts w:ascii="Georgia" w:hAnsi="Georgia"/>
          <w:sz w:val="22"/>
          <w:szCs w:val="22"/>
        </w:rPr>
        <w:tab/>
      </w:r>
      <w:r w:rsidRPr="00E92426">
        <w:rPr>
          <w:rFonts w:ascii="Georgia" w:hAnsi="Georgia"/>
          <w:sz w:val="22"/>
          <w:szCs w:val="22"/>
        </w:rPr>
        <w:tab/>
      </w:r>
      <w:r w:rsidRPr="00E92426">
        <w:rPr>
          <w:rFonts w:ascii="Georgia" w:hAnsi="Georgia"/>
          <w:sz w:val="22"/>
          <w:szCs w:val="22"/>
        </w:rPr>
        <w:tab/>
      </w:r>
      <w:r w:rsidRPr="00E92426">
        <w:rPr>
          <w:rFonts w:ascii="Georgia" w:hAnsi="Georgia"/>
          <w:sz w:val="22"/>
          <w:szCs w:val="22"/>
        </w:rPr>
        <w:tab/>
      </w:r>
      <w:r w:rsidRPr="00E92426">
        <w:rPr>
          <w:rFonts w:ascii="Georgia" w:hAnsi="Georgia"/>
          <w:sz w:val="22"/>
          <w:szCs w:val="22"/>
        </w:rPr>
        <w:tab/>
      </w:r>
      <w:r>
        <w:rPr>
          <w:rFonts w:ascii="Georgia" w:hAnsi="Georgia"/>
          <w:sz w:val="22"/>
          <w:szCs w:val="22"/>
        </w:rPr>
        <w:tab/>
      </w:r>
      <w:r w:rsidR="008E34CC">
        <w:rPr>
          <w:rFonts w:ascii="Georgia" w:hAnsi="Georgia"/>
          <w:sz w:val="22"/>
          <w:szCs w:val="22"/>
        </w:rPr>
        <w:t>5/</w:t>
      </w:r>
      <w:r w:rsidRPr="00E92426">
        <w:rPr>
          <w:rFonts w:ascii="Georgia" w:hAnsi="Georgia"/>
          <w:sz w:val="22"/>
          <w:szCs w:val="22"/>
        </w:rPr>
        <w:t>1989-present</w:t>
      </w:r>
    </w:p>
    <w:p w:rsidR="001E664E" w:rsidRPr="00E92426" w:rsidRDefault="001E664E" w:rsidP="001E6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Director of Clinical-Community Training</w:t>
      </w:r>
      <w:r w:rsidRPr="00E92426">
        <w:rPr>
          <w:rFonts w:ascii="Georgia" w:hAnsi="Georgia"/>
          <w:sz w:val="22"/>
          <w:szCs w:val="22"/>
        </w:rPr>
        <w:tab/>
      </w:r>
      <w:r>
        <w:rPr>
          <w:rFonts w:ascii="Georgia" w:hAnsi="Georgia"/>
          <w:sz w:val="22"/>
          <w:szCs w:val="22"/>
        </w:rPr>
        <w:tab/>
      </w:r>
      <w:r w:rsidR="008E34CC">
        <w:rPr>
          <w:rFonts w:ascii="Georgia" w:hAnsi="Georgia"/>
          <w:sz w:val="22"/>
          <w:szCs w:val="22"/>
        </w:rPr>
        <w:t>8/</w:t>
      </w:r>
      <w:r w:rsidRPr="00E92426">
        <w:rPr>
          <w:rFonts w:ascii="Georgia" w:hAnsi="Georgia"/>
          <w:sz w:val="22"/>
          <w:szCs w:val="22"/>
        </w:rPr>
        <w:t>1995-</w:t>
      </w:r>
      <w:r>
        <w:rPr>
          <w:rFonts w:ascii="Georgia" w:hAnsi="Georgia"/>
          <w:sz w:val="22"/>
          <w:szCs w:val="22"/>
        </w:rPr>
        <w:t xml:space="preserve"> </w:t>
      </w:r>
      <w:r w:rsidR="008E34CC">
        <w:rPr>
          <w:rFonts w:ascii="Georgia" w:hAnsi="Georgia"/>
          <w:sz w:val="22"/>
          <w:szCs w:val="22"/>
        </w:rPr>
        <w:t>8/</w:t>
      </w:r>
      <w:r w:rsidR="0000372F">
        <w:rPr>
          <w:rFonts w:ascii="Georgia" w:hAnsi="Georgia"/>
          <w:sz w:val="22"/>
          <w:szCs w:val="22"/>
        </w:rPr>
        <w:t>ssss</w:t>
      </w:r>
      <w:r w:rsidRPr="00E92426">
        <w:rPr>
          <w:rFonts w:ascii="Georgia" w:hAnsi="Georgia"/>
          <w:sz w:val="22"/>
          <w:szCs w:val="22"/>
        </w:rPr>
        <w:t>2004</w:t>
      </w:r>
    </w:p>
    <w:p w:rsidR="001E664E" w:rsidRPr="00E92426" w:rsidRDefault="001E664E" w:rsidP="001E6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
    <w:p w:rsidR="001E664E" w:rsidRPr="00E92426" w:rsidRDefault="001E664E" w:rsidP="001E6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r w:rsidRPr="00E92426">
        <w:rPr>
          <w:sz w:val="22"/>
          <w:szCs w:val="22"/>
        </w:rPr>
        <w:tab/>
      </w:r>
      <w:r w:rsidRPr="00E92426">
        <w:rPr>
          <w:rFonts w:ascii="Georgia" w:hAnsi="Georgia"/>
          <w:sz w:val="22"/>
          <w:szCs w:val="22"/>
          <w:u w:val="single"/>
        </w:rPr>
        <w:t>College of Charleston</w:t>
      </w:r>
      <w:r w:rsidRPr="00E92426">
        <w:rPr>
          <w:rFonts w:ascii="Georgia" w:hAnsi="Georgia"/>
          <w:sz w:val="22"/>
          <w:szCs w:val="22"/>
        </w:rPr>
        <w:t>, Governor’s School, Charleston, SC</w:t>
      </w:r>
    </w:p>
    <w:p w:rsidR="001E664E" w:rsidRPr="00E92426" w:rsidRDefault="001E664E" w:rsidP="001E6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p>
    <w:p w:rsidR="001E664E" w:rsidRDefault="001E664E" w:rsidP="001E6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r w:rsidRPr="00E92426">
        <w:rPr>
          <w:rFonts w:ascii="Georgia" w:hAnsi="Georgia"/>
          <w:sz w:val="22"/>
          <w:szCs w:val="22"/>
        </w:rPr>
        <w:tab/>
      </w:r>
      <w:r w:rsidRPr="00E92426">
        <w:rPr>
          <w:rFonts w:ascii="Georgia" w:hAnsi="Georgia"/>
          <w:sz w:val="22"/>
          <w:szCs w:val="22"/>
        </w:rPr>
        <w:tab/>
      </w:r>
      <w:r>
        <w:rPr>
          <w:rFonts w:ascii="Georgia" w:hAnsi="Georgia"/>
          <w:sz w:val="22"/>
          <w:szCs w:val="22"/>
        </w:rPr>
        <w:t xml:space="preserve">Selected </w:t>
      </w:r>
      <w:r w:rsidRPr="00E92426">
        <w:rPr>
          <w:rFonts w:ascii="Georgia" w:hAnsi="Georgia"/>
          <w:sz w:val="22"/>
          <w:szCs w:val="22"/>
        </w:rPr>
        <w:t>Faculty</w:t>
      </w:r>
      <w:r w:rsidRPr="00E92426">
        <w:rPr>
          <w:rFonts w:ascii="Georgia" w:hAnsi="Georgia"/>
          <w:sz w:val="22"/>
          <w:szCs w:val="22"/>
        </w:rPr>
        <w:tab/>
      </w:r>
      <w:r w:rsidRPr="00E92426">
        <w:rPr>
          <w:rFonts w:ascii="Georgia" w:hAnsi="Georgia"/>
          <w:sz w:val="22"/>
          <w:szCs w:val="22"/>
        </w:rPr>
        <w:tab/>
      </w:r>
      <w:r w:rsidRPr="00E92426">
        <w:rPr>
          <w:rFonts w:ascii="Georgia" w:hAnsi="Georgia"/>
          <w:sz w:val="22"/>
          <w:szCs w:val="22"/>
        </w:rPr>
        <w:tab/>
      </w:r>
      <w:r w:rsidRPr="00E92426">
        <w:rPr>
          <w:rFonts w:ascii="Georgia" w:hAnsi="Georgia"/>
          <w:sz w:val="22"/>
          <w:szCs w:val="22"/>
        </w:rPr>
        <w:tab/>
      </w:r>
      <w:r>
        <w:rPr>
          <w:rFonts w:ascii="Georgia" w:hAnsi="Georgia"/>
          <w:sz w:val="22"/>
          <w:szCs w:val="22"/>
        </w:rPr>
        <w:tab/>
        <w:t>S</w:t>
      </w:r>
      <w:r w:rsidRPr="00E92426">
        <w:rPr>
          <w:rFonts w:ascii="Georgia" w:hAnsi="Georgia"/>
          <w:sz w:val="22"/>
          <w:szCs w:val="22"/>
        </w:rPr>
        <w:t>ummers 1976, 1977</w:t>
      </w:r>
    </w:p>
    <w:p w:rsidR="003F75F3" w:rsidRPr="00E92426" w:rsidRDefault="003F75F3" w:rsidP="00953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p>
    <w:p w:rsidR="00E45BEA"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b/>
          <w:sz w:val="28"/>
          <w:szCs w:val="28"/>
          <w:u w:val="single"/>
        </w:rPr>
      </w:pPr>
      <w:r w:rsidRPr="009532C4">
        <w:rPr>
          <w:rFonts w:ascii="Georgia" w:hAnsi="Georgia"/>
          <w:b/>
          <w:sz w:val="28"/>
          <w:szCs w:val="28"/>
          <w:u w:val="single"/>
        </w:rPr>
        <w:t>G</w:t>
      </w:r>
      <w:r w:rsidR="009532C4" w:rsidRPr="009532C4">
        <w:rPr>
          <w:rFonts w:ascii="Georgia" w:hAnsi="Georgia"/>
          <w:b/>
          <w:sz w:val="28"/>
          <w:szCs w:val="28"/>
          <w:u w:val="single"/>
        </w:rPr>
        <w:t>rants</w:t>
      </w:r>
      <w:r w:rsidR="0022132F">
        <w:rPr>
          <w:rFonts w:ascii="Georgia" w:hAnsi="Georgia"/>
          <w:b/>
          <w:sz w:val="28"/>
          <w:szCs w:val="28"/>
          <w:u w:val="single"/>
        </w:rPr>
        <w:t xml:space="preserve"> </w:t>
      </w:r>
    </w:p>
    <w:p w:rsidR="00FE1627" w:rsidRPr="00FE42FF" w:rsidRDefault="00FE1627" w:rsidP="00C03F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sz w:val="22"/>
          <w:szCs w:val="22"/>
        </w:rPr>
      </w:pPr>
    </w:p>
    <w:p w:rsidR="005D4E9A" w:rsidRDefault="002262A5" w:rsidP="005D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Georgia" w:hAnsi="Georgia"/>
          <w:b/>
          <w:sz w:val="22"/>
          <w:szCs w:val="22"/>
          <w:u w:val="single"/>
        </w:rPr>
      </w:pPr>
      <w:r w:rsidRPr="00A0405E">
        <w:rPr>
          <w:rFonts w:ascii="Georgia" w:hAnsi="Georgia"/>
          <w:b/>
          <w:sz w:val="22"/>
          <w:szCs w:val="22"/>
          <w:u w:val="single"/>
        </w:rPr>
        <w:t>ACTIVE</w:t>
      </w:r>
    </w:p>
    <w:p w:rsidR="005966F4" w:rsidRDefault="005966F4" w:rsidP="005D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Georgia" w:hAnsi="Georgia"/>
          <w:b/>
          <w:sz w:val="22"/>
          <w:szCs w:val="22"/>
          <w:u w:val="single"/>
        </w:rPr>
      </w:pPr>
    </w:p>
    <w:p w:rsidR="005D4E9A" w:rsidRPr="00FE42FF" w:rsidRDefault="002262A5" w:rsidP="005D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Georgia" w:hAnsi="Georgia"/>
          <w:sz w:val="22"/>
          <w:szCs w:val="22"/>
          <w:u w:val="single"/>
        </w:rPr>
      </w:pPr>
      <w:r w:rsidRPr="00FE42FF">
        <w:rPr>
          <w:rFonts w:ascii="Georgia" w:hAnsi="Georgia"/>
          <w:sz w:val="22"/>
          <w:szCs w:val="22"/>
        </w:rPr>
        <w:t>1 R01 HD 075783-01 (Follingstad &amp; Coker</w:t>
      </w:r>
      <w:r w:rsidR="00A0405E">
        <w:rPr>
          <w:rFonts w:ascii="Georgia" w:hAnsi="Georgia"/>
          <w:sz w:val="22"/>
          <w:szCs w:val="22"/>
        </w:rPr>
        <w:t xml:space="preserve"> – PIs</w:t>
      </w:r>
      <w:r w:rsidR="00FC6328">
        <w:rPr>
          <w:rFonts w:ascii="Georgia" w:hAnsi="Georgia"/>
          <w:sz w:val="22"/>
          <w:szCs w:val="22"/>
        </w:rPr>
        <w:t>)</w:t>
      </w:r>
      <w:r w:rsidR="00FC6328">
        <w:rPr>
          <w:rFonts w:ascii="Georgia" w:hAnsi="Georgia"/>
          <w:sz w:val="22"/>
          <w:szCs w:val="22"/>
        </w:rPr>
        <w:tab/>
      </w:r>
      <w:r w:rsidR="00FC6328">
        <w:rPr>
          <w:rFonts w:ascii="Georgia" w:hAnsi="Georgia"/>
          <w:sz w:val="22"/>
          <w:szCs w:val="22"/>
        </w:rPr>
        <w:tab/>
        <w:t>9/15/2013 – 11/30/2019</w:t>
      </w:r>
      <w:r w:rsidRPr="00FE42FF">
        <w:rPr>
          <w:rFonts w:ascii="Georgia" w:hAnsi="Georgia"/>
          <w:sz w:val="22"/>
          <w:szCs w:val="22"/>
        </w:rPr>
        <w:tab/>
      </w:r>
      <w:r w:rsidR="00172119">
        <w:rPr>
          <w:rFonts w:ascii="Georgia" w:hAnsi="Georgia"/>
          <w:sz w:val="22"/>
          <w:szCs w:val="22"/>
        </w:rPr>
        <w:t>2</w:t>
      </w:r>
      <w:r w:rsidRPr="00FE42FF">
        <w:rPr>
          <w:rFonts w:ascii="Georgia" w:hAnsi="Georgia"/>
          <w:sz w:val="22"/>
          <w:szCs w:val="22"/>
        </w:rPr>
        <w:t>.</w:t>
      </w:r>
      <w:r w:rsidR="00172119">
        <w:rPr>
          <w:rFonts w:ascii="Georgia" w:hAnsi="Georgia"/>
          <w:sz w:val="22"/>
          <w:szCs w:val="22"/>
        </w:rPr>
        <w:t>4</w:t>
      </w:r>
      <w:r w:rsidRPr="00FE42FF">
        <w:rPr>
          <w:rFonts w:ascii="Georgia" w:hAnsi="Georgia"/>
          <w:sz w:val="22"/>
          <w:szCs w:val="22"/>
        </w:rPr>
        <w:t>0 calendar</w:t>
      </w:r>
    </w:p>
    <w:p w:rsidR="005D4E9A" w:rsidRPr="00FE42FF" w:rsidRDefault="002262A5" w:rsidP="005D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Georgia" w:hAnsi="Georgia"/>
          <w:sz w:val="22"/>
          <w:szCs w:val="22"/>
          <w:u w:val="single"/>
        </w:rPr>
      </w:pPr>
      <w:r w:rsidRPr="00FE42FF">
        <w:rPr>
          <w:rFonts w:ascii="Georgia" w:hAnsi="Georgia"/>
          <w:sz w:val="22"/>
          <w:szCs w:val="22"/>
        </w:rPr>
        <w:t xml:space="preserve">NIH/NICHD </w:t>
      </w:r>
      <w:r w:rsidRPr="00FE42FF">
        <w:rPr>
          <w:rFonts w:ascii="Georgia" w:hAnsi="Georgia"/>
          <w:sz w:val="22"/>
          <w:szCs w:val="22"/>
        </w:rPr>
        <w:tab/>
      </w:r>
      <w:r w:rsidRPr="00FE42FF">
        <w:rPr>
          <w:rFonts w:ascii="Georgia" w:hAnsi="Georgia"/>
          <w:sz w:val="22"/>
          <w:szCs w:val="22"/>
        </w:rPr>
        <w:tab/>
      </w:r>
      <w:r w:rsidRPr="00FE42FF">
        <w:rPr>
          <w:rFonts w:ascii="Georgia" w:hAnsi="Georgia"/>
          <w:sz w:val="22"/>
          <w:szCs w:val="22"/>
        </w:rPr>
        <w:tab/>
      </w:r>
      <w:r w:rsidRPr="00FE42FF">
        <w:rPr>
          <w:rFonts w:ascii="Georgia" w:hAnsi="Georgia"/>
          <w:sz w:val="22"/>
          <w:szCs w:val="22"/>
        </w:rPr>
        <w:tab/>
      </w:r>
      <w:r w:rsidRPr="00FE42FF">
        <w:rPr>
          <w:rFonts w:ascii="Georgia" w:hAnsi="Georgia"/>
          <w:sz w:val="22"/>
          <w:szCs w:val="22"/>
        </w:rPr>
        <w:tab/>
      </w:r>
      <w:r w:rsidRPr="00FE42FF">
        <w:rPr>
          <w:rFonts w:ascii="Georgia" w:hAnsi="Georgia"/>
          <w:sz w:val="22"/>
          <w:szCs w:val="22"/>
        </w:rPr>
        <w:tab/>
        <w:t>$2,486,134</w:t>
      </w:r>
    </w:p>
    <w:p w:rsidR="005D4E9A" w:rsidRPr="00FE42FF" w:rsidRDefault="002262A5" w:rsidP="005D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Georgia" w:hAnsi="Georgia"/>
          <w:sz w:val="22"/>
          <w:szCs w:val="22"/>
          <w:u w:val="single"/>
        </w:rPr>
      </w:pPr>
      <w:r w:rsidRPr="00FE42FF">
        <w:rPr>
          <w:rFonts w:ascii="Georgia" w:hAnsi="Georgia"/>
          <w:sz w:val="22"/>
          <w:szCs w:val="22"/>
        </w:rPr>
        <w:t>Evaluating the Long-term Effects of Green Dot on Teen Dating Violence Prevention</w:t>
      </w:r>
    </w:p>
    <w:p w:rsidR="005D4E9A" w:rsidRPr="00FE42FF" w:rsidRDefault="005D4E9A" w:rsidP="005D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Georgia" w:hAnsi="Georgia"/>
          <w:sz w:val="22"/>
          <w:szCs w:val="22"/>
          <w:u w:val="single"/>
        </w:rPr>
      </w:pPr>
    </w:p>
    <w:p w:rsidR="002262A5" w:rsidRDefault="002262A5" w:rsidP="005D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bCs/>
          <w:sz w:val="22"/>
          <w:szCs w:val="22"/>
        </w:rPr>
      </w:pPr>
      <w:r w:rsidRPr="00FE42FF">
        <w:rPr>
          <w:rFonts w:ascii="Georgia" w:hAnsi="Georgia"/>
          <w:bCs/>
          <w:sz w:val="22"/>
          <w:szCs w:val="22"/>
        </w:rPr>
        <w:t xml:space="preserve">The goal of the project is to evaluate the longer term impact of Green Dot across </w:t>
      </w:r>
      <w:r w:rsidR="005D4E9A" w:rsidRPr="00FE42FF">
        <w:rPr>
          <w:rFonts w:ascii="Georgia" w:hAnsi="Georgia"/>
          <w:bCs/>
          <w:sz w:val="22"/>
          <w:szCs w:val="22"/>
        </w:rPr>
        <w:t xml:space="preserve">the Bluegrass </w:t>
      </w:r>
      <w:r w:rsidRPr="00FE42FF">
        <w:rPr>
          <w:rFonts w:ascii="Georgia" w:hAnsi="Georgia"/>
          <w:bCs/>
          <w:sz w:val="22"/>
          <w:szCs w:val="22"/>
        </w:rPr>
        <w:t>an active bystanding-based randomized intervention trial in 26 high schools across Kentucky designed to reduce dating and sexual violence focusing on college/noncollege status (and related factors) of 18-22 year olds as predictor variables for presence of intimate partner violence.</w:t>
      </w:r>
    </w:p>
    <w:p w:rsidR="00E45A27" w:rsidRDefault="00E45A27" w:rsidP="005D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bCs/>
          <w:sz w:val="22"/>
          <w:szCs w:val="22"/>
        </w:rPr>
      </w:pPr>
    </w:p>
    <w:p w:rsidR="00493583" w:rsidRPr="00493583" w:rsidRDefault="0030418F" w:rsidP="0049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bCs/>
          <w:sz w:val="22"/>
          <w:szCs w:val="22"/>
        </w:rPr>
      </w:pPr>
      <w:r w:rsidRPr="0030418F">
        <w:rPr>
          <w:rFonts w:ascii="Georgia" w:hAnsi="Georgia"/>
          <w:bCs/>
          <w:sz w:val="22"/>
          <w:szCs w:val="22"/>
        </w:rPr>
        <w:br/>
        <w:t>2016-SI-AX-0002</w:t>
      </w:r>
      <w:r>
        <w:rPr>
          <w:rFonts w:ascii="Georgia" w:hAnsi="Georgia"/>
          <w:bCs/>
          <w:sz w:val="22"/>
          <w:szCs w:val="22"/>
        </w:rPr>
        <w:t xml:space="preserve">  (</w:t>
      </w:r>
      <w:r w:rsidR="00493583" w:rsidRPr="00493583">
        <w:rPr>
          <w:rFonts w:ascii="Georgia" w:hAnsi="Georgia"/>
          <w:bCs/>
          <w:sz w:val="22"/>
          <w:szCs w:val="22"/>
        </w:rPr>
        <w:t xml:space="preserve">Follingstad </w:t>
      </w:r>
      <w:r>
        <w:rPr>
          <w:rFonts w:ascii="Georgia" w:hAnsi="Georgia"/>
          <w:bCs/>
          <w:sz w:val="22"/>
          <w:szCs w:val="22"/>
        </w:rPr>
        <w:t xml:space="preserve">&amp; Renzetti) </w:t>
      </w:r>
      <w:r w:rsidR="003337B5">
        <w:rPr>
          <w:rFonts w:ascii="Georgia" w:hAnsi="Georgia"/>
          <w:bCs/>
          <w:sz w:val="22"/>
          <w:szCs w:val="22"/>
        </w:rPr>
        <w:t>– PI</w:t>
      </w:r>
      <w:r w:rsidR="003337B5">
        <w:rPr>
          <w:rFonts w:ascii="Georgia" w:hAnsi="Georgia"/>
          <w:bCs/>
          <w:sz w:val="22"/>
          <w:szCs w:val="22"/>
        </w:rPr>
        <w:tab/>
      </w:r>
      <w:r w:rsidR="003337B5">
        <w:rPr>
          <w:rFonts w:ascii="Georgia" w:hAnsi="Georgia"/>
          <w:bCs/>
          <w:sz w:val="22"/>
          <w:szCs w:val="22"/>
        </w:rPr>
        <w:tab/>
      </w:r>
      <w:r w:rsidR="00493583" w:rsidRPr="00493583">
        <w:rPr>
          <w:rFonts w:ascii="Georgia" w:hAnsi="Georgia"/>
          <w:bCs/>
          <w:sz w:val="22"/>
          <w:szCs w:val="22"/>
        </w:rPr>
        <w:t xml:space="preserve">1/1/17 – </w:t>
      </w:r>
      <w:r w:rsidR="003337B5">
        <w:rPr>
          <w:rFonts w:ascii="Georgia" w:hAnsi="Georgia"/>
          <w:bCs/>
          <w:sz w:val="22"/>
          <w:szCs w:val="22"/>
        </w:rPr>
        <w:t>12/31/20</w:t>
      </w:r>
      <w:r w:rsidR="003337B5">
        <w:rPr>
          <w:rFonts w:ascii="Georgia" w:hAnsi="Georgia"/>
          <w:bCs/>
          <w:sz w:val="22"/>
          <w:szCs w:val="22"/>
        </w:rPr>
        <w:tab/>
      </w:r>
      <w:r w:rsidR="003337B5">
        <w:rPr>
          <w:rFonts w:ascii="Georgia" w:hAnsi="Georgia"/>
          <w:bCs/>
          <w:sz w:val="22"/>
          <w:szCs w:val="22"/>
        </w:rPr>
        <w:tab/>
      </w:r>
      <w:r w:rsidR="00493583" w:rsidRPr="00493583">
        <w:rPr>
          <w:rFonts w:ascii="Georgia" w:hAnsi="Georgia"/>
          <w:bCs/>
          <w:sz w:val="22"/>
          <w:szCs w:val="22"/>
        </w:rPr>
        <w:t xml:space="preserve"> .60</w:t>
      </w:r>
    </w:p>
    <w:p w:rsidR="00493583" w:rsidRPr="00493583" w:rsidRDefault="00493583" w:rsidP="0049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bCs/>
          <w:sz w:val="22"/>
          <w:szCs w:val="22"/>
        </w:rPr>
      </w:pPr>
      <w:r w:rsidRPr="00493583">
        <w:rPr>
          <w:rFonts w:ascii="Georgia" w:hAnsi="Georgia"/>
          <w:bCs/>
          <w:sz w:val="22"/>
          <w:szCs w:val="22"/>
        </w:rPr>
        <w:lastRenderedPageBreak/>
        <w:t>OVW Research &amp; Evaluation Program</w:t>
      </w:r>
      <w:r w:rsidRPr="00493583">
        <w:rPr>
          <w:rFonts w:ascii="Georgia" w:hAnsi="Georgia"/>
          <w:bCs/>
          <w:sz w:val="22"/>
          <w:szCs w:val="22"/>
        </w:rPr>
        <w:tab/>
      </w:r>
      <w:r w:rsidR="003337B5">
        <w:rPr>
          <w:rFonts w:ascii="Georgia" w:hAnsi="Georgia"/>
          <w:bCs/>
          <w:sz w:val="22"/>
          <w:szCs w:val="22"/>
        </w:rPr>
        <w:tab/>
      </w:r>
      <w:r w:rsidRPr="00493583">
        <w:rPr>
          <w:rFonts w:ascii="Georgia" w:hAnsi="Georgia"/>
          <w:bCs/>
          <w:sz w:val="22"/>
          <w:szCs w:val="22"/>
        </w:rPr>
        <w:t>$500,000</w:t>
      </w:r>
    </w:p>
    <w:p w:rsidR="00493583" w:rsidRDefault="00493583" w:rsidP="00493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bCs/>
          <w:sz w:val="22"/>
          <w:szCs w:val="22"/>
        </w:rPr>
      </w:pPr>
      <w:r w:rsidRPr="00493583">
        <w:rPr>
          <w:rFonts w:ascii="Georgia" w:hAnsi="Georgia"/>
          <w:bCs/>
          <w:sz w:val="22"/>
          <w:szCs w:val="22"/>
        </w:rPr>
        <w:t>A Collaboration to Evaluate the Outcomes of a Therapeutic Horticulture Program at a Domestic Violence Shelter</w:t>
      </w:r>
    </w:p>
    <w:p w:rsidR="00E45A27" w:rsidRPr="00E45A27" w:rsidRDefault="00E45A27" w:rsidP="00E45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b/>
          <w:bCs/>
          <w:sz w:val="22"/>
          <w:szCs w:val="22"/>
          <w:u w:val="single"/>
        </w:rPr>
      </w:pPr>
    </w:p>
    <w:p w:rsidR="00E45A27" w:rsidRPr="00E45A27" w:rsidRDefault="00E45A27" w:rsidP="00333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bCs/>
          <w:sz w:val="22"/>
          <w:szCs w:val="22"/>
        </w:rPr>
      </w:pPr>
      <w:r w:rsidRPr="00E45A27">
        <w:rPr>
          <w:rFonts w:ascii="Georgia" w:hAnsi="Georgia"/>
          <w:bCs/>
          <w:sz w:val="22"/>
          <w:szCs w:val="22"/>
        </w:rPr>
        <w:t>UK Internal Funding Preside</w:t>
      </w:r>
      <w:r w:rsidR="008D1D0A">
        <w:rPr>
          <w:rFonts w:ascii="Georgia" w:hAnsi="Georgia"/>
          <w:bCs/>
          <w:sz w:val="22"/>
          <w:szCs w:val="22"/>
        </w:rPr>
        <w:t>nt’s Office (Follingstad – PI)</w:t>
      </w:r>
      <w:r w:rsidR="008D1D0A">
        <w:rPr>
          <w:rFonts w:ascii="Georgia" w:hAnsi="Georgia"/>
          <w:bCs/>
          <w:sz w:val="22"/>
          <w:szCs w:val="22"/>
        </w:rPr>
        <w:tab/>
      </w:r>
      <w:r w:rsidR="00FC6328">
        <w:rPr>
          <w:rFonts w:ascii="Georgia" w:hAnsi="Georgia"/>
          <w:bCs/>
          <w:sz w:val="22"/>
          <w:szCs w:val="22"/>
        </w:rPr>
        <w:t>10/15 – 6/21</w:t>
      </w:r>
      <w:r w:rsidR="008D1D0A">
        <w:rPr>
          <w:rFonts w:ascii="Georgia" w:hAnsi="Georgia"/>
          <w:bCs/>
          <w:sz w:val="22"/>
          <w:szCs w:val="22"/>
        </w:rPr>
        <w:t xml:space="preserve">   </w:t>
      </w:r>
      <w:r w:rsidR="008D1D0A">
        <w:rPr>
          <w:rFonts w:ascii="Georgia" w:hAnsi="Georgia"/>
          <w:bCs/>
          <w:sz w:val="22"/>
          <w:szCs w:val="22"/>
        </w:rPr>
        <w:tab/>
      </w:r>
      <w:r w:rsidR="008D1D0A">
        <w:rPr>
          <w:rFonts w:ascii="Georgia" w:hAnsi="Georgia"/>
          <w:bCs/>
          <w:sz w:val="22"/>
          <w:szCs w:val="22"/>
        </w:rPr>
        <w:tab/>
      </w:r>
      <w:r w:rsidR="008D1D0A">
        <w:rPr>
          <w:rFonts w:ascii="Georgia" w:hAnsi="Georgia"/>
          <w:bCs/>
          <w:sz w:val="22"/>
          <w:szCs w:val="22"/>
        </w:rPr>
        <w:tab/>
        <w:t>3.0</w:t>
      </w:r>
    </w:p>
    <w:p w:rsidR="00E45A27" w:rsidRPr="00E45A27" w:rsidRDefault="003337B5" w:rsidP="00333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bCs/>
          <w:sz w:val="22"/>
          <w:szCs w:val="22"/>
        </w:rPr>
      </w:pPr>
      <w:r>
        <w:rPr>
          <w:rFonts w:ascii="Georgia" w:hAnsi="Georgia"/>
          <w:bCs/>
          <w:sz w:val="22"/>
          <w:szCs w:val="22"/>
        </w:rPr>
        <w:t xml:space="preserve">Campus Climate/Violence Survey    </w:t>
      </w:r>
      <w:r>
        <w:rPr>
          <w:rFonts w:ascii="Georgia" w:hAnsi="Georgia"/>
          <w:bCs/>
          <w:sz w:val="22"/>
          <w:szCs w:val="22"/>
        </w:rPr>
        <w:tab/>
      </w:r>
      <w:r>
        <w:rPr>
          <w:rFonts w:ascii="Georgia" w:hAnsi="Georgia"/>
          <w:bCs/>
          <w:sz w:val="22"/>
          <w:szCs w:val="22"/>
        </w:rPr>
        <w:tab/>
      </w:r>
      <w:r>
        <w:rPr>
          <w:rFonts w:ascii="Georgia" w:hAnsi="Georgia"/>
          <w:bCs/>
          <w:sz w:val="22"/>
          <w:szCs w:val="22"/>
        </w:rPr>
        <w:tab/>
        <w:t xml:space="preserve">$950,000            </w:t>
      </w:r>
      <w:r w:rsidR="00E45A27" w:rsidRPr="00E45A27">
        <w:rPr>
          <w:rFonts w:ascii="Georgia" w:hAnsi="Georgia"/>
          <w:bCs/>
          <w:sz w:val="22"/>
          <w:szCs w:val="22"/>
        </w:rPr>
        <w:tab/>
      </w:r>
      <w:r w:rsidR="00E45A27" w:rsidRPr="00E45A27">
        <w:rPr>
          <w:rFonts w:ascii="Georgia" w:hAnsi="Georgia"/>
          <w:bCs/>
          <w:sz w:val="22"/>
          <w:szCs w:val="22"/>
        </w:rPr>
        <w:tab/>
      </w:r>
      <w:r w:rsidR="00E45A27" w:rsidRPr="00E45A27">
        <w:rPr>
          <w:rFonts w:ascii="Georgia" w:hAnsi="Georgia"/>
          <w:bCs/>
          <w:sz w:val="22"/>
          <w:szCs w:val="22"/>
        </w:rPr>
        <w:tab/>
      </w:r>
    </w:p>
    <w:p w:rsidR="00E45A27" w:rsidRPr="00E45A27" w:rsidRDefault="00E45A27" w:rsidP="00E45A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bCs/>
          <w:sz w:val="22"/>
          <w:szCs w:val="22"/>
        </w:rPr>
      </w:pPr>
      <w:r w:rsidRPr="00E45A27">
        <w:rPr>
          <w:rFonts w:ascii="Georgia" w:hAnsi="Georgia"/>
          <w:bCs/>
          <w:sz w:val="22"/>
          <w:szCs w:val="22"/>
        </w:rPr>
        <w:t>Development, administration, analysis of survey given to ~26,000 UK students to assess perceptions of safety, knowledge of resources, adverse experiences, and barriers to reporting.</w:t>
      </w:r>
    </w:p>
    <w:p w:rsidR="002262A5" w:rsidRDefault="002262A5" w:rsidP="005D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Georgia" w:hAnsi="Georgia"/>
          <w:sz w:val="22"/>
          <w:szCs w:val="22"/>
          <w:u w:val="single"/>
        </w:rPr>
      </w:pPr>
    </w:p>
    <w:p w:rsidR="00493583" w:rsidRDefault="00493583" w:rsidP="005D4E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Georgia" w:hAnsi="Georgia"/>
          <w:sz w:val="22"/>
          <w:szCs w:val="22"/>
          <w:u w:val="single"/>
        </w:rPr>
      </w:pPr>
    </w:p>
    <w:p w:rsidR="00A0405E" w:rsidRPr="00A0405E" w:rsidRDefault="00A0405E" w:rsidP="005D4E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sz w:val="22"/>
          <w:szCs w:val="22"/>
        </w:rPr>
      </w:pPr>
      <w:r>
        <w:rPr>
          <w:rFonts w:ascii="Georgia" w:hAnsi="Georgia"/>
          <w:b/>
          <w:sz w:val="22"/>
          <w:szCs w:val="22"/>
          <w:u w:val="single"/>
        </w:rPr>
        <w:t>RECENTLY COMPLETED</w:t>
      </w:r>
    </w:p>
    <w:p w:rsidR="002262A5" w:rsidRPr="00FE42FF" w:rsidRDefault="002262A5" w:rsidP="005D4E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sz w:val="22"/>
          <w:szCs w:val="22"/>
        </w:rPr>
      </w:pPr>
      <w:r w:rsidRPr="00FE42FF">
        <w:rPr>
          <w:rFonts w:ascii="Georgia" w:hAnsi="Georgia"/>
          <w:sz w:val="22"/>
          <w:szCs w:val="22"/>
        </w:rPr>
        <w:t xml:space="preserve">5R01MD004598 - 05 (Coker) </w:t>
      </w:r>
      <w:r w:rsidR="00A0405E">
        <w:rPr>
          <w:rFonts w:ascii="Georgia" w:hAnsi="Georgia"/>
          <w:sz w:val="22"/>
          <w:szCs w:val="22"/>
        </w:rPr>
        <w:t xml:space="preserve"> Co-I</w:t>
      </w:r>
      <w:r w:rsidRPr="00FE42FF">
        <w:rPr>
          <w:rFonts w:ascii="Georgia" w:hAnsi="Georgia"/>
          <w:sz w:val="22"/>
          <w:szCs w:val="22"/>
        </w:rPr>
        <w:tab/>
      </w:r>
      <w:r w:rsidRPr="00FE42FF">
        <w:rPr>
          <w:rFonts w:ascii="Georgia" w:hAnsi="Georgia"/>
          <w:sz w:val="22"/>
          <w:szCs w:val="22"/>
        </w:rPr>
        <w:tab/>
        <w:t xml:space="preserve">9/25/2009 – 9/24/2014 </w:t>
      </w:r>
      <w:r w:rsidRPr="00FE42FF">
        <w:rPr>
          <w:rFonts w:ascii="Georgia" w:hAnsi="Georgia"/>
          <w:sz w:val="22"/>
          <w:szCs w:val="22"/>
        </w:rPr>
        <w:tab/>
        <w:t>1.20 calendar</w:t>
      </w:r>
    </w:p>
    <w:p w:rsidR="002262A5" w:rsidRPr="00FE42FF" w:rsidRDefault="002262A5" w:rsidP="005D4E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sz w:val="22"/>
          <w:szCs w:val="22"/>
        </w:rPr>
      </w:pPr>
      <w:r w:rsidRPr="00FE42FF">
        <w:rPr>
          <w:rFonts w:ascii="Georgia" w:hAnsi="Georgia"/>
          <w:sz w:val="22"/>
          <w:szCs w:val="22"/>
        </w:rPr>
        <w:t>NIH/NCI</w:t>
      </w:r>
      <w:r w:rsidRPr="00FE42FF">
        <w:rPr>
          <w:rFonts w:ascii="Georgia" w:hAnsi="Georgia"/>
          <w:sz w:val="22"/>
          <w:szCs w:val="22"/>
        </w:rPr>
        <w:tab/>
      </w:r>
      <w:r w:rsidRPr="00FE42FF">
        <w:rPr>
          <w:rFonts w:ascii="Georgia" w:hAnsi="Georgia"/>
          <w:sz w:val="22"/>
          <w:szCs w:val="22"/>
        </w:rPr>
        <w:tab/>
      </w:r>
      <w:r w:rsidRPr="00FE42FF">
        <w:rPr>
          <w:rFonts w:ascii="Georgia" w:hAnsi="Georgia"/>
          <w:sz w:val="22"/>
          <w:szCs w:val="22"/>
        </w:rPr>
        <w:tab/>
      </w:r>
      <w:r w:rsidRPr="00FE42FF">
        <w:rPr>
          <w:rFonts w:ascii="Georgia" w:hAnsi="Georgia"/>
          <w:sz w:val="22"/>
          <w:szCs w:val="22"/>
        </w:rPr>
        <w:tab/>
      </w:r>
      <w:r w:rsidRPr="00FE42FF">
        <w:rPr>
          <w:rFonts w:ascii="Georgia" w:hAnsi="Georgia"/>
          <w:sz w:val="22"/>
          <w:szCs w:val="22"/>
        </w:rPr>
        <w:tab/>
        <w:t>$1,860,000</w:t>
      </w:r>
    </w:p>
    <w:p w:rsidR="002262A5" w:rsidRPr="00FE42FF" w:rsidRDefault="002262A5" w:rsidP="005D4E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sz w:val="22"/>
          <w:szCs w:val="22"/>
        </w:rPr>
      </w:pPr>
      <w:r w:rsidRPr="00FE42FF">
        <w:rPr>
          <w:rFonts w:ascii="Georgia" w:hAnsi="Georgia"/>
          <w:sz w:val="22"/>
          <w:szCs w:val="22"/>
        </w:rPr>
        <w:t>Does Violence Against Women Result in Disparities in Cancer Care for Women?</w:t>
      </w:r>
    </w:p>
    <w:p w:rsidR="002262A5" w:rsidRPr="00FE42FF" w:rsidRDefault="002262A5" w:rsidP="005D4E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sz w:val="22"/>
          <w:szCs w:val="22"/>
        </w:rPr>
      </w:pPr>
    </w:p>
    <w:p w:rsidR="002262A5" w:rsidRDefault="002262A5" w:rsidP="005D4E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sz w:val="22"/>
          <w:szCs w:val="22"/>
        </w:rPr>
      </w:pPr>
      <w:r w:rsidRPr="00FE42FF">
        <w:rPr>
          <w:rFonts w:ascii="Georgia" w:hAnsi="Georgia"/>
          <w:sz w:val="22"/>
          <w:szCs w:val="22"/>
        </w:rPr>
        <w:t xml:space="preserve">The major goal of this project </w:t>
      </w:r>
      <w:r w:rsidR="003337B5">
        <w:rPr>
          <w:rFonts w:ascii="Georgia" w:hAnsi="Georgia"/>
          <w:sz w:val="22"/>
          <w:szCs w:val="22"/>
        </w:rPr>
        <w:t>was</w:t>
      </w:r>
      <w:r w:rsidRPr="00FE42FF">
        <w:rPr>
          <w:rFonts w:ascii="Georgia" w:hAnsi="Georgia"/>
          <w:sz w:val="22"/>
          <w:szCs w:val="22"/>
        </w:rPr>
        <w:t xml:space="preserve"> to investigate the relationship between intimate partner violence and   partner interfering behaviors and women’s cancer treatment, recovery, and quality of life.</w:t>
      </w:r>
    </w:p>
    <w:p w:rsidR="00FC6328" w:rsidRDefault="00FC6328" w:rsidP="005D4E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sz w:val="22"/>
          <w:szCs w:val="22"/>
        </w:rPr>
      </w:pPr>
    </w:p>
    <w:p w:rsidR="00FC6328" w:rsidRPr="00FC6328" w:rsidRDefault="00FC6328" w:rsidP="00FC63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bCs/>
          <w:sz w:val="22"/>
          <w:szCs w:val="22"/>
        </w:rPr>
      </w:pPr>
      <w:r w:rsidRPr="00FC6328">
        <w:rPr>
          <w:rFonts w:ascii="Georgia" w:hAnsi="Georgia"/>
          <w:bCs/>
          <w:sz w:val="22"/>
          <w:szCs w:val="22"/>
        </w:rPr>
        <w:t>RFA-CE-15-001 (Coker &amp; Bush)    Co-I</w:t>
      </w:r>
      <w:r w:rsidRPr="00FC6328">
        <w:rPr>
          <w:rFonts w:ascii="Georgia" w:hAnsi="Georgia"/>
          <w:bCs/>
          <w:sz w:val="22"/>
          <w:szCs w:val="22"/>
        </w:rPr>
        <w:tab/>
      </w:r>
      <w:r w:rsidRPr="00FC6328">
        <w:rPr>
          <w:rFonts w:ascii="Georgia" w:hAnsi="Georgia"/>
          <w:bCs/>
          <w:sz w:val="22"/>
          <w:szCs w:val="22"/>
        </w:rPr>
        <w:tab/>
      </w:r>
      <w:r w:rsidRPr="00FC6328">
        <w:rPr>
          <w:rFonts w:ascii="Georgia" w:hAnsi="Georgia"/>
          <w:bCs/>
          <w:sz w:val="22"/>
          <w:szCs w:val="22"/>
        </w:rPr>
        <w:tab/>
        <w:t xml:space="preserve">9/1/2015 – 8/31/18 </w:t>
      </w:r>
      <w:r w:rsidRPr="00FC6328">
        <w:rPr>
          <w:rFonts w:ascii="Georgia" w:hAnsi="Georgia"/>
          <w:bCs/>
          <w:sz w:val="22"/>
          <w:szCs w:val="22"/>
        </w:rPr>
        <w:tab/>
      </w:r>
      <w:r w:rsidRPr="00FC6328">
        <w:rPr>
          <w:rFonts w:ascii="Georgia" w:hAnsi="Georgia"/>
          <w:bCs/>
          <w:sz w:val="22"/>
          <w:szCs w:val="22"/>
        </w:rPr>
        <w:tab/>
        <w:t>.60</w:t>
      </w:r>
    </w:p>
    <w:p w:rsidR="00FC6328" w:rsidRPr="00FC6328" w:rsidRDefault="00FC6328" w:rsidP="00FC63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bCs/>
          <w:sz w:val="22"/>
          <w:szCs w:val="22"/>
        </w:rPr>
      </w:pPr>
      <w:r w:rsidRPr="00FC6328">
        <w:rPr>
          <w:rFonts w:ascii="Georgia" w:hAnsi="Georgia"/>
          <w:bCs/>
          <w:sz w:val="22"/>
          <w:szCs w:val="22"/>
        </w:rPr>
        <w:t xml:space="preserve">R01 CDC </w:t>
      </w:r>
      <w:r w:rsidRPr="00FC6328">
        <w:rPr>
          <w:rFonts w:ascii="Georgia" w:hAnsi="Georgia"/>
          <w:bCs/>
          <w:sz w:val="22"/>
          <w:szCs w:val="22"/>
        </w:rPr>
        <w:tab/>
      </w:r>
      <w:r w:rsidRPr="00FC6328">
        <w:rPr>
          <w:rFonts w:ascii="Georgia" w:hAnsi="Georgia"/>
          <w:bCs/>
          <w:sz w:val="22"/>
          <w:szCs w:val="22"/>
        </w:rPr>
        <w:tab/>
      </w:r>
      <w:r w:rsidRPr="00FC6328">
        <w:rPr>
          <w:rFonts w:ascii="Georgia" w:hAnsi="Georgia"/>
          <w:bCs/>
          <w:sz w:val="22"/>
          <w:szCs w:val="22"/>
        </w:rPr>
        <w:tab/>
      </w:r>
      <w:r w:rsidRPr="00FC6328">
        <w:rPr>
          <w:rFonts w:ascii="Georgia" w:hAnsi="Georgia"/>
          <w:bCs/>
          <w:sz w:val="22"/>
          <w:szCs w:val="22"/>
        </w:rPr>
        <w:tab/>
      </w:r>
      <w:r w:rsidRPr="00FC6328">
        <w:rPr>
          <w:rFonts w:ascii="Georgia" w:hAnsi="Georgia"/>
          <w:bCs/>
          <w:sz w:val="22"/>
          <w:szCs w:val="22"/>
        </w:rPr>
        <w:tab/>
      </w:r>
      <w:r w:rsidRPr="00FC6328">
        <w:rPr>
          <w:rFonts w:ascii="Georgia" w:hAnsi="Georgia"/>
          <w:bCs/>
          <w:sz w:val="22"/>
          <w:szCs w:val="22"/>
        </w:rPr>
        <w:tab/>
        <w:t>$1,049,940</w:t>
      </w:r>
    </w:p>
    <w:p w:rsidR="00FC6328" w:rsidRPr="00FC6328" w:rsidRDefault="00FC6328" w:rsidP="00FC63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bCs/>
          <w:sz w:val="22"/>
          <w:szCs w:val="22"/>
        </w:rPr>
      </w:pPr>
      <w:r w:rsidRPr="00FC6328">
        <w:rPr>
          <w:rFonts w:ascii="Georgia" w:hAnsi="Georgia"/>
          <w:bCs/>
          <w:sz w:val="22"/>
          <w:szCs w:val="22"/>
        </w:rPr>
        <w:t>Randomized Trial Integrating Bystander-Based Violence Prevention Modalities</w:t>
      </w:r>
    </w:p>
    <w:p w:rsidR="002262A5" w:rsidRPr="00FE42FF" w:rsidRDefault="002262A5" w:rsidP="005D4E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sz w:val="22"/>
          <w:szCs w:val="22"/>
        </w:rPr>
      </w:pPr>
    </w:p>
    <w:p w:rsidR="002262A5" w:rsidRPr="00FE42FF" w:rsidRDefault="002262A5" w:rsidP="005D4E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sz w:val="22"/>
          <w:szCs w:val="22"/>
        </w:rPr>
      </w:pPr>
      <w:r w:rsidRPr="00FE42FF">
        <w:rPr>
          <w:rFonts w:ascii="Georgia" w:hAnsi="Georgia"/>
          <w:sz w:val="22"/>
          <w:szCs w:val="22"/>
        </w:rPr>
        <w:t xml:space="preserve">SES-1341983 (Renzetti) </w:t>
      </w:r>
      <w:r w:rsidR="00A0405E">
        <w:rPr>
          <w:rFonts w:ascii="Georgia" w:hAnsi="Georgia"/>
          <w:sz w:val="22"/>
          <w:szCs w:val="22"/>
        </w:rPr>
        <w:t xml:space="preserve"> Co-I</w:t>
      </w:r>
      <w:r w:rsidRPr="00FE42FF">
        <w:rPr>
          <w:rFonts w:ascii="Georgia" w:hAnsi="Georgia"/>
          <w:sz w:val="22"/>
          <w:szCs w:val="22"/>
        </w:rPr>
        <w:tab/>
      </w:r>
      <w:r w:rsidRPr="00FE42FF">
        <w:rPr>
          <w:rFonts w:ascii="Georgia" w:hAnsi="Georgia"/>
          <w:sz w:val="22"/>
          <w:szCs w:val="22"/>
        </w:rPr>
        <w:tab/>
      </w:r>
      <w:r w:rsidRPr="00FE42FF">
        <w:rPr>
          <w:rFonts w:ascii="Georgia" w:hAnsi="Georgia"/>
          <w:sz w:val="22"/>
          <w:szCs w:val="22"/>
        </w:rPr>
        <w:tab/>
        <w:t>9/13/2013 – 9/12/2014</w:t>
      </w:r>
      <w:r w:rsidRPr="00FE42FF">
        <w:rPr>
          <w:rFonts w:ascii="Georgia" w:hAnsi="Georgia"/>
          <w:sz w:val="22"/>
          <w:szCs w:val="22"/>
        </w:rPr>
        <w:tab/>
      </w:r>
    </w:p>
    <w:p w:rsidR="002262A5" w:rsidRPr="00FE42FF" w:rsidRDefault="002262A5" w:rsidP="005D4E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sz w:val="22"/>
          <w:szCs w:val="22"/>
        </w:rPr>
      </w:pPr>
      <w:r w:rsidRPr="00FE42FF">
        <w:rPr>
          <w:rFonts w:ascii="Georgia" w:hAnsi="Georgia"/>
          <w:sz w:val="22"/>
          <w:szCs w:val="22"/>
        </w:rPr>
        <w:t xml:space="preserve">NSF/NIJ </w:t>
      </w:r>
      <w:r w:rsidRPr="00FE42FF">
        <w:rPr>
          <w:rFonts w:ascii="Georgia" w:hAnsi="Georgia"/>
          <w:sz w:val="22"/>
          <w:szCs w:val="22"/>
        </w:rPr>
        <w:tab/>
      </w:r>
      <w:r w:rsidRPr="00FE42FF">
        <w:rPr>
          <w:rFonts w:ascii="Georgia" w:hAnsi="Georgia"/>
          <w:sz w:val="22"/>
          <w:szCs w:val="22"/>
        </w:rPr>
        <w:tab/>
      </w:r>
      <w:r w:rsidRPr="00FE42FF">
        <w:rPr>
          <w:rFonts w:ascii="Georgia" w:hAnsi="Georgia"/>
          <w:sz w:val="22"/>
          <w:szCs w:val="22"/>
        </w:rPr>
        <w:tab/>
      </w:r>
      <w:r w:rsidRPr="00FE42FF">
        <w:rPr>
          <w:rFonts w:ascii="Georgia" w:hAnsi="Georgia"/>
          <w:sz w:val="22"/>
          <w:szCs w:val="22"/>
        </w:rPr>
        <w:tab/>
      </w:r>
      <w:r w:rsidRPr="00FE42FF">
        <w:rPr>
          <w:rFonts w:ascii="Georgia" w:hAnsi="Georgia"/>
          <w:sz w:val="22"/>
          <w:szCs w:val="22"/>
        </w:rPr>
        <w:tab/>
        <w:t>$50,000</w:t>
      </w:r>
    </w:p>
    <w:p w:rsidR="002262A5" w:rsidRPr="00FE42FF" w:rsidRDefault="002262A5" w:rsidP="005D4E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sz w:val="22"/>
          <w:szCs w:val="22"/>
        </w:rPr>
      </w:pPr>
      <w:r w:rsidRPr="00FE42FF">
        <w:rPr>
          <w:rFonts w:ascii="Georgia" w:hAnsi="Georgia"/>
          <w:sz w:val="22"/>
          <w:szCs w:val="22"/>
        </w:rPr>
        <w:t>Developing Effective Primary, Secondary, and Tertiary Interventions to Prevent Intimate Partner Violence.</w:t>
      </w:r>
    </w:p>
    <w:p w:rsidR="002262A5" w:rsidRPr="00FE42FF" w:rsidRDefault="002262A5" w:rsidP="005D4E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sz w:val="22"/>
          <w:szCs w:val="22"/>
        </w:rPr>
      </w:pPr>
    </w:p>
    <w:p w:rsidR="002262A5" w:rsidRPr="00FE42FF" w:rsidRDefault="002262A5" w:rsidP="005D4E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sz w:val="22"/>
          <w:szCs w:val="22"/>
        </w:rPr>
      </w:pPr>
      <w:r w:rsidRPr="00FE42FF">
        <w:rPr>
          <w:rFonts w:ascii="Georgia" w:hAnsi="Georgia"/>
          <w:sz w:val="22"/>
          <w:szCs w:val="22"/>
        </w:rPr>
        <w:t xml:space="preserve">The major goal of this project </w:t>
      </w:r>
      <w:r w:rsidR="003337B5">
        <w:rPr>
          <w:rFonts w:ascii="Georgia" w:hAnsi="Georgia"/>
          <w:sz w:val="22"/>
          <w:szCs w:val="22"/>
        </w:rPr>
        <w:t>was</w:t>
      </w:r>
      <w:r w:rsidRPr="00FE42FF">
        <w:rPr>
          <w:rFonts w:ascii="Georgia" w:hAnsi="Georgia"/>
          <w:sz w:val="22"/>
          <w:szCs w:val="22"/>
        </w:rPr>
        <w:t xml:space="preserve"> to conduct a scientific working conference for researchers involved in prevention efforts to prevent intimate partner violence.</w:t>
      </w:r>
    </w:p>
    <w:p w:rsidR="00C03FB3" w:rsidRPr="00FE42FF" w:rsidRDefault="00C03FB3" w:rsidP="005D4E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sz w:val="22"/>
          <w:szCs w:val="22"/>
        </w:rPr>
      </w:pPr>
    </w:p>
    <w:p w:rsidR="004F6857" w:rsidRPr="00A0405E" w:rsidRDefault="00713837" w:rsidP="004F6857">
      <w:pPr>
        <w:widowControl w:val="0"/>
        <w:contextualSpacing/>
        <w:rPr>
          <w:rFonts w:ascii="Georgia" w:hAnsi="Georgia"/>
          <w:b/>
          <w:sz w:val="22"/>
          <w:szCs w:val="22"/>
          <w:u w:val="single"/>
        </w:rPr>
      </w:pPr>
      <w:r w:rsidRPr="00A0405E">
        <w:rPr>
          <w:rFonts w:ascii="Georgia" w:hAnsi="Georgia"/>
          <w:b/>
          <w:sz w:val="22"/>
          <w:szCs w:val="22"/>
          <w:u w:val="single"/>
        </w:rPr>
        <w:t>PREVIOUSLY FUNDED</w:t>
      </w:r>
    </w:p>
    <w:p w:rsidR="00545D49" w:rsidRPr="00FE42FF" w:rsidRDefault="00545D49" w:rsidP="004F6857">
      <w:pPr>
        <w:widowControl w:val="0"/>
        <w:contextualSpacing/>
        <w:rPr>
          <w:rFonts w:ascii="Georgia" w:hAnsi="Georgia"/>
          <w:sz w:val="22"/>
          <w:szCs w:val="22"/>
        </w:rPr>
      </w:pPr>
    </w:p>
    <w:p w:rsidR="004F6857" w:rsidRPr="00FE42FF" w:rsidRDefault="004F6857" w:rsidP="004F6857">
      <w:pPr>
        <w:widowControl w:val="0"/>
        <w:contextualSpacing/>
        <w:rPr>
          <w:rFonts w:ascii="Georgia" w:hAnsi="Georgia"/>
          <w:sz w:val="22"/>
          <w:szCs w:val="22"/>
        </w:rPr>
      </w:pPr>
      <w:r w:rsidRPr="00FE42FF">
        <w:rPr>
          <w:rFonts w:ascii="Georgia" w:hAnsi="Georgia"/>
          <w:sz w:val="22"/>
          <w:szCs w:val="22"/>
        </w:rPr>
        <w:t xml:space="preserve">Follingstad, D.R.  </w:t>
      </w:r>
      <w:r w:rsidR="00A0405E">
        <w:rPr>
          <w:rFonts w:ascii="Georgia" w:hAnsi="Georgia"/>
          <w:sz w:val="22"/>
          <w:szCs w:val="22"/>
        </w:rPr>
        <w:t xml:space="preserve">(1994-1999).  </w:t>
      </w:r>
      <w:r w:rsidRPr="00FE42FF">
        <w:rPr>
          <w:rFonts w:ascii="Georgia" w:hAnsi="Georgia"/>
          <w:sz w:val="22"/>
          <w:szCs w:val="22"/>
        </w:rPr>
        <w:t xml:space="preserve">PI </w:t>
      </w:r>
      <w:r w:rsidR="00A0405E">
        <w:rPr>
          <w:rFonts w:ascii="Georgia" w:hAnsi="Georgia"/>
          <w:sz w:val="22"/>
          <w:szCs w:val="22"/>
        </w:rPr>
        <w:t xml:space="preserve">  </w:t>
      </w:r>
      <w:r w:rsidR="00A0405E" w:rsidRPr="00A0405E">
        <w:rPr>
          <w:rFonts w:ascii="Georgia" w:hAnsi="Georgia"/>
          <w:sz w:val="22"/>
          <w:szCs w:val="22"/>
        </w:rPr>
        <w:t>Prevention of physical violence in dating relationships.</w:t>
      </w:r>
    </w:p>
    <w:p w:rsidR="004F6857" w:rsidRPr="00FE42FF" w:rsidRDefault="001D6683" w:rsidP="004F6857">
      <w:pPr>
        <w:widowControl w:val="0"/>
        <w:contextualSpacing/>
        <w:rPr>
          <w:rFonts w:ascii="Georgia" w:hAnsi="Georgia"/>
          <w:sz w:val="22"/>
          <w:szCs w:val="22"/>
        </w:rPr>
      </w:pPr>
      <w:r>
        <w:rPr>
          <w:rFonts w:ascii="Georgia" w:hAnsi="Georgia"/>
          <w:sz w:val="22"/>
          <w:szCs w:val="22"/>
        </w:rPr>
        <w:t>NIMH</w:t>
      </w:r>
      <w:r w:rsidR="00EB3225">
        <w:rPr>
          <w:rFonts w:ascii="Georgia" w:hAnsi="Georgia"/>
          <w:sz w:val="22"/>
          <w:szCs w:val="22"/>
        </w:rPr>
        <w:t xml:space="preserve">.  </w:t>
      </w:r>
      <w:r w:rsidR="004F6857" w:rsidRPr="00FE42FF">
        <w:rPr>
          <w:rFonts w:ascii="Georgia" w:hAnsi="Georgia"/>
          <w:sz w:val="22"/>
          <w:szCs w:val="22"/>
        </w:rPr>
        <w:t>$1,200,000</w:t>
      </w:r>
    </w:p>
    <w:p w:rsidR="00E82910" w:rsidRPr="00FE42FF" w:rsidRDefault="006C08C6" w:rsidP="004F6857">
      <w:pPr>
        <w:widowControl w:val="0"/>
        <w:contextualSpacing/>
        <w:rPr>
          <w:rFonts w:ascii="Georgia" w:hAnsi="Georgia"/>
          <w:sz w:val="22"/>
          <w:szCs w:val="22"/>
        </w:rPr>
      </w:pPr>
      <w:r w:rsidRPr="00FE42FF">
        <w:rPr>
          <w:rFonts w:ascii="Georgia" w:hAnsi="Georgia"/>
          <w:sz w:val="22"/>
          <w:szCs w:val="22"/>
        </w:rPr>
        <w:tab/>
      </w:r>
    </w:p>
    <w:p w:rsidR="006C08C6" w:rsidRPr="00FE42FF" w:rsidRDefault="00E82910" w:rsidP="008307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sz w:val="22"/>
          <w:szCs w:val="22"/>
        </w:rPr>
      </w:pPr>
      <w:r w:rsidRPr="00FE42FF">
        <w:rPr>
          <w:rFonts w:ascii="Georgia" w:hAnsi="Georgia"/>
          <w:sz w:val="22"/>
          <w:szCs w:val="22"/>
        </w:rPr>
        <w:t xml:space="preserve">Follingstad, D.R. (1991-1992). </w:t>
      </w:r>
      <w:r w:rsidR="00EB3225" w:rsidRPr="00EB3225">
        <w:rPr>
          <w:rFonts w:ascii="Georgia" w:hAnsi="Georgia"/>
          <w:sz w:val="22"/>
          <w:szCs w:val="22"/>
        </w:rPr>
        <w:t xml:space="preserve">PI </w:t>
      </w:r>
      <w:r w:rsidR="00EB3225">
        <w:rPr>
          <w:rFonts w:ascii="Georgia" w:hAnsi="Georgia"/>
          <w:sz w:val="22"/>
          <w:szCs w:val="22"/>
        </w:rPr>
        <w:t xml:space="preserve">  </w:t>
      </w:r>
      <w:r w:rsidRPr="00FE42FF">
        <w:rPr>
          <w:rFonts w:ascii="Georgia" w:hAnsi="Georgia"/>
          <w:sz w:val="22"/>
          <w:szCs w:val="22"/>
        </w:rPr>
        <w:t xml:space="preserve">Interventions for the prevention of dating violence.  </w:t>
      </w:r>
      <w:r w:rsidR="006C08C6" w:rsidRPr="00FE42FF">
        <w:rPr>
          <w:rFonts w:ascii="Georgia" w:hAnsi="Georgia"/>
          <w:sz w:val="22"/>
          <w:szCs w:val="22"/>
        </w:rPr>
        <w:tab/>
      </w:r>
    </w:p>
    <w:p w:rsidR="00E82910" w:rsidRPr="00FE42FF" w:rsidRDefault="00E82910" w:rsidP="008307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sz w:val="22"/>
          <w:szCs w:val="22"/>
        </w:rPr>
      </w:pPr>
      <w:r w:rsidRPr="00FE42FF">
        <w:rPr>
          <w:rFonts w:ascii="Georgia" w:hAnsi="Georgia"/>
          <w:sz w:val="22"/>
          <w:szCs w:val="22"/>
        </w:rPr>
        <w:t>Carolina Venture Fund. $2300.</w:t>
      </w:r>
    </w:p>
    <w:p w:rsidR="00E82910" w:rsidRPr="00FE42FF" w:rsidRDefault="00E82910" w:rsidP="0083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sz w:val="22"/>
          <w:szCs w:val="22"/>
        </w:rPr>
      </w:pPr>
    </w:p>
    <w:p w:rsidR="00E82910" w:rsidRPr="00FE42FF" w:rsidRDefault="00E82910" w:rsidP="008307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sz w:val="22"/>
          <w:szCs w:val="22"/>
        </w:rPr>
      </w:pPr>
      <w:r w:rsidRPr="00FE42FF">
        <w:rPr>
          <w:rFonts w:ascii="Georgia" w:hAnsi="Georgia"/>
          <w:sz w:val="22"/>
          <w:szCs w:val="22"/>
        </w:rPr>
        <w:t xml:space="preserve">Follingstad, D.R. (1987-1988). </w:t>
      </w:r>
      <w:r w:rsidR="00EB3225" w:rsidRPr="00EB3225">
        <w:rPr>
          <w:rFonts w:ascii="Georgia" w:hAnsi="Georgia"/>
          <w:sz w:val="22"/>
          <w:szCs w:val="22"/>
        </w:rPr>
        <w:t>PI</w:t>
      </w:r>
      <w:r w:rsidR="00EB3225">
        <w:rPr>
          <w:rFonts w:ascii="Georgia" w:hAnsi="Georgia"/>
          <w:sz w:val="22"/>
          <w:szCs w:val="22"/>
        </w:rPr>
        <w:t xml:space="preserve">  </w:t>
      </w:r>
      <w:r w:rsidRPr="00FE42FF">
        <w:rPr>
          <w:rFonts w:ascii="Georgia" w:hAnsi="Georgia"/>
          <w:sz w:val="22"/>
          <w:szCs w:val="22"/>
        </w:rPr>
        <w:t xml:space="preserve"> Identification and prediction of patterns of wife abuse.  Harry Frank Guggenheim Foundation. $13,857.</w:t>
      </w:r>
    </w:p>
    <w:p w:rsidR="00E82910" w:rsidRPr="00FE42FF" w:rsidRDefault="00E82910" w:rsidP="0083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sz w:val="22"/>
          <w:szCs w:val="22"/>
        </w:rPr>
      </w:pPr>
    </w:p>
    <w:p w:rsidR="00E82910" w:rsidRPr="00FE42FF" w:rsidRDefault="00E82910" w:rsidP="008307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sz w:val="22"/>
          <w:szCs w:val="22"/>
        </w:rPr>
      </w:pPr>
      <w:r w:rsidRPr="00FE42FF">
        <w:rPr>
          <w:rFonts w:ascii="Georgia" w:hAnsi="Georgia"/>
          <w:sz w:val="22"/>
          <w:szCs w:val="22"/>
        </w:rPr>
        <w:t xml:space="preserve">Follingstad, D.R. (1986-1987). </w:t>
      </w:r>
      <w:r w:rsidR="00EB3225" w:rsidRPr="00EB3225">
        <w:rPr>
          <w:rFonts w:ascii="Georgia" w:hAnsi="Georgia"/>
          <w:sz w:val="22"/>
          <w:szCs w:val="22"/>
        </w:rPr>
        <w:t>PI</w:t>
      </w:r>
      <w:r w:rsidR="00EB3225">
        <w:rPr>
          <w:rFonts w:ascii="Georgia" w:hAnsi="Georgia"/>
          <w:sz w:val="22"/>
          <w:szCs w:val="22"/>
        </w:rPr>
        <w:t xml:space="preserve">  </w:t>
      </w:r>
      <w:r w:rsidRPr="00FE42FF">
        <w:rPr>
          <w:rFonts w:ascii="Georgia" w:hAnsi="Georgia"/>
          <w:sz w:val="22"/>
          <w:szCs w:val="22"/>
        </w:rPr>
        <w:t xml:space="preserve"> Identification and prediction of patterns of wife abuse.  Harry Frank Guggenheim Foundation. $21,064.</w:t>
      </w:r>
    </w:p>
    <w:p w:rsidR="00E82910" w:rsidRPr="00FE42FF" w:rsidRDefault="00E82910" w:rsidP="00830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sz w:val="22"/>
          <w:szCs w:val="22"/>
        </w:rPr>
      </w:pPr>
    </w:p>
    <w:p w:rsidR="00E82910" w:rsidRPr="00FE42FF" w:rsidRDefault="00E82910" w:rsidP="008307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sz w:val="22"/>
          <w:szCs w:val="22"/>
        </w:rPr>
      </w:pPr>
      <w:r w:rsidRPr="00FE42FF">
        <w:rPr>
          <w:rFonts w:ascii="Georgia" w:hAnsi="Georgia"/>
          <w:sz w:val="22"/>
          <w:szCs w:val="22"/>
        </w:rPr>
        <w:t xml:space="preserve">Follingstad, D.R. (1986).  </w:t>
      </w:r>
      <w:r w:rsidR="00EB3225" w:rsidRPr="00EB3225">
        <w:rPr>
          <w:rFonts w:ascii="Georgia" w:hAnsi="Georgia"/>
          <w:sz w:val="22"/>
          <w:szCs w:val="22"/>
        </w:rPr>
        <w:t xml:space="preserve">PI </w:t>
      </w:r>
      <w:r w:rsidR="00EB3225">
        <w:rPr>
          <w:rFonts w:ascii="Georgia" w:hAnsi="Georgia"/>
          <w:sz w:val="22"/>
          <w:szCs w:val="22"/>
        </w:rPr>
        <w:t xml:space="preserve">  </w:t>
      </w:r>
      <w:r w:rsidRPr="00FE42FF">
        <w:rPr>
          <w:rFonts w:ascii="Georgia" w:hAnsi="Georgia"/>
          <w:sz w:val="22"/>
          <w:szCs w:val="22"/>
        </w:rPr>
        <w:t>Pilot study for the identification and prediction of patterns of wife abuse.  Carolina Venture Fund. $2,850.</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
    <w:p w:rsidR="003337B5" w:rsidRDefault="003337B5" w:rsidP="00172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b/>
          <w:sz w:val="28"/>
          <w:szCs w:val="28"/>
          <w:u w:val="single"/>
        </w:rPr>
      </w:pPr>
    </w:p>
    <w:p w:rsidR="00FC6328" w:rsidRDefault="00FC6328" w:rsidP="00172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b/>
          <w:sz w:val="28"/>
          <w:szCs w:val="28"/>
          <w:u w:val="single"/>
        </w:rPr>
      </w:pPr>
    </w:p>
    <w:p w:rsidR="00FC6328" w:rsidRDefault="00FC6328" w:rsidP="00172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b/>
          <w:sz w:val="28"/>
          <w:szCs w:val="28"/>
          <w:u w:val="single"/>
        </w:rPr>
      </w:pPr>
    </w:p>
    <w:p w:rsidR="00172119" w:rsidRDefault="00936D4E" w:rsidP="00172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8"/>
          <w:szCs w:val="28"/>
          <w:u w:val="single"/>
        </w:rPr>
      </w:pPr>
      <w:r w:rsidRPr="00801DA9">
        <w:rPr>
          <w:rFonts w:ascii="Georgia" w:hAnsi="Georgia"/>
          <w:b/>
          <w:sz w:val="28"/>
          <w:szCs w:val="28"/>
          <w:u w:val="single"/>
        </w:rPr>
        <w:lastRenderedPageBreak/>
        <w:t>Book</w:t>
      </w:r>
      <w:r w:rsidR="003337B5">
        <w:rPr>
          <w:rFonts w:ascii="Georgia" w:hAnsi="Georgia"/>
          <w:b/>
          <w:sz w:val="28"/>
          <w:szCs w:val="28"/>
          <w:u w:val="single"/>
        </w:rPr>
        <w:t>s</w:t>
      </w:r>
    </w:p>
    <w:p w:rsidR="00172119" w:rsidRPr="00172119" w:rsidRDefault="00172119" w:rsidP="00172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8"/>
          <w:szCs w:val="28"/>
        </w:rPr>
      </w:pPr>
    </w:p>
    <w:p w:rsidR="00172119" w:rsidRPr="00966065" w:rsidRDefault="00E82910" w:rsidP="00172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i/>
          <w:sz w:val="22"/>
          <w:szCs w:val="22"/>
        </w:rPr>
      </w:pPr>
      <w:r w:rsidRPr="00E92426">
        <w:rPr>
          <w:rFonts w:ascii="Georgia" w:hAnsi="Georgia"/>
          <w:sz w:val="22"/>
          <w:szCs w:val="22"/>
        </w:rPr>
        <w:t xml:space="preserve">Follingstad, D.R., &amp; McCormick, M. (2002). </w:t>
      </w:r>
      <w:r w:rsidRPr="00966065">
        <w:rPr>
          <w:rFonts w:ascii="Georgia" w:hAnsi="Georgia"/>
          <w:i/>
          <w:sz w:val="22"/>
          <w:szCs w:val="22"/>
        </w:rPr>
        <w:t xml:space="preserve">Law and mental health professionals: South </w:t>
      </w:r>
      <w:r w:rsidR="00172119" w:rsidRPr="00966065">
        <w:rPr>
          <w:rFonts w:ascii="Georgia" w:hAnsi="Georgia"/>
          <w:i/>
          <w:sz w:val="22"/>
          <w:szCs w:val="22"/>
        </w:rPr>
        <w:tab/>
      </w:r>
    </w:p>
    <w:p w:rsidR="00E82910" w:rsidRDefault="00172119" w:rsidP="001721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r w:rsidRPr="00966065">
        <w:rPr>
          <w:rFonts w:ascii="Georgia" w:hAnsi="Georgia"/>
          <w:i/>
          <w:sz w:val="22"/>
          <w:szCs w:val="22"/>
        </w:rPr>
        <w:tab/>
      </w:r>
      <w:r w:rsidR="00E82910" w:rsidRPr="00966065">
        <w:rPr>
          <w:rFonts w:ascii="Georgia" w:hAnsi="Georgia"/>
          <w:i/>
          <w:sz w:val="22"/>
          <w:szCs w:val="22"/>
        </w:rPr>
        <w:t>Carolina</w:t>
      </w:r>
      <w:r w:rsidR="00E82910" w:rsidRPr="00E92426">
        <w:rPr>
          <w:rFonts w:ascii="Georgia" w:hAnsi="Georgia"/>
          <w:sz w:val="22"/>
          <w:szCs w:val="22"/>
        </w:rPr>
        <w:t>.  Washington, D.C.: American Psychological Association Press.</w:t>
      </w:r>
    </w:p>
    <w:p w:rsidR="00C16A6B" w:rsidRDefault="00C16A6B" w:rsidP="00C16A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sz w:val="22"/>
          <w:szCs w:val="22"/>
        </w:rPr>
      </w:pPr>
    </w:p>
    <w:p w:rsidR="00C16A6B" w:rsidRPr="00C16A6B" w:rsidRDefault="00C16A6B" w:rsidP="00C16A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szCs w:val="24"/>
        </w:rPr>
      </w:pPr>
      <w:r>
        <w:rPr>
          <w:szCs w:val="24"/>
        </w:rPr>
        <w:t>Renzetti, C.M., Follingstad, D.R., &amp; Coker, A.L. (Eds.).  (</w:t>
      </w:r>
      <w:r w:rsidR="00E4333F">
        <w:rPr>
          <w:szCs w:val="24"/>
        </w:rPr>
        <w:t>2017</w:t>
      </w:r>
      <w:r>
        <w:rPr>
          <w:szCs w:val="24"/>
        </w:rPr>
        <w:t xml:space="preserve">).  </w:t>
      </w:r>
      <w:r w:rsidRPr="00C16A6B">
        <w:rPr>
          <w:i/>
          <w:szCs w:val="24"/>
        </w:rPr>
        <w:t xml:space="preserve">Preventing intimate partner </w:t>
      </w:r>
      <w:r w:rsidRPr="00C16A6B">
        <w:rPr>
          <w:i/>
          <w:szCs w:val="24"/>
        </w:rPr>
        <w:tab/>
      </w:r>
    </w:p>
    <w:p w:rsidR="00C16A6B" w:rsidRDefault="00C16A6B" w:rsidP="00C16A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C16A6B">
        <w:rPr>
          <w:i/>
          <w:szCs w:val="24"/>
        </w:rPr>
        <w:tab/>
        <w:t>violence:  Interdisciplinary perspectives.</w:t>
      </w:r>
      <w:r>
        <w:rPr>
          <w:szCs w:val="24"/>
        </w:rPr>
        <w:t xml:space="preserve">  Bristol, UK: University of Bristol Policy Press.</w:t>
      </w:r>
    </w:p>
    <w:p w:rsidR="003337B5" w:rsidRDefault="003337B5" w:rsidP="00C16A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rsidR="003337B5" w:rsidRPr="00C16A6B" w:rsidRDefault="003337B5" w:rsidP="00333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Cs w:val="24"/>
        </w:rPr>
      </w:pPr>
      <w:r>
        <w:rPr>
          <w:szCs w:val="24"/>
        </w:rPr>
        <w:t>Renzetti, C.M., &amp; Follingstad, D.R. (Eds.).  (20</w:t>
      </w:r>
      <w:r w:rsidR="0027054C">
        <w:rPr>
          <w:szCs w:val="24"/>
        </w:rPr>
        <w:t>20</w:t>
      </w:r>
      <w:r>
        <w:rPr>
          <w:szCs w:val="24"/>
        </w:rPr>
        <w:t xml:space="preserve">).  </w:t>
      </w:r>
      <w:r w:rsidRPr="00354713">
        <w:rPr>
          <w:i/>
          <w:szCs w:val="24"/>
        </w:rPr>
        <w:t>Adjudicating campus sexual misconduct assault:  Controversies and challenges</w:t>
      </w:r>
      <w:r>
        <w:rPr>
          <w:szCs w:val="24"/>
        </w:rPr>
        <w:t xml:space="preserve">.  </w:t>
      </w:r>
      <w:r w:rsidR="00354713">
        <w:rPr>
          <w:szCs w:val="24"/>
        </w:rPr>
        <w:t xml:space="preserve"> San Diego, CA:  Cognella Academic Publishing.</w:t>
      </w:r>
    </w:p>
    <w:p w:rsidR="00E82910"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E82910" w:rsidRPr="00801DA9" w:rsidRDefault="00801D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8"/>
          <w:szCs w:val="28"/>
          <w:u w:val="single"/>
        </w:rPr>
      </w:pPr>
      <w:r w:rsidRPr="00801DA9">
        <w:rPr>
          <w:rFonts w:ascii="Georgia" w:hAnsi="Georgia"/>
          <w:b/>
          <w:sz w:val="28"/>
          <w:szCs w:val="28"/>
          <w:u w:val="single"/>
        </w:rPr>
        <w:t>Publications</w:t>
      </w:r>
    </w:p>
    <w:p w:rsidR="00E82910"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4E79FC"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roofErr w:type="spellStart"/>
      <w:r w:rsidRPr="009C0CAF">
        <w:rPr>
          <w:rFonts w:ascii="Georgia" w:hAnsi="Georgia"/>
          <w:sz w:val="22"/>
          <w:szCs w:val="22"/>
        </w:rPr>
        <w:t>Braucht</w:t>
      </w:r>
      <w:proofErr w:type="spellEnd"/>
      <w:r w:rsidRPr="009C0CAF">
        <w:rPr>
          <w:rFonts w:ascii="Georgia" w:hAnsi="Georgia"/>
          <w:sz w:val="22"/>
          <w:szCs w:val="22"/>
        </w:rPr>
        <w:t xml:space="preserve">, N.G., </w:t>
      </w:r>
      <w:proofErr w:type="spellStart"/>
      <w:r w:rsidRPr="009C0CAF">
        <w:rPr>
          <w:rFonts w:ascii="Georgia" w:hAnsi="Georgia"/>
          <w:sz w:val="22"/>
          <w:szCs w:val="22"/>
        </w:rPr>
        <w:t>Brakarsh</w:t>
      </w:r>
      <w:proofErr w:type="spellEnd"/>
      <w:r w:rsidRPr="009C0CAF">
        <w:rPr>
          <w:rFonts w:ascii="Georgia" w:hAnsi="Georgia"/>
          <w:sz w:val="22"/>
          <w:szCs w:val="22"/>
        </w:rPr>
        <w:t xml:space="preserve">, W.D., Follingstad, D.R. &amp; Berry, K.L.  </w:t>
      </w:r>
      <w:r w:rsidRPr="00E92426">
        <w:rPr>
          <w:rFonts w:ascii="Georgia" w:hAnsi="Georgia"/>
          <w:sz w:val="22"/>
          <w:szCs w:val="22"/>
        </w:rPr>
        <w:t>(1973).  De</w:t>
      </w:r>
      <w:r w:rsidR="008315BE" w:rsidRPr="00E92426">
        <w:rPr>
          <w:rFonts w:ascii="Georgia" w:hAnsi="Georgia"/>
          <w:sz w:val="22"/>
          <w:szCs w:val="22"/>
        </w:rPr>
        <w:t xml:space="preserve">viant drug use in </w:t>
      </w:r>
      <w:r w:rsidR="004E79FC">
        <w:rPr>
          <w:rFonts w:ascii="Georgia" w:hAnsi="Georgia"/>
          <w:sz w:val="22"/>
          <w:szCs w:val="22"/>
        </w:rPr>
        <w:tab/>
      </w:r>
    </w:p>
    <w:p w:rsidR="00E82910" w:rsidRPr="009C0CAF" w:rsidRDefault="004E79FC"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lang w:val="de-DE"/>
        </w:rPr>
      </w:pPr>
      <w:r>
        <w:rPr>
          <w:rFonts w:ascii="Georgia" w:hAnsi="Georgia"/>
          <w:sz w:val="22"/>
          <w:szCs w:val="22"/>
        </w:rPr>
        <w:tab/>
      </w:r>
      <w:r w:rsidR="008315BE" w:rsidRPr="00E92426">
        <w:rPr>
          <w:rFonts w:ascii="Georgia" w:hAnsi="Georgia"/>
          <w:sz w:val="22"/>
          <w:szCs w:val="22"/>
        </w:rPr>
        <w:t xml:space="preserve">adolescence: </w:t>
      </w:r>
      <w:r w:rsidR="00E82910" w:rsidRPr="00E92426">
        <w:rPr>
          <w:rFonts w:ascii="Georgia" w:hAnsi="Georgia"/>
          <w:sz w:val="22"/>
          <w:szCs w:val="22"/>
        </w:rPr>
        <w:t xml:space="preserve">A review of psychosocial correlates.  </w:t>
      </w:r>
      <w:r w:rsidR="00E82910" w:rsidRPr="004E79FC">
        <w:rPr>
          <w:rFonts w:ascii="Georgia" w:hAnsi="Georgia"/>
          <w:i/>
          <w:sz w:val="22"/>
          <w:szCs w:val="22"/>
          <w:lang w:val="de-DE"/>
        </w:rPr>
        <w:t>Psychological Bulletin, 79</w:t>
      </w:r>
      <w:r w:rsidR="00E82910" w:rsidRPr="009C0CAF">
        <w:rPr>
          <w:rFonts w:ascii="Georgia" w:hAnsi="Georgia"/>
          <w:sz w:val="22"/>
          <w:szCs w:val="22"/>
          <w:lang w:val="de-DE"/>
        </w:rPr>
        <w:t>, (2), 92-106.</w:t>
      </w:r>
    </w:p>
    <w:p w:rsidR="00E82910" w:rsidRPr="009C0CAF"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sz w:val="22"/>
          <w:szCs w:val="22"/>
          <w:lang w:val="de-DE"/>
        </w:rPr>
      </w:pPr>
    </w:p>
    <w:p w:rsidR="004E79FC"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lang w:val="de-DE"/>
        </w:rPr>
        <w:t xml:space="preserve">Braucht, N.G., Follingstad, D.R., Brakarsh, W.D. &amp; Berry, K.L. (1973).  </w:t>
      </w:r>
      <w:r w:rsidRPr="00E92426">
        <w:rPr>
          <w:rFonts w:ascii="Georgia" w:hAnsi="Georgia"/>
          <w:sz w:val="22"/>
          <w:szCs w:val="22"/>
        </w:rPr>
        <w:t xml:space="preserve">Drug education:  A </w:t>
      </w:r>
      <w:r w:rsidR="004E79FC">
        <w:rPr>
          <w:rFonts w:ascii="Georgia" w:hAnsi="Georgia"/>
          <w:sz w:val="22"/>
          <w:szCs w:val="22"/>
        </w:rPr>
        <w:tab/>
      </w:r>
    </w:p>
    <w:p w:rsidR="004E79FC" w:rsidRPr="004E79FC" w:rsidRDefault="004E79FC"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i/>
          <w:sz w:val="22"/>
          <w:szCs w:val="22"/>
        </w:rPr>
      </w:pPr>
      <w:r>
        <w:rPr>
          <w:rFonts w:ascii="Georgia" w:hAnsi="Georgia"/>
          <w:sz w:val="22"/>
          <w:szCs w:val="22"/>
        </w:rPr>
        <w:tab/>
      </w:r>
      <w:r w:rsidR="00E82910" w:rsidRPr="00E92426">
        <w:rPr>
          <w:rFonts w:ascii="Georgia" w:hAnsi="Georgia"/>
          <w:sz w:val="22"/>
          <w:szCs w:val="22"/>
        </w:rPr>
        <w:t xml:space="preserve">review of goals, approaches and effectiveness and a paradigm for evaluation.  </w:t>
      </w:r>
      <w:r w:rsidR="00E82910" w:rsidRPr="004E79FC">
        <w:rPr>
          <w:rFonts w:ascii="Georgia" w:hAnsi="Georgia"/>
          <w:i/>
          <w:sz w:val="22"/>
          <w:szCs w:val="22"/>
        </w:rPr>
        <w:t xml:space="preserve">Quarterly </w:t>
      </w:r>
      <w:r w:rsidRPr="004E79FC">
        <w:rPr>
          <w:rFonts w:ascii="Georgia" w:hAnsi="Georgia"/>
          <w:i/>
          <w:sz w:val="22"/>
          <w:szCs w:val="22"/>
        </w:rPr>
        <w:tab/>
      </w:r>
    </w:p>
    <w:p w:rsidR="00E82910" w:rsidRPr="00E92426" w:rsidRDefault="004E79FC"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4E79FC">
        <w:rPr>
          <w:rFonts w:ascii="Georgia" w:hAnsi="Georgia"/>
          <w:i/>
          <w:sz w:val="22"/>
          <w:szCs w:val="22"/>
        </w:rPr>
        <w:tab/>
      </w:r>
      <w:r w:rsidR="00E82910" w:rsidRPr="004E79FC">
        <w:rPr>
          <w:rFonts w:ascii="Georgia" w:hAnsi="Georgia"/>
          <w:i/>
          <w:sz w:val="22"/>
          <w:szCs w:val="22"/>
        </w:rPr>
        <w:t>Journal of Studies on Alcohol</w:t>
      </w:r>
      <w:r w:rsidR="00E82910" w:rsidRPr="00E92426">
        <w:rPr>
          <w:rFonts w:ascii="Georgia" w:hAnsi="Georgia"/>
          <w:sz w:val="22"/>
          <w:szCs w:val="22"/>
        </w:rPr>
        <w:t xml:space="preserve">, </w:t>
      </w:r>
      <w:r w:rsidR="00E82910" w:rsidRPr="004E79FC">
        <w:rPr>
          <w:rFonts w:ascii="Georgia" w:hAnsi="Georgia"/>
          <w:i/>
          <w:sz w:val="22"/>
          <w:szCs w:val="22"/>
        </w:rPr>
        <w:t>34</w:t>
      </w:r>
      <w:r w:rsidR="00E82910" w:rsidRPr="00E92426">
        <w:rPr>
          <w:rFonts w:ascii="Georgia" w:hAnsi="Georgia"/>
          <w:sz w:val="22"/>
          <w:szCs w:val="22"/>
        </w:rPr>
        <w:t>, (4-A), 1279-1292.</w:t>
      </w:r>
    </w:p>
    <w:p w:rsidR="00E82910" w:rsidRPr="007204DA"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rPr>
      </w:pPr>
    </w:p>
    <w:p w:rsidR="004E79FC"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Haynes, S.N., Follingstad, D.R., &amp; McGowan, W.T. (1974).  Insomnia:  Sleep patterns and </w:t>
      </w:r>
      <w:r w:rsidR="004E79FC">
        <w:rPr>
          <w:rFonts w:ascii="Georgia" w:hAnsi="Georgia"/>
          <w:sz w:val="22"/>
          <w:szCs w:val="22"/>
        </w:rPr>
        <w:tab/>
      </w:r>
    </w:p>
    <w:p w:rsidR="00E82910" w:rsidRPr="00E92426" w:rsidRDefault="004E79FC"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anxiety level.  </w:t>
      </w:r>
      <w:r w:rsidR="00E82910" w:rsidRPr="004E79FC">
        <w:rPr>
          <w:rFonts w:ascii="Georgia" w:hAnsi="Georgia"/>
          <w:i/>
          <w:sz w:val="22"/>
          <w:szCs w:val="22"/>
        </w:rPr>
        <w:t>Journal of Psychosomatic Research, 18</w:t>
      </w:r>
      <w:r w:rsidR="00E82910" w:rsidRPr="00E92426">
        <w:rPr>
          <w:rFonts w:ascii="Georgia" w:hAnsi="Georgia"/>
          <w:sz w:val="22"/>
          <w:szCs w:val="22"/>
        </w:rPr>
        <w:t>, 69-74.</w:t>
      </w:r>
    </w:p>
    <w:p w:rsidR="00E82910" w:rsidRPr="00E92426"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056C8D"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Follingstad, D.R., Kilmann, P.R. &amp; Robinson, E.A. (1976). Prediction of self-actualization in </w:t>
      </w:r>
      <w:r w:rsidR="00056C8D">
        <w:rPr>
          <w:rFonts w:ascii="Georgia" w:hAnsi="Georgia"/>
          <w:sz w:val="22"/>
          <w:szCs w:val="22"/>
        </w:rPr>
        <w:tab/>
      </w:r>
    </w:p>
    <w:p w:rsidR="00056C8D" w:rsidRPr="00056C8D" w:rsidRDefault="00056C8D"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i/>
          <w:sz w:val="22"/>
          <w:szCs w:val="22"/>
        </w:rPr>
      </w:pPr>
      <w:r>
        <w:rPr>
          <w:rFonts w:ascii="Georgia" w:hAnsi="Georgia"/>
          <w:sz w:val="22"/>
          <w:szCs w:val="22"/>
        </w:rPr>
        <w:tab/>
      </w:r>
      <w:r w:rsidR="00E82910" w:rsidRPr="00E92426">
        <w:rPr>
          <w:rFonts w:ascii="Georgia" w:hAnsi="Georgia"/>
          <w:sz w:val="22"/>
          <w:szCs w:val="22"/>
        </w:rPr>
        <w:t>male participants in a group conducted by female leaders</w:t>
      </w:r>
      <w:r w:rsidR="00E82910" w:rsidRPr="00056C8D">
        <w:rPr>
          <w:rFonts w:ascii="Georgia" w:hAnsi="Georgia"/>
          <w:i/>
          <w:sz w:val="22"/>
          <w:szCs w:val="22"/>
        </w:rPr>
        <w:t xml:space="preserve">.  Journal of Clinical </w:t>
      </w:r>
      <w:r w:rsidRPr="00056C8D">
        <w:rPr>
          <w:rFonts w:ascii="Georgia" w:hAnsi="Georgia"/>
          <w:i/>
          <w:sz w:val="22"/>
          <w:szCs w:val="22"/>
        </w:rPr>
        <w:tab/>
      </w:r>
    </w:p>
    <w:p w:rsidR="00E82910" w:rsidRPr="00E92426" w:rsidRDefault="00056C8D" w:rsidP="00056C8D">
      <w:pPr>
        <w:widowControl w:val="0"/>
        <w:tabs>
          <w:tab w:val="left" w:pos="0"/>
          <w:tab w:val="left" w:pos="720"/>
          <w:tab w:val="left" w:pos="1440"/>
          <w:tab w:val="left" w:pos="2160"/>
          <w:tab w:val="left" w:pos="2880"/>
        </w:tabs>
        <w:contextualSpacing/>
        <w:rPr>
          <w:rFonts w:ascii="Georgia" w:hAnsi="Georgia"/>
          <w:sz w:val="22"/>
          <w:szCs w:val="22"/>
        </w:rPr>
      </w:pPr>
      <w:r w:rsidRPr="00056C8D">
        <w:rPr>
          <w:rFonts w:ascii="Georgia" w:hAnsi="Georgia"/>
          <w:i/>
          <w:sz w:val="22"/>
          <w:szCs w:val="22"/>
        </w:rPr>
        <w:tab/>
      </w:r>
      <w:r w:rsidR="00E82910" w:rsidRPr="00056C8D">
        <w:rPr>
          <w:rFonts w:ascii="Georgia" w:hAnsi="Georgia"/>
          <w:i/>
          <w:sz w:val="22"/>
          <w:szCs w:val="22"/>
        </w:rPr>
        <w:t>Psychology, 32</w:t>
      </w:r>
      <w:r w:rsidR="00E82910" w:rsidRPr="00E92426">
        <w:rPr>
          <w:rFonts w:ascii="Georgia" w:hAnsi="Georgia"/>
          <w:sz w:val="22"/>
          <w:szCs w:val="22"/>
        </w:rPr>
        <w:t>, 706-712.</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p>
    <w:p w:rsidR="00E82910" w:rsidRPr="00E92426"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056C8D"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Kilmann, P.R. Follingstad, D.R., Price, M.G., Rowland, K.F.&amp; Ro</w:t>
      </w:r>
      <w:r w:rsidR="008315BE" w:rsidRPr="00E92426">
        <w:rPr>
          <w:rFonts w:ascii="Georgia" w:hAnsi="Georgia"/>
          <w:sz w:val="22"/>
          <w:szCs w:val="22"/>
        </w:rPr>
        <w:t xml:space="preserve">binson, </w:t>
      </w:r>
      <w:r w:rsidRPr="00E92426">
        <w:rPr>
          <w:rFonts w:ascii="Georgia" w:hAnsi="Georgia"/>
          <w:sz w:val="22"/>
          <w:szCs w:val="22"/>
        </w:rPr>
        <w:t xml:space="preserve">E.A. (1976). Effects of a </w:t>
      </w:r>
      <w:r w:rsidR="00056C8D">
        <w:rPr>
          <w:rFonts w:ascii="Georgia" w:hAnsi="Georgia"/>
          <w:sz w:val="22"/>
          <w:szCs w:val="22"/>
        </w:rPr>
        <w:tab/>
      </w:r>
    </w:p>
    <w:p w:rsidR="00056C8D" w:rsidRPr="00056C8D" w:rsidRDefault="00056C8D"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i/>
          <w:sz w:val="22"/>
          <w:szCs w:val="22"/>
        </w:rPr>
      </w:pPr>
      <w:r>
        <w:rPr>
          <w:rFonts w:ascii="Georgia" w:hAnsi="Georgia"/>
          <w:sz w:val="22"/>
          <w:szCs w:val="22"/>
        </w:rPr>
        <w:tab/>
      </w:r>
      <w:r w:rsidR="00E82910" w:rsidRPr="00E92426">
        <w:rPr>
          <w:rFonts w:ascii="Georgia" w:hAnsi="Georgia"/>
          <w:sz w:val="22"/>
          <w:szCs w:val="22"/>
        </w:rPr>
        <w:t xml:space="preserve">marathon group on self-actualization and attitudes toward women.  </w:t>
      </w:r>
      <w:r w:rsidR="00E82910" w:rsidRPr="00056C8D">
        <w:rPr>
          <w:rFonts w:ascii="Georgia" w:hAnsi="Georgia"/>
          <w:i/>
          <w:sz w:val="22"/>
          <w:szCs w:val="22"/>
        </w:rPr>
        <w:t xml:space="preserve">Journal of Clinical </w:t>
      </w:r>
      <w:r w:rsidRPr="00056C8D">
        <w:rPr>
          <w:rFonts w:ascii="Georgia" w:hAnsi="Georgia"/>
          <w:i/>
          <w:sz w:val="22"/>
          <w:szCs w:val="22"/>
        </w:rPr>
        <w:tab/>
      </w:r>
    </w:p>
    <w:p w:rsidR="00E82910" w:rsidRPr="00E92426" w:rsidRDefault="00056C8D" w:rsidP="00056C8D">
      <w:pPr>
        <w:widowControl w:val="0"/>
        <w:tabs>
          <w:tab w:val="left" w:pos="0"/>
          <w:tab w:val="left" w:pos="720"/>
          <w:tab w:val="left" w:pos="1440"/>
          <w:tab w:val="left" w:pos="2160"/>
          <w:tab w:val="left" w:pos="2880"/>
          <w:tab w:val="left" w:pos="3600"/>
        </w:tabs>
        <w:contextualSpacing/>
        <w:rPr>
          <w:rFonts w:ascii="Georgia" w:hAnsi="Georgia"/>
          <w:sz w:val="22"/>
          <w:szCs w:val="22"/>
        </w:rPr>
      </w:pPr>
      <w:r w:rsidRPr="00056C8D">
        <w:rPr>
          <w:rFonts w:ascii="Georgia" w:hAnsi="Georgia"/>
          <w:i/>
          <w:sz w:val="22"/>
          <w:szCs w:val="22"/>
        </w:rPr>
        <w:tab/>
      </w:r>
      <w:r w:rsidR="00E82910" w:rsidRPr="00056C8D">
        <w:rPr>
          <w:rFonts w:ascii="Georgia" w:hAnsi="Georgia"/>
          <w:i/>
          <w:sz w:val="22"/>
          <w:szCs w:val="22"/>
        </w:rPr>
        <w:t>Psychology, 32</w:t>
      </w:r>
      <w:r w:rsidR="00E82910" w:rsidRPr="00E92426">
        <w:rPr>
          <w:rFonts w:ascii="Georgia" w:hAnsi="Georgia"/>
          <w:sz w:val="22"/>
          <w:szCs w:val="22"/>
        </w:rPr>
        <w:t>, 154-157.</w:t>
      </w:r>
      <w:r w:rsidR="00E82910" w:rsidRPr="00E92426">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p>
    <w:p w:rsidR="00A33802" w:rsidRPr="00E92426" w:rsidRDefault="00A33802"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056C8D"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Follingstad, D.R., Robinson, E.A., Pugh, M. (1977). </w:t>
      </w:r>
      <w:r w:rsidR="008315BE" w:rsidRPr="00E92426">
        <w:rPr>
          <w:rFonts w:ascii="Georgia" w:hAnsi="Georgia"/>
          <w:sz w:val="22"/>
          <w:szCs w:val="22"/>
        </w:rPr>
        <w:t xml:space="preserve"> </w:t>
      </w:r>
      <w:r w:rsidRPr="00E92426">
        <w:rPr>
          <w:rFonts w:ascii="Georgia" w:hAnsi="Georgia"/>
          <w:sz w:val="22"/>
          <w:szCs w:val="22"/>
        </w:rPr>
        <w:t xml:space="preserve">Effects of consciousness-raising groups on </w:t>
      </w:r>
      <w:r w:rsidR="00056C8D">
        <w:rPr>
          <w:rFonts w:ascii="Georgia" w:hAnsi="Georgia"/>
          <w:sz w:val="22"/>
          <w:szCs w:val="22"/>
        </w:rPr>
        <w:tab/>
      </w:r>
    </w:p>
    <w:p w:rsidR="00056C8D" w:rsidRPr="00056C8D" w:rsidRDefault="00056C8D"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i/>
          <w:sz w:val="22"/>
          <w:szCs w:val="22"/>
        </w:rPr>
      </w:pPr>
      <w:r>
        <w:rPr>
          <w:rFonts w:ascii="Georgia" w:hAnsi="Georgia"/>
          <w:sz w:val="22"/>
          <w:szCs w:val="22"/>
        </w:rPr>
        <w:tab/>
      </w:r>
      <w:r w:rsidR="00E82910" w:rsidRPr="00E92426">
        <w:rPr>
          <w:rFonts w:ascii="Georgia" w:hAnsi="Georgia"/>
          <w:sz w:val="22"/>
          <w:szCs w:val="22"/>
        </w:rPr>
        <w:t xml:space="preserve">measures of feminism, self-esteem and desirability.  </w:t>
      </w:r>
      <w:r w:rsidR="00E82910" w:rsidRPr="00056C8D">
        <w:rPr>
          <w:rFonts w:ascii="Georgia" w:hAnsi="Georgia"/>
          <w:i/>
          <w:sz w:val="22"/>
          <w:szCs w:val="22"/>
        </w:rPr>
        <w:t xml:space="preserve">Journal of Counseling Psychology, </w:t>
      </w:r>
      <w:r w:rsidRPr="00056C8D">
        <w:rPr>
          <w:rFonts w:ascii="Georgia" w:hAnsi="Georgia"/>
          <w:i/>
          <w:sz w:val="22"/>
          <w:szCs w:val="22"/>
        </w:rPr>
        <w:tab/>
      </w:r>
    </w:p>
    <w:p w:rsidR="00E82910" w:rsidRPr="00E92426" w:rsidRDefault="00056C8D"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056C8D">
        <w:rPr>
          <w:rFonts w:ascii="Georgia" w:hAnsi="Georgia"/>
          <w:i/>
          <w:sz w:val="22"/>
          <w:szCs w:val="22"/>
        </w:rPr>
        <w:tab/>
      </w:r>
      <w:r w:rsidR="00E82910" w:rsidRPr="00056C8D">
        <w:rPr>
          <w:rFonts w:ascii="Georgia" w:hAnsi="Georgia"/>
          <w:i/>
          <w:sz w:val="22"/>
          <w:szCs w:val="22"/>
        </w:rPr>
        <w:t>24</w:t>
      </w:r>
      <w:r w:rsidR="00E82910" w:rsidRPr="00E92426">
        <w:rPr>
          <w:rFonts w:ascii="Georgia" w:hAnsi="Georgia"/>
          <w:sz w:val="22"/>
          <w:szCs w:val="22"/>
        </w:rPr>
        <w:t>, (3) 223-230.</w:t>
      </w:r>
      <w:r w:rsidR="00E82910" w:rsidRPr="00E92426">
        <w:rPr>
          <w:rFonts w:ascii="Georgia" w:hAnsi="Georgia"/>
          <w:sz w:val="22"/>
          <w:szCs w:val="22"/>
        </w:rPr>
        <w:tab/>
      </w:r>
    </w:p>
    <w:p w:rsidR="00E82910" w:rsidRPr="00E92426"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8C6C2D"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roofErr w:type="spellStart"/>
      <w:r w:rsidRPr="00E92426">
        <w:rPr>
          <w:rFonts w:ascii="Georgia" w:hAnsi="Georgia"/>
          <w:sz w:val="22"/>
          <w:szCs w:val="22"/>
        </w:rPr>
        <w:t>Sotile</w:t>
      </w:r>
      <w:proofErr w:type="spellEnd"/>
      <w:r w:rsidRPr="00E92426">
        <w:rPr>
          <w:rFonts w:ascii="Georgia" w:hAnsi="Georgia"/>
          <w:sz w:val="22"/>
          <w:szCs w:val="22"/>
        </w:rPr>
        <w:t xml:space="preserve">, W.M., Kilmann, P.R., &amp; Follingstad, D.R. (1977). A sexual enhancement workshop:  </w:t>
      </w:r>
      <w:r w:rsidR="008C6C2D">
        <w:rPr>
          <w:rFonts w:ascii="Georgia" w:hAnsi="Georgia"/>
          <w:sz w:val="22"/>
          <w:szCs w:val="22"/>
        </w:rPr>
        <w:tab/>
      </w:r>
    </w:p>
    <w:p w:rsidR="00E82910" w:rsidRPr="008C6C2D" w:rsidRDefault="008C6C2D"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u w:val="single"/>
        </w:rPr>
      </w:pPr>
      <w:r>
        <w:rPr>
          <w:rFonts w:ascii="Georgia" w:hAnsi="Georgia"/>
          <w:sz w:val="22"/>
          <w:szCs w:val="22"/>
        </w:rPr>
        <w:tab/>
      </w:r>
      <w:r w:rsidR="00E82910" w:rsidRPr="00E92426">
        <w:rPr>
          <w:rFonts w:ascii="Georgia" w:hAnsi="Georgia"/>
          <w:sz w:val="22"/>
          <w:szCs w:val="22"/>
        </w:rPr>
        <w:t xml:space="preserve">Beyond group systematic desensitization for women's sexual anxiety.  </w:t>
      </w:r>
      <w:r w:rsidR="00E82910" w:rsidRPr="008C6C2D">
        <w:rPr>
          <w:rFonts w:ascii="Georgia" w:hAnsi="Georgia"/>
          <w:i/>
          <w:sz w:val="22"/>
          <w:szCs w:val="22"/>
        </w:rPr>
        <w:t xml:space="preserve">Journal of Sex and </w:t>
      </w:r>
      <w:r w:rsidRPr="008C6C2D">
        <w:rPr>
          <w:rFonts w:ascii="Georgia" w:hAnsi="Georgia"/>
          <w:i/>
          <w:sz w:val="22"/>
          <w:szCs w:val="22"/>
        </w:rPr>
        <w:tab/>
      </w:r>
      <w:r w:rsidR="00E82910" w:rsidRPr="008C6C2D">
        <w:rPr>
          <w:rFonts w:ascii="Georgia" w:hAnsi="Georgia"/>
          <w:i/>
          <w:sz w:val="22"/>
          <w:szCs w:val="22"/>
        </w:rPr>
        <w:t>Marital Therapy, 3,</w:t>
      </w:r>
      <w:r w:rsidR="00E82910" w:rsidRPr="00E92426">
        <w:rPr>
          <w:rFonts w:ascii="Georgia" w:hAnsi="Georgia"/>
          <w:sz w:val="22"/>
          <w:szCs w:val="22"/>
        </w:rPr>
        <w:t xml:space="preserve"> (4), 249-255.</w:t>
      </w:r>
      <w:r w:rsidR="00E82910" w:rsidRPr="00E92426">
        <w:rPr>
          <w:rFonts w:ascii="Georgia" w:hAnsi="Georgia"/>
          <w:sz w:val="22"/>
          <w:szCs w:val="22"/>
        </w:rPr>
        <w:tab/>
      </w:r>
    </w:p>
    <w:p w:rsidR="00E82910" w:rsidRPr="00E92426"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8C6C2D"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Follingstad, D.R., Sullivan, J.C., &amp; Haynes, S.N. (1978). Behavioral assessment of </w:t>
      </w:r>
      <w:r w:rsidR="008315BE" w:rsidRPr="00E92426">
        <w:rPr>
          <w:rFonts w:ascii="Georgia" w:hAnsi="Georgia"/>
          <w:sz w:val="22"/>
          <w:szCs w:val="22"/>
        </w:rPr>
        <w:t xml:space="preserve">a dissatisfied </w:t>
      </w:r>
      <w:r w:rsidR="008C6C2D">
        <w:rPr>
          <w:rFonts w:ascii="Georgia" w:hAnsi="Georgia"/>
          <w:sz w:val="22"/>
          <w:szCs w:val="22"/>
        </w:rPr>
        <w:tab/>
      </w:r>
    </w:p>
    <w:p w:rsidR="008C6C2D" w:rsidRDefault="008C6C2D"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8315BE" w:rsidRPr="00E92426">
        <w:rPr>
          <w:rFonts w:ascii="Georgia" w:hAnsi="Georgia"/>
          <w:sz w:val="22"/>
          <w:szCs w:val="22"/>
        </w:rPr>
        <w:t xml:space="preserve">marital couple. </w:t>
      </w:r>
      <w:r w:rsidR="00E82910" w:rsidRPr="00E92426">
        <w:rPr>
          <w:rFonts w:ascii="Georgia" w:hAnsi="Georgia"/>
          <w:sz w:val="22"/>
          <w:szCs w:val="22"/>
        </w:rPr>
        <w:t xml:space="preserve">In S.N. Haynes (Ed.), </w:t>
      </w:r>
      <w:r w:rsidR="00E82910" w:rsidRPr="008C6C2D">
        <w:rPr>
          <w:rFonts w:ascii="Georgia" w:hAnsi="Georgia"/>
          <w:i/>
          <w:sz w:val="22"/>
          <w:szCs w:val="22"/>
        </w:rPr>
        <w:t>Principles of behavioral assessment</w:t>
      </w:r>
      <w:r w:rsidR="00E82910" w:rsidRPr="00E92426">
        <w:rPr>
          <w:rFonts w:ascii="Georgia" w:hAnsi="Georgia"/>
          <w:sz w:val="22"/>
          <w:szCs w:val="22"/>
        </w:rPr>
        <w:t xml:space="preserve">.  New York:  </w:t>
      </w:r>
      <w:r>
        <w:rPr>
          <w:rFonts w:ascii="Georgia" w:hAnsi="Georgia"/>
          <w:sz w:val="22"/>
          <w:szCs w:val="22"/>
        </w:rPr>
        <w:tab/>
      </w:r>
    </w:p>
    <w:p w:rsidR="00E82910" w:rsidRPr="00E92426" w:rsidRDefault="008C6C2D"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Gardner Press, 442-440.</w:t>
      </w:r>
      <w:r w:rsidR="00E82910" w:rsidRPr="00E92426">
        <w:rPr>
          <w:rFonts w:ascii="Georgia" w:hAnsi="Georgia"/>
          <w:sz w:val="22"/>
          <w:szCs w:val="22"/>
        </w:rPr>
        <w:tab/>
      </w:r>
    </w:p>
    <w:p w:rsidR="00E82910" w:rsidRPr="00E92426"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8C6C2D"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roofErr w:type="spellStart"/>
      <w:r w:rsidRPr="00E92426">
        <w:rPr>
          <w:rFonts w:ascii="Georgia" w:hAnsi="Georgia"/>
          <w:sz w:val="22"/>
          <w:szCs w:val="22"/>
        </w:rPr>
        <w:t>Moreault</w:t>
      </w:r>
      <w:proofErr w:type="spellEnd"/>
      <w:r w:rsidRPr="00E92426">
        <w:rPr>
          <w:rFonts w:ascii="Georgia" w:hAnsi="Georgia"/>
          <w:sz w:val="22"/>
          <w:szCs w:val="22"/>
        </w:rPr>
        <w:t xml:space="preserve">, D. &amp; Follingstad, D.R. (1978). Sexual fantasies of females as a function of sex guilt and </w:t>
      </w:r>
      <w:r w:rsidR="008C6C2D">
        <w:rPr>
          <w:rFonts w:ascii="Georgia" w:hAnsi="Georgia"/>
          <w:sz w:val="22"/>
          <w:szCs w:val="22"/>
        </w:rPr>
        <w:tab/>
      </w:r>
      <w:r w:rsidRPr="00E92426">
        <w:rPr>
          <w:rFonts w:ascii="Georgia" w:hAnsi="Georgia"/>
          <w:sz w:val="22"/>
          <w:szCs w:val="22"/>
        </w:rPr>
        <w:t xml:space="preserve">experimental response cues. </w:t>
      </w:r>
      <w:r w:rsidRPr="008C6C2D">
        <w:rPr>
          <w:rFonts w:ascii="Georgia" w:hAnsi="Georgia"/>
          <w:i/>
          <w:sz w:val="22"/>
          <w:szCs w:val="22"/>
        </w:rPr>
        <w:t>Journal of Consulting and Clinical Psychology, 46</w:t>
      </w:r>
      <w:r w:rsidRPr="00E92426">
        <w:rPr>
          <w:rFonts w:ascii="Georgia" w:hAnsi="Georgia"/>
          <w:sz w:val="22"/>
          <w:szCs w:val="22"/>
        </w:rPr>
        <w:t xml:space="preserve">, (6) </w:t>
      </w:r>
      <w:r w:rsidR="008C6C2D">
        <w:rPr>
          <w:rFonts w:ascii="Georgia" w:hAnsi="Georgia"/>
          <w:sz w:val="22"/>
          <w:szCs w:val="22"/>
        </w:rPr>
        <w:tab/>
      </w:r>
    </w:p>
    <w:p w:rsidR="00E82910" w:rsidRPr="00E92426" w:rsidRDefault="008C6C2D"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1385-1393.</w:t>
      </w:r>
    </w:p>
    <w:p w:rsidR="00E82910" w:rsidRPr="00E92426" w:rsidRDefault="00E82910" w:rsidP="008C6C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Georgia" w:hAnsi="Georgia"/>
          <w:sz w:val="22"/>
          <w:szCs w:val="22"/>
        </w:rPr>
      </w:pPr>
    </w:p>
    <w:p w:rsidR="008C6C2D"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Follingstad, D.R. (1979).  Effects of sex of pressuring group, perception of ability, and sex of </w:t>
      </w:r>
      <w:r w:rsidR="008C6C2D">
        <w:rPr>
          <w:rFonts w:ascii="Georgia" w:hAnsi="Georgia"/>
          <w:sz w:val="22"/>
          <w:szCs w:val="22"/>
        </w:rPr>
        <w:tab/>
      </w:r>
    </w:p>
    <w:p w:rsidR="008C6C2D" w:rsidRDefault="008C6C2D"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communicator influencing perceived ability on conformity of males and females.  </w:t>
      </w:r>
      <w:r>
        <w:rPr>
          <w:rFonts w:ascii="Georgia" w:hAnsi="Georgia"/>
          <w:sz w:val="22"/>
          <w:szCs w:val="22"/>
        </w:rPr>
        <w:tab/>
      </w:r>
    </w:p>
    <w:p w:rsidR="00E82910" w:rsidRPr="00E92426" w:rsidRDefault="008C6C2D"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lastRenderedPageBreak/>
        <w:tab/>
      </w:r>
      <w:r w:rsidR="00E82910" w:rsidRPr="008C6C2D">
        <w:rPr>
          <w:rFonts w:ascii="Georgia" w:hAnsi="Georgia"/>
          <w:i/>
          <w:sz w:val="22"/>
          <w:szCs w:val="22"/>
        </w:rPr>
        <w:t>Psychological Reports, 44</w:t>
      </w:r>
      <w:r w:rsidR="00E82910" w:rsidRPr="00E92426">
        <w:rPr>
          <w:rFonts w:ascii="Georgia" w:hAnsi="Georgia"/>
          <w:sz w:val="22"/>
          <w:szCs w:val="22"/>
        </w:rPr>
        <w:t>, 719-726.</w:t>
      </w:r>
      <w:r w:rsidR="00E82910" w:rsidRPr="00E92426">
        <w:rPr>
          <w:rFonts w:ascii="Georgia" w:hAnsi="Georgia"/>
          <w:sz w:val="22"/>
          <w:szCs w:val="22"/>
        </w:rPr>
        <w:tab/>
      </w:r>
    </w:p>
    <w:p w:rsidR="00A33802" w:rsidRPr="00E92426" w:rsidRDefault="00A33802"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8C6C2D"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Follingstad, D.R. &amp; Sullivan, J.C. (1979).  Male aggression toward females as a function of </w:t>
      </w:r>
      <w:r w:rsidR="008C6C2D">
        <w:rPr>
          <w:rFonts w:ascii="Georgia" w:hAnsi="Georgia"/>
          <w:sz w:val="22"/>
          <w:szCs w:val="22"/>
        </w:rPr>
        <w:tab/>
      </w:r>
    </w:p>
    <w:p w:rsidR="008C6C2D" w:rsidRDefault="008C6C2D"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i/>
          <w:sz w:val="22"/>
          <w:szCs w:val="22"/>
        </w:rPr>
      </w:pPr>
      <w:r>
        <w:rPr>
          <w:rFonts w:ascii="Georgia" w:hAnsi="Georgia"/>
          <w:sz w:val="22"/>
          <w:szCs w:val="22"/>
        </w:rPr>
        <w:tab/>
      </w:r>
      <w:r w:rsidR="00E82910" w:rsidRPr="00E92426">
        <w:rPr>
          <w:rFonts w:ascii="Georgia" w:hAnsi="Georgia"/>
          <w:sz w:val="22"/>
          <w:szCs w:val="22"/>
        </w:rPr>
        <w:t xml:space="preserve">traditional and nontraditional cues and visibility of the target. </w:t>
      </w:r>
      <w:r w:rsidR="00E82910" w:rsidRPr="008C6C2D">
        <w:rPr>
          <w:rFonts w:ascii="Georgia" w:hAnsi="Georgia"/>
          <w:i/>
          <w:sz w:val="22"/>
          <w:szCs w:val="22"/>
        </w:rPr>
        <w:t xml:space="preserve">Psychological Reports, </w:t>
      </w:r>
      <w:r>
        <w:rPr>
          <w:rFonts w:ascii="Georgia" w:hAnsi="Georgia"/>
          <w:i/>
          <w:sz w:val="22"/>
          <w:szCs w:val="22"/>
        </w:rPr>
        <w:tab/>
      </w:r>
    </w:p>
    <w:p w:rsidR="00E82910" w:rsidRPr="00E92426" w:rsidRDefault="008C6C2D"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i/>
          <w:sz w:val="22"/>
          <w:szCs w:val="22"/>
        </w:rPr>
        <w:tab/>
      </w:r>
      <w:r w:rsidR="00E82910" w:rsidRPr="008C6C2D">
        <w:rPr>
          <w:rFonts w:ascii="Georgia" w:hAnsi="Georgia"/>
          <w:i/>
          <w:sz w:val="22"/>
          <w:szCs w:val="22"/>
        </w:rPr>
        <w:t>44</w:t>
      </w:r>
      <w:r w:rsidR="00E82910" w:rsidRPr="00E92426">
        <w:rPr>
          <w:rFonts w:ascii="Georgia" w:hAnsi="Georgia"/>
          <w:sz w:val="22"/>
          <w:szCs w:val="22"/>
        </w:rPr>
        <w:t>,</w:t>
      </w:r>
      <w:r>
        <w:rPr>
          <w:rFonts w:ascii="Georgia" w:hAnsi="Georgia"/>
          <w:sz w:val="22"/>
          <w:szCs w:val="22"/>
        </w:rPr>
        <w:t xml:space="preserve"> </w:t>
      </w:r>
      <w:r w:rsidR="00E82910" w:rsidRPr="00E92426">
        <w:rPr>
          <w:rFonts w:ascii="Georgia" w:hAnsi="Georgia"/>
          <w:sz w:val="22"/>
          <w:szCs w:val="22"/>
        </w:rPr>
        <w:t>1135-1142.</w:t>
      </w:r>
    </w:p>
    <w:p w:rsidR="00E82910" w:rsidRPr="00E92426"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8C6C2D"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Haynes, S.N., Follingstad, D.R. &amp; Sullivan, J.C. (1979).  Assessment of marital satisfaction and </w:t>
      </w:r>
      <w:r w:rsidR="008C6C2D">
        <w:rPr>
          <w:rFonts w:ascii="Georgia" w:hAnsi="Georgia"/>
          <w:sz w:val="22"/>
          <w:szCs w:val="22"/>
        </w:rPr>
        <w:tab/>
      </w:r>
    </w:p>
    <w:p w:rsidR="00E82910" w:rsidRPr="00E92426" w:rsidRDefault="008C6C2D"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interaction.</w:t>
      </w:r>
      <w:r w:rsidR="00F11D8E" w:rsidRPr="00E92426">
        <w:rPr>
          <w:rFonts w:ascii="Georgia" w:hAnsi="Georgia"/>
          <w:sz w:val="22"/>
          <w:szCs w:val="22"/>
        </w:rPr>
        <w:t xml:space="preserve"> </w:t>
      </w:r>
      <w:r w:rsidR="00E82910" w:rsidRPr="008C6C2D">
        <w:rPr>
          <w:rFonts w:ascii="Georgia" w:hAnsi="Georgia"/>
          <w:i/>
          <w:sz w:val="22"/>
          <w:szCs w:val="22"/>
        </w:rPr>
        <w:t>Journal of Consulting and Clinical Psychology, 47</w:t>
      </w:r>
      <w:r w:rsidR="00E82910" w:rsidRPr="00E92426">
        <w:rPr>
          <w:rFonts w:ascii="Georgia" w:hAnsi="Georgia"/>
          <w:sz w:val="22"/>
          <w:szCs w:val="22"/>
        </w:rPr>
        <w:t>, 789-791.</w:t>
      </w:r>
    </w:p>
    <w:p w:rsidR="00E82910" w:rsidRPr="00E92426"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8C6C2D"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Follingstad, D.R. (1980).  A reconceptualization of issues in the treatment of abused women:  A </w:t>
      </w:r>
      <w:r w:rsidR="008C6C2D">
        <w:rPr>
          <w:rFonts w:ascii="Georgia" w:hAnsi="Georgia"/>
          <w:sz w:val="22"/>
          <w:szCs w:val="22"/>
        </w:rPr>
        <w:tab/>
      </w:r>
    </w:p>
    <w:p w:rsidR="00E82910" w:rsidRPr="00E92426" w:rsidRDefault="008C6C2D"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case study.  </w:t>
      </w:r>
      <w:r w:rsidR="00E82910" w:rsidRPr="008C6C2D">
        <w:rPr>
          <w:rFonts w:ascii="Georgia" w:hAnsi="Georgia"/>
          <w:i/>
          <w:sz w:val="22"/>
          <w:szCs w:val="22"/>
        </w:rPr>
        <w:t>Psychotherapy: Theory, Research and Practice, 17</w:t>
      </w:r>
      <w:r w:rsidR="00E82910" w:rsidRPr="00E92426">
        <w:rPr>
          <w:rFonts w:ascii="Georgia" w:hAnsi="Georgia"/>
          <w:sz w:val="22"/>
          <w:szCs w:val="22"/>
        </w:rPr>
        <w:t>, 294-303.</w:t>
      </w:r>
    </w:p>
    <w:p w:rsidR="00E82910" w:rsidRPr="00E92426"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8C6C2D"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Moseley, D., Follingstad, D.R., Harley, H., &amp; </w:t>
      </w:r>
      <w:proofErr w:type="spellStart"/>
      <w:r w:rsidRPr="00E92426">
        <w:rPr>
          <w:rFonts w:ascii="Georgia" w:hAnsi="Georgia"/>
          <w:sz w:val="22"/>
          <w:szCs w:val="22"/>
        </w:rPr>
        <w:t>Heckel</w:t>
      </w:r>
      <w:proofErr w:type="spellEnd"/>
      <w:r w:rsidRPr="00E92426">
        <w:rPr>
          <w:rFonts w:ascii="Georgia" w:hAnsi="Georgia"/>
          <w:sz w:val="22"/>
          <w:szCs w:val="22"/>
        </w:rPr>
        <w:t xml:space="preserve">, R.V. (1981). Psychological factors that </w:t>
      </w:r>
      <w:r w:rsidR="008C6C2D">
        <w:rPr>
          <w:rFonts w:ascii="Georgia" w:hAnsi="Georgia"/>
          <w:sz w:val="22"/>
          <w:szCs w:val="22"/>
        </w:rPr>
        <w:tab/>
      </w:r>
    </w:p>
    <w:p w:rsidR="00E82910" w:rsidRPr="00E92426" w:rsidRDefault="008C6C2D"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predict reaction to abortion.  </w:t>
      </w:r>
      <w:r w:rsidR="00E82910" w:rsidRPr="008C6C2D">
        <w:rPr>
          <w:rFonts w:ascii="Georgia" w:hAnsi="Georgia"/>
          <w:i/>
          <w:sz w:val="22"/>
          <w:szCs w:val="22"/>
        </w:rPr>
        <w:t>Journal of Clinical Psychology, 37</w:t>
      </w:r>
      <w:r w:rsidR="00E82910" w:rsidRPr="00E92426">
        <w:rPr>
          <w:rFonts w:ascii="Georgia" w:hAnsi="Georgia"/>
          <w:sz w:val="22"/>
          <w:szCs w:val="22"/>
        </w:rPr>
        <w:t>, (2), 276-279.</w:t>
      </w:r>
      <w:r w:rsidR="00E82910" w:rsidRPr="00E92426">
        <w:rPr>
          <w:rFonts w:ascii="Georgia" w:hAnsi="Georgia"/>
          <w:sz w:val="22"/>
          <w:szCs w:val="22"/>
        </w:rPr>
        <w:tab/>
      </w:r>
    </w:p>
    <w:p w:rsidR="00E82910" w:rsidRPr="007204DA"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rPr>
      </w:pPr>
    </w:p>
    <w:p w:rsidR="008C6C2D"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Follingstad, D.R., Haynes, S.N., &amp; Sullivan, J.C. (1981).  Naturalistic observations of behavioral </w:t>
      </w:r>
      <w:r w:rsidR="008C6C2D">
        <w:rPr>
          <w:rFonts w:ascii="Georgia" w:hAnsi="Georgia"/>
          <w:sz w:val="22"/>
          <w:szCs w:val="22"/>
        </w:rPr>
        <w:tab/>
      </w:r>
    </w:p>
    <w:p w:rsidR="00E82910" w:rsidRPr="00E92426" w:rsidRDefault="008C6C2D"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marital therapy.  </w:t>
      </w:r>
      <w:r w:rsidR="00E82910" w:rsidRPr="008C6C2D">
        <w:rPr>
          <w:rFonts w:ascii="Georgia" w:hAnsi="Georgia"/>
          <w:i/>
          <w:sz w:val="22"/>
          <w:szCs w:val="22"/>
        </w:rPr>
        <w:t>Psychological Reports, 49</w:t>
      </w:r>
      <w:r w:rsidR="00E82910" w:rsidRPr="00E92426">
        <w:rPr>
          <w:rFonts w:ascii="Georgia" w:hAnsi="Georgia"/>
          <w:sz w:val="22"/>
          <w:szCs w:val="22"/>
        </w:rPr>
        <w:t>, 320-330.</w:t>
      </w:r>
    </w:p>
    <w:p w:rsidR="00E82910" w:rsidRPr="00E92426"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F136E4"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roofErr w:type="spellStart"/>
      <w:r w:rsidRPr="00E92426">
        <w:rPr>
          <w:rFonts w:ascii="Georgia" w:hAnsi="Georgia"/>
          <w:sz w:val="22"/>
          <w:szCs w:val="22"/>
        </w:rPr>
        <w:t>Hoddinott</w:t>
      </w:r>
      <w:proofErr w:type="spellEnd"/>
      <w:r w:rsidRPr="00E92426">
        <w:rPr>
          <w:rFonts w:ascii="Georgia" w:hAnsi="Georgia"/>
          <w:sz w:val="22"/>
          <w:szCs w:val="22"/>
        </w:rPr>
        <w:t xml:space="preserve">, E.A. &amp; Follingstad, D.R. (1983). Effects of instructional set and personality variables </w:t>
      </w:r>
      <w:r w:rsidR="00F136E4">
        <w:rPr>
          <w:rFonts w:ascii="Georgia" w:hAnsi="Georgia"/>
          <w:sz w:val="22"/>
          <w:szCs w:val="22"/>
        </w:rPr>
        <w:tab/>
      </w:r>
    </w:p>
    <w:p w:rsidR="00E82910" w:rsidRPr="00E92426" w:rsidRDefault="00F136E4"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on the use of touching.  </w:t>
      </w:r>
      <w:r w:rsidR="00E82910" w:rsidRPr="008C6C2D">
        <w:rPr>
          <w:rFonts w:ascii="Georgia" w:hAnsi="Georgia"/>
          <w:i/>
          <w:sz w:val="22"/>
          <w:szCs w:val="22"/>
        </w:rPr>
        <w:t>Perceptual and Motor Skills, 56</w:t>
      </w:r>
      <w:r w:rsidR="00E82910" w:rsidRPr="00E92426">
        <w:rPr>
          <w:rFonts w:ascii="Georgia" w:hAnsi="Georgia"/>
          <w:sz w:val="22"/>
          <w:szCs w:val="22"/>
        </w:rPr>
        <w:t>, 299-309.</w:t>
      </w:r>
    </w:p>
    <w:p w:rsidR="00E82910" w:rsidRPr="00E92426"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8C6C2D" w:rsidRDefault="00F11D8E"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Follingstad, D.R. (1984). </w:t>
      </w:r>
      <w:r w:rsidR="00E82910" w:rsidRPr="00E92426">
        <w:rPr>
          <w:rFonts w:ascii="Georgia" w:hAnsi="Georgia"/>
          <w:sz w:val="22"/>
          <w:szCs w:val="22"/>
        </w:rPr>
        <w:t xml:space="preserve">Preparing the witness for courtroom testimony:  Modifying negative </w:t>
      </w:r>
      <w:r w:rsidR="008C6C2D">
        <w:rPr>
          <w:rFonts w:ascii="Georgia" w:hAnsi="Georgia"/>
          <w:sz w:val="22"/>
          <w:szCs w:val="22"/>
        </w:rPr>
        <w:tab/>
      </w:r>
    </w:p>
    <w:p w:rsidR="00E82910" w:rsidRPr="00E92426" w:rsidRDefault="008C6C2D"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behavior through employment of psychological principles.  </w:t>
      </w:r>
      <w:r w:rsidR="00E82910" w:rsidRPr="008C6C2D">
        <w:rPr>
          <w:rFonts w:ascii="Georgia" w:hAnsi="Georgia"/>
          <w:i/>
          <w:sz w:val="22"/>
          <w:szCs w:val="22"/>
        </w:rPr>
        <w:t>Trial, 20,</w:t>
      </w:r>
      <w:r w:rsidR="00E82910" w:rsidRPr="00E92426">
        <w:rPr>
          <w:rFonts w:ascii="Georgia" w:hAnsi="Georgia"/>
          <w:sz w:val="22"/>
          <w:szCs w:val="22"/>
        </w:rPr>
        <w:t xml:space="preserve"> 50-58.</w:t>
      </w:r>
      <w:r w:rsidR="00E82910" w:rsidRPr="00E92426">
        <w:rPr>
          <w:rFonts w:ascii="Georgia" w:hAnsi="Georgia"/>
          <w:sz w:val="22"/>
          <w:szCs w:val="22"/>
        </w:rPr>
        <w:tab/>
      </w:r>
    </w:p>
    <w:p w:rsidR="00E82910" w:rsidRPr="00E92426"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8C6C2D"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Follingstad, D.R. (1985).  Jury selection:  Current status, issues and techniques.  In C. Ewing </w:t>
      </w:r>
      <w:r w:rsidR="008C6C2D">
        <w:rPr>
          <w:rFonts w:ascii="Georgia" w:hAnsi="Georgia"/>
          <w:sz w:val="22"/>
          <w:szCs w:val="22"/>
        </w:rPr>
        <w:tab/>
      </w:r>
    </w:p>
    <w:p w:rsidR="00E82910" w:rsidRPr="00E92426" w:rsidRDefault="008C6C2D"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(Ed.), </w:t>
      </w:r>
      <w:r w:rsidR="00E82910" w:rsidRPr="008C6C2D">
        <w:rPr>
          <w:rFonts w:ascii="Georgia" w:hAnsi="Georgia"/>
          <w:i/>
          <w:sz w:val="22"/>
          <w:szCs w:val="22"/>
        </w:rPr>
        <w:t>Psychology, psychiatry and the law:  A clinical and forensic handbook</w:t>
      </w:r>
      <w:r w:rsidR="00E82910" w:rsidRPr="00E92426">
        <w:rPr>
          <w:rFonts w:ascii="Georgia" w:hAnsi="Georgia"/>
          <w:sz w:val="22"/>
          <w:szCs w:val="22"/>
        </w:rPr>
        <w:t xml:space="preserve">.  Sarasota, </w:t>
      </w:r>
      <w:r>
        <w:rPr>
          <w:rFonts w:ascii="Georgia" w:hAnsi="Georgia"/>
          <w:sz w:val="22"/>
          <w:szCs w:val="22"/>
        </w:rPr>
        <w:tab/>
      </w:r>
      <w:r w:rsidR="00E82910" w:rsidRPr="00E92426">
        <w:rPr>
          <w:rFonts w:ascii="Georgia" w:hAnsi="Georgia"/>
          <w:sz w:val="22"/>
          <w:szCs w:val="22"/>
        </w:rPr>
        <w:t>FL:  Professional Resource Exchange, Inc.</w:t>
      </w:r>
      <w:r w:rsidR="00E82910" w:rsidRPr="00E92426">
        <w:rPr>
          <w:rFonts w:ascii="Georgia" w:hAnsi="Georgia"/>
          <w:sz w:val="22"/>
          <w:szCs w:val="22"/>
        </w:rPr>
        <w:tab/>
      </w:r>
    </w:p>
    <w:p w:rsidR="00E82910" w:rsidRPr="00E92426"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E82910" w:rsidRPr="00E92426"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Follingstad, D.R. &amp; Morgan, H.C. (1985).  Little known uses of psychologists and psychiatrists in </w:t>
      </w:r>
      <w:r w:rsidR="008C6C2D">
        <w:rPr>
          <w:rFonts w:ascii="Georgia" w:hAnsi="Georgia"/>
          <w:sz w:val="22"/>
          <w:szCs w:val="22"/>
        </w:rPr>
        <w:tab/>
      </w:r>
      <w:r w:rsidRPr="00E92426">
        <w:rPr>
          <w:rFonts w:ascii="Georgia" w:hAnsi="Georgia"/>
          <w:sz w:val="22"/>
          <w:szCs w:val="22"/>
        </w:rPr>
        <w:t xml:space="preserve">criminal cases.  </w:t>
      </w:r>
      <w:r w:rsidRPr="008C6C2D">
        <w:rPr>
          <w:rFonts w:ascii="Georgia" w:hAnsi="Georgia"/>
          <w:i/>
          <w:sz w:val="22"/>
          <w:szCs w:val="22"/>
        </w:rPr>
        <w:t>The Champion, June</w:t>
      </w:r>
      <w:r w:rsidRPr="00E92426">
        <w:rPr>
          <w:rFonts w:ascii="Georgia" w:hAnsi="Georgia"/>
          <w:sz w:val="22"/>
          <w:szCs w:val="22"/>
        </w:rPr>
        <w:t>, 17-23.</w:t>
      </w:r>
      <w:r w:rsidRPr="00E92426">
        <w:rPr>
          <w:rFonts w:ascii="Georgia" w:hAnsi="Georgia"/>
          <w:sz w:val="22"/>
          <w:szCs w:val="22"/>
        </w:rPr>
        <w:tab/>
      </w:r>
    </w:p>
    <w:p w:rsidR="00E82910" w:rsidRPr="00E92426"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8C6C2D"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Robinson, E.A. &amp; Follingstad, D.R. (1985).  Development and standardization of a behavioral </w:t>
      </w:r>
      <w:r w:rsidR="008C6C2D">
        <w:rPr>
          <w:rFonts w:ascii="Georgia" w:hAnsi="Georgia"/>
          <w:sz w:val="22"/>
          <w:szCs w:val="22"/>
        </w:rPr>
        <w:tab/>
      </w:r>
    </w:p>
    <w:p w:rsidR="00E82910" w:rsidRPr="00E92426" w:rsidRDefault="008C6C2D"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sex-role inventory.  </w:t>
      </w:r>
      <w:r w:rsidR="00E82910" w:rsidRPr="008C6C2D">
        <w:rPr>
          <w:rFonts w:ascii="Georgia" w:hAnsi="Georgia"/>
          <w:i/>
          <w:sz w:val="22"/>
          <w:szCs w:val="22"/>
        </w:rPr>
        <w:t>Sex Roles:  A Journal of Research, 13</w:t>
      </w:r>
      <w:r w:rsidR="00E82910" w:rsidRPr="00E92426">
        <w:rPr>
          <w:rFonts w:ascii="Georgia" w:hAnsi="Georgia"/>
          <w:sz w:val="22"/>
          <w:szCs w:val="22"/>
        </w:rPr>
        <w:t>, 691-713.</w:t>
      </w:r>
    </w:p>
    <w:p w:rsidR="00E82910" w:rsidRPr="00E92426"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8C6C2D"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Follingstad, D.R. &amp; Kimbrell, C.D. (1986). Sex fantasies revisited:  An expansion and further </w:t>
      </w:r>
      <w:r w:rsidR="008C6C2D">
        <w:rPr>
          <w:rFonts w:ascii="Georgia" w:hAnsi="Georgia"/>
          <w:sz w:val="22"/>
          <w:szCs w:val="22"/>
        </w:rPr>
        <w:tab/>
      </w:r>
    </w:p>
    <w:p w:rsidR="008C6C2D" w:rsidRDefault="008C6C2D"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i/>
          <w:sz w:val="22"/>
          <w:szCs w:val="22"/>
        </w:rPr>
      </w:pPr>
      <w:r>
        <w:rPr>
          <w:rFonts w:ascii="Georgia" w:hAnsi="Georgia"/>
          <w:sz w:val="22"/>
          <w:szCs w:val="22"/>
        </w:rPr>
        <w:tab/>
      </w:r>
      <w:r w:rsidR="00E82910" w:rsidRPr="00E92426">
        <w:rPr>
          <w:rFonts w:ascii="Georgia" w:hAnsi="Georgia"/>
          <w:sz w:val="22"/>
          <w:szCs w:val="22"/>
        </w:rPr>
        <w:t xml:space="preserve">clarification of variables affecting sex fantasy production.  </w:t>
      </w:r>
      <w:r w:rsidR="00E82910" w:rsidRPr="008C6C2D">
        <w:rPr>
          <w:rFonts w:ascii="Georgia" w:hAnsi="Georgia"/>
          <w:i/>
          <w:sz w:val="22"/>
          <w:szCs w:val="22"/>
        </w:rPr>
        <w:t xml:space="preserve">Archives of Sexual Behavior, </w:t>
      </w:r>
      <w:r>
        <w:rPr>
          <w:rFonts w:ascii="Georgia" w:hAnsi="Georgia"/>
          <w:i/>
          <w:sz w:val="22"/>
          <w:szCs w:val="22"/>
        </w:rPr>
        <w:tab/>
      </w:r>
    </w:p>
    <w:p w:rsidR="00E82910" w:rsidRPr="00E92426" w:rsidRDefault="008C6C2D"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i/>
          <w:sz w:val="22"/>
          <w:szCs w:val="22"/>
        </w:rPr>
        <w:tab/>
      </w:r>
      <w:r w:rsidR="00E82910" w:rsidRPr="008C6C2D">
        <w:rPr>
          <w:rFonts w:ascii="Georgia" w:hAnsi="Georgia"/>
          <w:i/>
          <w:sz w:val="22"/>
          <w:szCs w:val="22"/>
        </w:rPr>
        <w:t>15</w:t>
      </w:r>
      <w:r w:rsidR="00E82910" w:rsidRPr="00E92426">
        <w:rPr>
          <w:rFonts w:ascii="Georgia" w:hAnsi="Georgia"/>
          <w:sz w:val="22"/>
          <w:szCs w:val="22"/>
        </w:rPr>
        <w:t>, 475-486.</w:t>
      </w:r>
    </w:p>
    <w:p w:rsidR="00E82910" w:rsidRPr="00E92426" w:rsidRDefault="00E82910" w:rsidP="00172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orgia" w:hAnsi="Georgia"/>
          <w:sz w:val="22"/>
          <w:szCs w:val="22"/>
        </w:rPr>
      </w:pPr>
    </w:p>
    <w:p w:rsidR="004E79FC"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Kilmann, P.R., Mills, K.H., </w:t>
      </w:r>
      <w:proofErr w:type="spellStart"/>
      <w:r w:rsidRPr="00E92426">
        <w:rPr>
          <w:rFonts w:ascii="Georgia" w:hAnsi="Georgia"/>
          <w:sz w:val="22"/>
          <w:szCs w:val="22"/>
        </w:rPr>
        <w:t>Caid</w:t>
      </w:r>
      <w:proofErr w:type="spellEnd"/>
      <w:r w:rsidRPr="00E92426">
        <w:rPr>
          <w:rFonts w:ascii="Georgia" w:hAnsi="Georgia"/>
          <w:sz w:val="22"/>
          <w:szCs w:val="22"/>
        </w:rPr>
        <w:t xml:space="preserve">, C., Davidson, E., Bella, B., Milan, R., </w:t>
      </w:r>
      <w:proofErr w:type="spellStart"/>
      <w:r w:rsidRPr="00E92426">
        <w:rPr>
          <w:rFonts w:ascii="Georgia" w:hAnsi="Georgia"/>
          <w:sz w:val="22"/>
          <w:szCs w:val="22"/>
        </w:rPr>
        <w:t>Drose</w:t>
      </w:r>
      <w:proofErr w:type="spellEnd"/>
      <w:r w:rsidRPr="00E92426">
        <w:rPr>
          <w:rFonts w:ascii="Georgia" w:hAnsi="Georgia"/>
          <w:sz w:val="22"/>
          <w:szCs w:val="22"/>
        </w:rPr>
        <w:t xml:space="preserve">, G., Boland, J., </w:t>
      </w:r>
      <w:r w:rsidR="004E79FC">
        <w:rPr>
          <w:rFonts w:ascii="Georgia" w:hAnsi="Georgia"/>
          <w:sz w:val="22"/>
          <w:szCs w:val="22"/>
        </w:rPr>
        <w:tab/>
      </w:r>
    </w:p>
    <w:p w:rsidR="004E79FC" w:rsidRDefault="004E79FC"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Follingstad, D.R., Montgomery, B., &amp; </w:t>
      </w:r>
      <w:proofErr w:type="spellStart"/>
      <w:r w:rsidR="00E82910" w:rsidRPr="00E92426">
        <w:rPr>
          <w:rFonts w:ascii="Georgia" w:hAnsi="Georgia"/>
          <w:sz w:val="22"/>
          <w:szCs w:val="22"/>
        </w:rPr>
        <w:t>Wanlass</w:t>
      </w:r>
      <w:proofErr w:type="spellEnd"/>
      <w:r w:rsidR="00E82910" w:rsidRPr="00E92426">
        <w:rPr>
          <w:rFonts w:ascii="Georgia" w:hAnsi="Georgia"/>
          <w:sz w:val="22"/>
          <w:szCs w:val="22"/>
        </w:rPr>
        <w:t>, R. (1986).  The treatment of secondar</w:t>
      </w:r>
      <w:r>
        <w:rPr>
          <w:rFonts w:ascii="Georgia" w:hAnsi="Georgia"/>
          <w:sz w:val="22"/>
          <w:szCs w:val="22"/>
        </w:rPr>
        <w:t>y</w:t>
      </w:r>
      <w:r>
        <w:rPr>
          <w:rFonts w:ascii="Georgia" w:hAnsi="Georgia"/>
          <w:sz w:val="22"/>
          <w:szCs w:val="22"/>
        </w:rPr>
        <w:tab/>
      </w:r>
    </w:p>
    <w:p w:rsidR="00E82910" w:rsidRPr="00E92426" w:rsidRDefault="004E79FC"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orgasmic dysfunction:  An outcome study.  </w:t>
      </w:r>
      <w:r w:rsidR="00E82910" w:rsidRPr="008C6C2D">
        <w:rPr>
          <w:rFonts w:ascii="Georgia" w:hAnsi="Georgia"/>
          <w:i/>
          <w:sz w:val="22"/>
          <w:szCs w:val="22"/>
        </w:rPr>
        <w:t>Archives of Sexual Behavior, 15</w:t>
      </w:r>
      <w:r w:rsidR="00E82910" w:rsidRPr="00E92426">
        <w:rPr>
          <w:rFonts w:ascii="Georgia" w:hAnsi="Georgia"/>
          <w:sz w:val="22"/>
          <w:szCs w:val="22"/>
        </w:rPr>
        <w:t>, 211-229.</w:t>
      </w:r>
      <w:r w:rsidR="00E82910" w:rsidRPr="00E92426">
        <w:rPr>
          <w:rFonts w:ascii="Georgia" w:hAnsi="Georgia"/>
          <w:sz w:val="22"/>
          <w:szCs w:val="22"/>
        </w:rPr>
        <w:tab/>
      </w:r>
    </w:p>
    <w:p w:rsidR="00E82910" w:rsidRPr="00E92426"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4E79FC"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Boland, </w:t>
      </w:r>
      <w:r w:rsidR="00F11D8E" w:rsidRPr="00E92426">
        <w:rPr>
          <w:rFonts w:ascii="Georgia" w:hAnsi="Georgia"/>
          <w:sz w:val="22"/>
          <w:szCs w:val="22"/>
        </w:rPr>
        <w:t xml:space="preserve">J. &amp; Follingstad, D.R. (1987). </w:t>
      </w:r>
      <w:r w:rsidRPr="00E92426">
        <w:rPr>
          <w:rFonts w:ascii="Georgia" w:hAnsi="Georgia"/>
          <w:sz w:val="22"/>
          <w:szCs w:val="22"/>
        </w:rPr>
        <w:t xml:space="preserve">The relationship between marital communication and </w:t>
      </w:r>
      <w:r w:rsidR="004E79FC">
        <w:rPr>
          <w:rFonts w:ascii="Georgia" w:hAnsi="Georgia"/>
          <w:sz w:val="22"/>
          <w:szCs w:val="22"/>
        </w:rPr>
        <w:tab/>
      </w:r>
    </w:p>
    <w:p w:rsidR="00E82910" w:rsidRPr="00E92426" w:rsidRDefault="004E79FC"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satisfaction:  A review.  </w:t>
      </w:r>
      <w:r w:rsidR="00E82910" w:rsidRPr="008C6C2D">
        <w:rPr>
          <w:rFonts w:ascii="Georgia" w:hAnsi="Georgia"/>
          <w:i/>
          <w:sz w:val="22"/>
          <w:szCs w:val="22"/>
        </w:rPr>
        <w:t>Journal of Sex and Marital Therapy, 13</w:t>
      </w:r>
      <w:r w:rsidR="00E82910" w:rsidRPr="00E92426">
        <w:rPr>
          <w:rFonts w:ascii="Georgia" w:hAnsi="Georgia"/>
          <w:sz w:val="22"/>
          <w:szCs w:val="22"/>
        </w:rPr>
        <w:t>, 286-313.</w:t>
      </w:r>
      <w:r w:rsidR="00E82910" w:rsidRPr="00E92426">
        <w:rPr>
          <w:rFonts w:ascii="Georgia" w:hAnsi="Georgia"/>
          <w:sz w:val="22"/>
          <w:szCs w:val="22"/>
        </w:rPr>
        <w:tab/>
      </w:r>
    </w:p>
    <w:p w:rsidR="00E82910" w:rsidRPr="00E92426"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4E79FC"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Follingstad, D.R. (1</w:t>
      </w:r>
      <w:r w:rsidR="00F11D8E" w:rsidRPr="00E92426">
        <w:rPr>
          <w:rFonts w:ascii="Georgia" w:hAnsi="Georgia"/>
          <w:sz w:val="22"/>
          <w:szCs w:val="22"/>
        </w:rPr>
        <w:t xml:space="preserve">988).  </w:t>
      </w:r>
      <w:r w:rsidRPr="00E92426">
        <w:rPr>
          <w:rFonts w:ascii="Georgia" w:hAnsi="Georgia"/>
          <w:sz w:val="22"/>
          <w:szCs w:val="22"/>
        </w:rPr>
        <w:t xml:space="preserve">Marital therapy flow chart.  </w:t>
      </w:r>
      <w:r w:rsidRPr="008C6C2D">
        <w:rPr>
          <w:rFonts w:ascii="Georgia" w:hAnsi="Georgia"/>
          <w:i/>
          <w:sz w:val="22"/>
          <w:szCs w:val="22"/>
        </w:rPr>
        <w:t>American Journal of Family Therapy, 16</w:t>
      </w:r>
      <w:r w:rsidRPr="00E92426">
        <w:rPr>
          <w:rFonts w:ascii="Georgia" w:hAnsi="Georgia"/>
          <w:sz w:val="22"/>
          <w:szCs w:val="22"/>
        </w:rPr>
        <w:t xml:space="preserve">, </w:t>
      </w:r>
      <w:r w:rsidR="004E79FC">
        <w:rPr>
          <w:rFonts w:ascii="Georgia" w:hAnsi="Georgia"/>
          <w:sz w:val="22"/>
          <w:szCs w:val="22"/>
        </w:rPr>
        <w:tab/>
      </w:r>
    </w:p>
    <w:p w:rsidR="00E82910" w:rsidRPr="00E92426" w:rsidRDefault="004E79FC"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36-45.</w:t>
      </w:r>
    </w:p>
    <w:p w:rsidR="00E82910" w:rsidRPr="00E92426"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4E79FC"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lang w:val="de-DE"/>
        </w:rPr>
        <w:t xml:space="preserve">Follingstad, D.R., Neckerman, A., &amp; Vormbrock, J. (1988). </w:t>
      </w:r>
      <w:r w:rsidR="007204DA" w:rsidRPr="00E92426">
        <w:rPr>
          <w:rFonts w:ascii="Georgia" w:hAnsi="Georgia"/>
          <w:sz w:val="22"/>
          <w:szCs w:val="22"/>
        </w:rPr>
        <w:t xml:space="preserve">Reactions to </w:t>
      </w:r>
      <w:r w:rsidRPr="00E92426">
        <w:rPr>
          <w:rFonts w:ascii="Georgia" w:hAnsi="Georgia"/>
          <w:sz w:val="22"/>
          <w:szCs w:val="22"/>
        </w:rPr>
        <w:t xml:space="preserve">victimization and </w:t>
      </w:r>
      <w:r w:rsidR="004E79FC">
        <w:rPr>
          <w:rFonts w:ascii="Georgia" w:hAnsi="Georgia"/>
          <w:sz w:val="22"/>
          <w:szCs w:val="22"/>
        </w:rPr>
        <w:tab/>
      </w:r>
    </w:p>
    <w:p w:rsidR="004E79FC" w:rsidRDefault="004E79FC"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coping strategies of battered women:  The ties that bind. </w:t>
      </w:r>
      <w:r w:rsidR="00E82910" w:rsidRPr="008C6C2D">
        <w:rPr>
          <w:rFonts w:ascii="Georgia" w:hAnsi="Georgia"/>
          <w:i/>
          <w:sz w:val="22"/>
          <w:szCs w:val="22"/>
        </w:rPr>
        <w:t>Clinical Psychology Review, 8</w:t>
      </w:r>
      <w:r w:rsidR="00E82910" w:rsidRPr="00E92426">
        <w:rPr>
          <w:rFonts w:ascii="Georgia" w:hAnsi="Georgia"/>
          <w:sz w:val="22"/>
          <w:szCs w:val="22"/>
        </w:rPr>
        <w:t xml:space="preserve">, </w:t>
      </w:r>
      <w:r>
        <w:rPr>
          <w:rFonts w:ascii="Georgia" w:hAnsi="Georgia"/>
          <w:sz w:val="22"/>
          <w:szCs w:val="22"/>
        </w:rPr>
        <w:tab/>
      </w:r>
    </w:p>
    <w:p w:rsidR="00E82910" w:rsidRPr="00E92426" w:rsidRDefault="004E79FC"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1-18.</w:t>
      </w:r>
    </w:p>
    <w:p w:rsidR="00E82910" w:rsidRPr="00E92426"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4E79FC"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roofErr w:type="spellStart"/>
      <w:r w:rsidRPr="009C0CAF">
        <w:rPr>
          <w:rFonts w:ascii="Georgia" w:hAnsi="Georgia"/>
          <w:sz w:val="22"/>
          <w:szCs w:val="22"/>
        </w:rPr>
        <w:t>Kalichman</w:t>
      </w:r>
      <w:proofErr w:type="spellEnd"/>
      <w:r w:rsidRPr="009C0CAF">
        <w:rPr>
          <w:rFonts w:ascii="Georgia" w:hAnsi="Georgia"/>
          <w:sz w:val="22"/>
          <w:szCs w:val="22"/>
        </w:rPr>
        <w:t xml:space="preserve">, S.C., Craig, M.E., &amp; Follingstad, D.R. (1988).  </w:t>
      </w:r>
      <w:r w:rsidRPr="00E92426">
        <w:rPr>
          <w:rFonts w:ascii="Georgia" w:hAnsi="Georgia"/>
          <w:sz w:val="22"/>
          <w:szCs w:val="22"/>
        </w:rPr>
        <w:t xml:space="preserve">Mental health professionals and </w:t>
      </w:r>
      <w:r w:rsidR="004E79FC">
        <w:rPr>
          <w:rFonts w:ascii="Georgia" w:hAnsi="Georgia"/>
          <w:sz w:val="22"/>
          <w:szCs w:val="22"/>
        </w:rPr>
        <w:tab/>
      </w:r>
    </w:p>
    <w:p w:rsidR="004E79FC" w:rsidRDefault="004E79FC"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suspected cases of child abuse:  An investigation of factors influencing reporting.  </w:t>
      </w:r>
      <w:r>
        <w:rPr>
          <w:rFonts w:ascii="Georgia" w:hAnsi="Georgia"/>
          <w:sz w:val="22"/>
          <w:szCs w:val="22"/>
        </w:rPr>
        <w:tab/>
      </w:r>
    </w:p>
    <w:p w:rsidR="00E82910" w:rsidRPr="00E92426" w:rsidRDefault="004E79FC"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8C6C2D">
        <w:rPr>
          <w:rFonts w:ascii="Georgia" w:hAnsi="Georgia"/>
          <w:i/>
          <w:sz w:val="22"/>
          <w:szCs w:val="22"/>
        </w:rPr>
        <w:t>Journal of Family Violence, 3,</w:t>
      </w:r>
      <w:r w:rsidR="00E82910" w:rsidRPr="00E92426">
        <w:rPr>
          <w:rFonts w:ascii="Georgia" w:hAnsi="Georgia"/>
          <w:sz w:val="22"/>
          <w:szCs w:val="22"/>
        </w:rPr>
        <w:t xml:space="preserve"> 169-182.</w:t>
      </w:r>
      <w:r w:rsidR="00E82910" w:rsidRPr="00E92426">
        <w:rPr>
          <w:rFonts w:ascii="Georgia" w:hAnsi="Georgia"/>
          <w:sz w:val="22"/>
          <w:szCs w:val="22"/>
        </w:rPr>
        <w:tab/>
      </w:r>
    </w:p>
    <w:p w:rsidR="008E0608" w:rsidRPr="00E92426" w:rsidRDefault="008E0608"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4E79FC"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Follingstad, D.R., Rutledge, L.L., Polek, D.S. &amp; McNeill-Harkins, K. (1988).  Factors associated </w:t>
      </w:r>
      <w:r w:rsidR="004E79FC">
        <w:rPr>
          <w:rFonts w:ascii="Georgia" w:hAnsi="Georgia"/>
          <w:sz w:val="22"/>
          <w:szCs w:val="22"/>
        </w:rPr>
        <w:tab/>
      </w:r>
    </w:p>
    <w:p w:rsidR="004E79FC" w:rsidRDefault="004E79FC"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with patterns of dating violence toward college women.  </w:t>
      </w:r>
      <w:r w:rsidR="00E82910" w:rsidRPr="008C6C2D">
        <w:rPr>
          <w:rFonts w:ascii="Georgia" w:hAnsi="Georgia"/>
          <w:i/>
          <w:sz w:val="22"/>
          <w:szCs w:val="22"/>
        </w:rPr>
        <w:t>Journal of Family Violence, 3</w:t>
      </w:r>
      <w:r w:rsidR="00E82910" w:rsidRPr="00E92426">
        <w:rPr>
          <w:rFonts w:ascii="Georgia" w:hAnsi="Georgia"/>
          <w:sz w:val="22"/>
          <w:szCs w:val="22"/>
        </w:rPr>
        <w:t xml:space="preserve">, </w:t>
      </w:r>
      <w:r>
        <w:rPr>
          <w:rFonts w:ascii="Georgia" w:hAnsi="Georgia"/>
          <w:sz w:val="22"/>
          <w:szCs w:val="22"/>
        </w:rPr>
        <w:tab/>
      </w:r>
    </w:p>
    <w:p w:rsidR="00E82910" w:rsidRPr="00E92426" w:rsidRDefault="004E79FC"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169-182.</w:t>
      </w:r>
    </w:p>
    <w:p w:rsidR="00E82910" w:rsidRPr="00E92426"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4E79FC"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Follingstad, D.R., </w:t>
      </w:r>
      <w:proofErr w:type="spellStart"/>
      <w:r w:rsidRPr="00E92426">
        <w:rPr>
          <w:rFonts w:ascii="Georgia" w:hAnsi="Georgia"/>
          <w:sz w:val="22"/>
          <w:szCs w:val="22"/>
        </w:rPr>
        <w:t>Polek</w:t>
      </w:r>
      <w:proofErr w:type="spellEnd"/>
      <w:r w:rsidRPr="00E92426">
        <w:rPr>
          <w:rFonts w:ascii="Georgia" w:hAnsi="Georgia"/>
          <w:sz w:val="22"/>
          <w:szCs w:val="22"/>
        </w:rPr>
        <w:t xml:space="preserve">, D.S., </w:t>
      </w:r>
      <w:proofErr w:type="spellStart"/>
      <w:r w:rsidRPr="00E92426">
        <w:rPr>
          <w:rFonts w:ascii="Georgia" w:hAnsi="Georgia"/>
          <w:sz w:val="22"/>
          <w:szCs w:val="22"/>
        </w:rPr>
        <w:t>Hause</w:t>
      </w:r>
      <w:proofErr w:type="spellEnd"/>
      <w:r w:rsidRPr="00E92426">
        <w:rPr>
          <w:rFonts w:ascii="Georgia" w:hAnsi="Georgia"/>
          <w:sz w:val="22"/>
          <w:szCs w:val="22"/>
        </w:rPr>
        <w:t xml:space="preserve">, E.S., Deaton, L.H., Bulger, M.W. &amp; Conway, Z.D. (1989). </w:t>
      </w:r>
      <w:r w:rsidR="004E79FC">
        <w:rPr>
          <w:rFonts w:ascii="Georgia" w:hAnsi="Georgia"/>
          <w:sz w:val="22"/>
          <w:szCs w:val="22"/>
        </w:rPr>
        <w:tab/>
      </w:r>
    </w:p>
    <w:p w:rsidR="004E79FC" w:rsidRPr="004E79FC" w:rsidRDefault="004E79FC"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i/>
          <w:sz w:val="22"/>
          <w:szCs w:val="22"/>
        </w:rPr>
      </w:pPr>
      <w:r>
        <w:rPr>
          <w:rFonts w:ascii="Georgia" w:hAnsi="Georgia"/>
          <w:sz w:val="22"/>
          <w:szCs w:val="22"/>
        </w:rPr>
        <w:tab/>
      </w:r>
      <w:r w:rsidR="00E82910" w:rsidRPr="00E92426">
        <w:rPr>
          <w:rFonts w:ascii="Georgia" w:hAnsi="Georgia"/>
          <w:sz w:val="22"/>
          <w:szCs w:val="22"/>
        </w:rPr>
        <w:t xml:space="preserve">Factors predicting verdicts in cases where battered women kill their husbands.  </w:t>
      </w:r>
      <w:r w:rsidR="00E82910" w:rsidRPr="004E79FC">
        <w:rPr>
          <w:rFonts w:ascii="Georgia" w:hAnsi="Georgia"/>
          <w:i/>
          <w:sz w:val="22"/>
          <w:szCs w:val="22"/>
        </w:rPr>
        <w:t xml:space="preserve">Law and </w:t>
      </w:r>
      <w:r w:rsidRPr="004E79FC">
        <w:rPr>
          <w:rFonts w:ascii="Georgia" w:hAnsi="Georgia"/>
          <w:i/>
          <w:sz w:val="22"/>
          <w:szCs w:val="22"/>
        </w:rPr>
        <w:tab/>
      </w:r>
    </w:p>
    <w:p w:rsidR="00E82910" w:rsidRPr="00E92426" w:rsidRDefault="004E79FC"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4E79FC">
        <w:rPr>
          <w:rFonts w:ascii="Georgia" w:hAnsi="Georgia"/>
          <w:i/>
          <w:sz w:val="22"/>
          <w:szCs w:val="22"/>
        </w:rPr>
        <w:tab/>
      </w:r>
      <w:r w:rsidR="00E82910" w:rsidRPr="004E79FC">
        <w:rPr>
          <w:rFonts w:ascii="Georgia" w:hAnsi="Georgia"/>
          <w:i/>
          <w:sz w:val="22"/>
          <w:szCs w:val="22"/>
        </w:rPr>
        <w:t>Human Behavior</w:t>
      </w:r>
      <w:r w:rsidR="00E82910" w:rsidRPr="00E92426">
        <w:rPr>
          <w:rFonts w:ascii="Georgia" w:hAnsi="Georgia"/>
          <w:sz w:val="22"/>
          <w:szCs w:val="22"/>
        </w:rPr>
        <w:t xml:space="preserve">, </w:t>
      </w:r>
      <w:r w:rsidR="00E82910" w:rsidRPr="004E79FC">
        <w:rPr>
          <w:rFonts w:ascii="Georgia" w:hAnsi="Georgia"/>
          <w:i/>
          <w:sz w:val="22"/>
          <w:szCs w:val="22"/>
        </w:rPr>
        <w:t>13</w:t>
      </w:r>
      <w:r w:rsidR="00E82910" w:rsidRPr="00E92426">
        <w:rPr>
          <w:rFonts w:ascii="Georgia" w:hAnsi="Georgia"/>
          <w:sz w:val="22"/>
          <w:szCs w:val="22"/>
        </w:rPr>
        <w:t>, 253-269.</w:t>
      </w:r>
    </w:p>
    <w:p w:rsidR="00E82910" w:rsidRPr="00E92426"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8315BE" w:rsidRPr="00E92426"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Craig, M.E., </w:t>
      </w:r>
      <w:proofErr w:type="spellStart"/>
      <w:r w:rsidRPr="00E92426">
        <w:rPr>
          <w:rFonts w:ascii="Georgia" w:hAnsi="Georgia"/>
          <w:sz w:val="22"/>
          <w:szCs w:val="22"/>
        </w:rPr>
        <w:t>Kalichman</w:t>
      </w:r>
      <w:proofErr w:type="spellEnd"/>
      <w:r w:rsidRPr="00E92426">
        <w:rPr>
          <w:rFonts w:ascii="Georgia" w:hAnsi="Georgia"/>
          <w:sz w:val="22"/>
          <w:szCs w:val="22"/>
        </w:rPr>
        <w:t xml:space="preserve">, S.C., &amp; Follingstad, D.R. (1989).  Verbal coercive sexual </w:t>
      </w:r>
    </w:p>
    <w:p w:rsidR="00E82910" w:rsidRPr="00E92426" w:rsidRDefault="008315BE"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ab/>
        <w:t>b</w:t>
      </w:r>
      <w:r w:rsidR="00E82910" w:rsidRPr="00E92426">
        <w:rPr>
          <w:rFonts w:ascii="Georgia" w:hAnsi="Georgia"/>
          <w:sz w:val="22"/>
          <w:szCs w:val="22"/>
        </w:rPr>
        <w:t xml:space="preserve">ehavior among college students.  </w:t>
      </w:r>
      <w:r w:rsidR="00E82910" w:rsidRPr="008C6C2D">
        <w:rPr>
          <w:rFonts w:ascii="Georgia" w:hAnsi="Georgia"/>
          <w:i/>
          <w:sz w:val="22"/>
          <w:szCs w:val="22"/>
        </w:rPr>
        <w:t>Archives of Sexual Behavior, 18</w:t>
      </w:r>
      <w:r w:rsidR="00E82910" w:rsidRPr="00E92426">
        <w:rPr>
          <w:rFonts w:ascii="Georgia" w:hAnsi="Georgia"/>
          <w:sz w:val="22"/>
          <w:szCs w:val="22"/>
        </w:rPr>
        <w:t>, 421-434</w:t>
      </w:r>
      <w:r w:rsidRPr="00E92426">
        <w:rPr>
          <w:rFonts w:ascii="Georgia" w:hAnsi="Georgia"/>
          <w:sz w:val="22"/>
          <w:szCs w:val="22"/>
        </w:rPr>
        <w:t>.</w:t>
      </w:r>
    </w:p>
    <w:p w:rsidR="00E82910" w:rsidRPr="00E92426"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4E79FC"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roofErr w:type="spellStart"/>
      <w:r w:rsidRPr="009C0CAF">
        <w:rPr>
          <w:rFonts w:ascii="Georgia" w:hAnsi="Georgia"/>
          <w:sz w:val="22"/>
          <w:szCs w:val="22"/>
        </w:rPr>
        <w:t>Kalichman</w:t>
      </w:r>
      <w:proofErr w:type="spellEnd"/>
      <w:r w:rsidRPr="009C0CAF">
        <w:rPr>
          <w:rFonts w:ascii="Georgia" w:hAnsi="Georgia"/>
          <w:sz w:val="22"/>
          <w:szCs w:val="22"/>
        </w:rPr>
        <w:t xml:space="preserve">, S.C., Craig, M.E., &amp; Follingstad, D.R. (1989).  </w:t>
      </w:r>
      <w:r w:rsidRPr="00E92426">
        <w:rPr>
          <w:rFonts w:ascii="Georgia" w:hAnsi="Georgia"/>
          <w:sz w:val="22"/>
          <w:szCs w:val="22"/>
        </w:rPr>
        <w:t xml:space="preserve">Factors influencing the reporting of </w:t>
      </w:r>
      <w:r w:rsidR="004E79FC">
        <w:rPr>
          <w:rFonts w:ascii="Georgia" w:hAnsi="Georgia"/>
          <w:sz w:val="22"/>
          <w:szCs w:val="22"/>
        </w:rPr>
        <w:tab/>
      </w:r>
    </w:p>
    <w:p w:rsidR="004E79FC" w:rsidRPr="004E79FC" w:rsidRDefault="004E79FC"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i/>
          <w:sz w:val="22"/>
          <w:szCs w:val="22"/>
        </w:rPr>
      </w:pPr>
      <w:r>
        <w:rPr>
          <w:rFonts w:ascii="Georgia" w:hAnsi="Georgia"/>
          <w:sz w:val="22"/>
          <w:szCs w:val="22"/>
        </w:rPr>
        <w:tab/>
      </w:r>
      <w:r w:rsidR="00E82910" w:rsidRPr="00E92426">
        <w:rPr>
          <w:rFonts w:ascii="Georgia" w:hAnsi="Georgia"/>
          <w:sz w:val="22"/>
          <w:szCs w:val="22"/>
        </w:rPr>
        <w:t xml:space="preserve">father-child sexual abuse:  Study of licensed practicing psychologists.  </w:t>
      </w:r>
      <w:r w:rsidR="00E82910" w:rsidRPr="004E79FC">
        <w:rPr>
          <w:rFonts w:ascii="Georgia" w:hAnsi="Georgia"/>
          <w:i/>
          <w:sz w:val="22"/>
          <w:szCs w:val="22"/>
        </w:rPr>
        <w:t xml:space="preserve">Professional </w:t>
      </w:r>
      <w:r w:rsidRPr="004E79FC">
        <w:rPr>
          <w:rFonts w:ascii="Georgia" w:hAnsi="Georgia"/>
          <w:i/>
          <w:sz w:val="22"/>
          <w:szCs w:val="22"/>
        </w:rPr>
        <w:tab/>
      </w:r>
    </w:p>
    <w:p w:rsidR="00E82910" w:rsidRPr="00E92426" w:rsidRDefault="004E79FC"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4E79FC">
        <w:rPr>
          <w:rFonts w:ascii="Georgia" w:hAnsi="Georgia"/>
          <w:i/>
          <w:sz w:val="22"/>
          <w:szCs w:val="22"/>
        </w:rPr>
        <w:tab/>
      </w:r>
      <w:r w:rsidR="00E82910" w:rsidRPr="004E79FC">
        <w:rPr>
          <w:rFonts w:ascii="Georgia" w:hAnsi="Georgia"/>
          <w:i/>
          <w:sz w:val="22"/>
          <w:szCs w:val="22"/>
        </w:rPr>
        <w:t>Psychology:  Research and Practice</w:t>
      </w:r>
      <w:r w:rsidR="00E82910" w:rsidRPr="00E92426">
        <w:rPr>
          <w:rFonts w:ascii="Georgia" w:hAnsi="Georgia"/>
          <w:sz w:val="22"/>
          <w:szCs w:val="22"/>
        </w:rPr>
        <w:t xml:space="preserve">, </w:t>
      </w:r>
      <w:r w:rsidR="00E82910" w:rsidRPr="004E79FC">
        <w:rPr>
          <w:rFonts w:ascii="Georgia" w:hAnsi="Georgia"/>
          <w:i/>
          <w:sz w:val="22"/>
          <w:szCs w:val="22"/>
        </w:rPr>
        <w:t>20</w:t>
      </w:r>
      <w:r w:rsidR="00E82910" w:rsidRPr="00E92426">
        <w:rPr>
          <w:rFonts w:ascii="Georgia" w:hAnsi="Georgia"/>
          <w:sz w:val="22"/>
          <w:szCs w:val="22"/>
        </w:rPr>
        <w:t>, 84-89.</w:t>
      </w:r>
      <w:r w:rsidR="00E82910" w:rsidRPr="00E92426">
        <w:rPr>
          <w:rFonts w:ascii="Georgia" w:hAnsi="Georgia"/>
          <w:sz w:val="22"/>
          <w:szCs w:val="22"/>
        </w:rPr>
        <w:tab/>
      </w:r>
    </w:p>
    <w:p w:rsidR="00E82910" w:rsidRPr="00E92426"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4E79FC"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Follingstad, D.R. (1990).  Methodological issues and new directions for research on violence in </w:t>
      </w:r>
      <w:r w:rsidR="004E79FC">
        <w:rPr>
          <w:rFonts w:ascii="Georgia" w:hAnsi="Georgia"/>
          <w:sz w:val="22"/>
          <w:szCs w:val="22"/>
        </w:rPr>
        <w:tab/>
      </w:r>
    </w:p>
    <w:p w:rsidR="004E79FC" w:rsidRDefault="004E79FC"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relationships.  In D. </w:t>
      </w:r>
      <w:proofErr w:type="spellStart"/>
      <w:r w:rsidR="00E82910" w:rsidRPr="00E92426">
        <w:rPr>
          <w:rFonts w:ascii="Georgia" w:hAnsi="Georgia"/>
          <w:sz w:val="22"/>
          <w:szCs w:val="22"/>
        </w:rPr>
        <w:t>Besharov</w:t>
      </w:r>
      <w:proofErr w:type="spellEnd"/>
      <w:r w:rsidR="00E82910" w:rsidRPr="00E92426">
        <w:rPr>
          <w:rFonts w:ascii="Georgia" w:hAnsi="Georgia"/>
          <w:sz w:val="22"/>
          <w:szCs w:val="22"/>
        </w:rPr>
        <w:t xml:space="preserve"> (Ed.), </w:t>
      </w:r>
      <w:r w:rsidR="00E82910" w:rsidRPr="008C6C2D">
        <w:rPr>
          <w:rFonts w:ascii="Georgia" w:hAnsi="Georgia"/>
          <w:i/>
          <w:sz w:val="22"/>
          <w:szCs w:val="22"/>
        </w:rPr>
        <w:t>Family violence:  Research and public policy issues</w:t>
      </w:r>
      <w:r w:rsidR="00E82910" w:rsidRPr="00E92426">
        <w:rPr>
          <w:rFonts w:ascii="Georgia" w:hAnsi="Georgia"/>
          <w:sz w:val="22"/>
          <w:szCs w:val="22"/>
        </w:rPr>
        <w:t xml:space="preserve">.  </w:t>
      </w:r>
    </w:p>
    <w:p w:rsidR="00E82910" w:rsidRPr="00E92426" w:rsidRDefault="004E79FC"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Washington</w:t>
      </w:r>
      <w:r w:rsidR="00F11D8E" w:rsidRPr="00E92426">
        <w:rPr>
          <w:rFonts w:ascii="Georgia" w:hAnsi="Georgia"/>
          <w:sz w:val="22"/>
          <w:szCs w:val="22"/>
        </w:rPr>
        <w:t xml:space="preserve">, </w:t>
      </w:r>
      <w:r w:rsidR="00E82910" w:rsidRPr="00E92426">
        <w:rPr>
          <w:rFonts w:ascii="Georgia" w:hAnsi="Georgia"/>
          <w:sz w:val="22"/>
          <w:szCs w:val="22"/>
        </w:rPr>
        <w:t>DC:  American Enterprise Institute Press.</w:t>
      </w:r>
      <w:r w:rsidR="00E82910" w:rsidRPr="00E92426">
        <w:rPr>
          <w:rFonts w:ascii="Georgia" w:hAnsi="Georgia"/>
          <w:sz w:val="22"/>
          <w:szCs w:val="22"/>
        </w:rPr>
        <w:tab/>
      </w:r>
    </w:p>
    <w:p w:rsidR="00E82910" w:rsidRPr="00E92426"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4E79FC"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Follingstad, D.R., Rutledge, L.L., Berg, B.J., Hause, E.S. &amp; Polek, D.S. (1990).  The role of </w:t>
      </w:r>
      <w:r w:rsidR="004E79FC">
        <w:rPr>
          <w:rFonts w:ascii="Georgia" w:hAnsi="Georgia"/>
          <w:sz w:val="22"/>
          <w:szCs w:val="22"/>
        </w:rPr>
        <w:tab/>
      </w:r>
    </w:p>
    <w:p w:rsidR="004E79FC" w:rsidRDefault="004E79FC"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emotional abuse in physically abusive relationships.  </w:t>
      </w:r>
      <w:r w:rsidR="00E82910" w:rsidRPr="008C6C2D">
        <w:rPr>
          <w:rFonts w:ascii="Georgia" w:hAnsi="Georgia"/>
          <w:i/>
          <w:sz w:val="22"/>
          <w:szCs w:val="22"/>
        </w:rPr>
        <w:t>Journal of Family Violence, 5</w:t>
      </w:r>
      <w:r w:rsidR="00E82910" w:rsidRPr="00E92426">
        <w:rPr>
          <w:rFonts w:ascii="Georgia" w:hAnsi="Georgia"/>
          <w:sz w:val="22"/>
          <w:szCs w:val="22"/>
        </w:rPr>
        <w:t>, 107-</w:t>
      </w:r>
      <w:r>
        <w:rPr>
          <w:rFonts w:ascii="Georgia" w:hAnsi="Georgia"/>
          <w:sz w:val="22"/>
          <w:szCs w:val="22"/>
        </w:rPr>
        <w:tab/>
      </w:r>
    </w:p>
    <w:p w:rsidR="00E82910" w:rsidRPr="00E92426" w:rsidRDefault="004E79FC"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120.</w:t>
      </w:r>
    </w:p>
    <w:p w:rsidR="00E82910" w:rsidRPr="00E92426"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4E79FC" w:rsidRDefault="00E82910"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lang w:val="de-DE"/>
        </w:rPr>
        <w:t>Kalichman, S.C., Craig, M.E</w:t>
      </w:r>
      <w:r w:rsidR="008315BE" w:rsidRPr="00E92426">
        <w:rPr>
          <w:rFonts w:ascii="Georgia" w:hAnsi="Georgia"/>
          <w:sz w:val="22"/>
          <w:szCs w:val="22"/>
          <w:lang w:val="de-DE"/>
        </w:rPr>
        <w:t xml:space="preserve">., &amp; Follingstad, D.R. (1990). </w:t>
      </w:r>
      <w:r w:rsidRPr="00E92426">
        <w:rPr>
          <w:rFonts w:ascii="Georgia" w:hAnsi="Georgia"/>
          <w:sz w:val="22"/>
          <w:szCs w:val="22"/>
        </w:rPr>
        <w:t xml:space="preserve">Professionals adherence to mandatory </w:t>
      </w:r>
      <w:r w:rsidR="004E79FC">
        <w:rPr>
          <w:rFonts w:ascii="Georgia" w:hAnsi="Georgia"/>
          <w:sz w:val="22"/>
          <w:szCs w:val="22"/>
        </w:rPr>
        <w:tab/>
      </w:r>
    </w:p>
    <w:p w:rsidR="004E79FC" w:rsidRDefault="004E79FC"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child abuse reporting laws:  Effects of responsibility attribution, confidence ratings and </w:t>
      </w:r>
      <w:r>
        <w:rPr>
          <w:rFonts w:ascii="Georgia" w:hAnsi="Georgia"/>
          <w:sz w:val="22"/>
          <w:szCs w:val="22"/>
        </w:rPr>
        <w:tab/>
      </w:r>
    </w:p>
    <w:p w:rsidR="00E82910" w:rsidRPr="00E92426" w:rsidRDefault="004E79FC" w:rsidP="004E7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situational factors.  </w:t>
      </w:r>
      <w:r w:rsidR="00E82910" w:rsidRPr="0064675F">
        <w:rPr>
          <w:rFonts w:ascii="Georgia" w:hAnsi="Georgia"/>
          <w:i/>
          <w:sz w:val="22"/>
          <w:szCs w:val="22"/>
        </w:rPr>
        <w:t>Child Abuse &amp; Neglect, 14</w:t>
      </w:r>
      <w:r w:rsidR="00E82910" w:rsidRPr="00E92426">
        <w:rPr>
          <w:rFonts w:ascii="Georgia" w:hAnsi="Georgia"/>
          <w:sz w:val="22"/>
          <w:szCs w:val="22"/>
        </w:rPr>
        <w:t>, 69-77.</w:t>
      </w:r>
    </w:p>
    <w:p w:rsidR="00E82910" w:rsidRPr="00E92426"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4E79FC"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Follingstad, D.R., Laughlin, J., Polek, </w:t>
      </w:r>
      <w:r w:rsidR="008315BE" w:rsidRPr="00E92426">
        <w:rPr>
          <w:rFonts w:ascii="Georgia" w:hAnsi="Georgia"/>
          <w:sz w:val="22"/>
          <w:szCs w:val="22"/>
        </w:rPr>
        <w:t xml:space="preserve">D.S., Rutledge, L.L., &amp; Hause, </w:t>
      </w:r>
      <w:r w:rsidRPr="00E92426">
        <w:rPr>
          <w:rFonts w:ascii="Georgia" w:hAnsi="Georgia"/>
          <w:sz w:val="22"/>
          <w:szCs w:val="22"/>
        </w:rPr>
        <w:t xml:space="preserve">E.S. (1991).  Identification </w:t>
      </w:r>
      <w:r w:rsidR="004E79FC">
        <w:rPr>
          <w:rFonts w:ascii="Georgia" w:hAnsi="Georgia"/>
          <w:sz w:val="22"/>
          <w:szCs w:val="22"/>
        </w:rPr>
        <w:tab/>
      </w:r>
    </w:p>
    <w:p w:rsidR="00E82910" w:rsidRPr="00E92426" w:rsidRDefault="004E79FC"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of patterns of wife abuse.  </w:t>
      </w:r>
      <w:r w:rsidR="00E82910" w:rsidRPr="0064675F">
        <w:rPr>
          <w:rFonts w:ascii="Georgia" w:hAnsi="Georgia"/>
          <w:i/>
          <w:sz w:val="22"/>
          <w:szCs w:val="22"/>
        </w:rPr>
        <w:t>Journal of Interpersonal Violence, 6</w:t>
      </w:r>
      <w:r w:rsidR="00E82910" w:rsidRPr="00E92426">
        <w:rPr>
          <w:rFonts w:ascii="Georgia" w:hAnsi="Georgia"/>
          <w:sz w:val="22"/>
          <w:szCs w:val="22"/>
        </w:rPr>
        <w:t>, 187-204.</w:t>
      </w:r>
    </w:p>
    <w:p w:rsidR="00E82910" w:rsidRPr="00E92426"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6F131D"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Follingstad, D.R., Brennan, A.F., Hause, E.S., Polek, D.S., &amp; Rutledge, L.L.  </w:t>
      </w:r>
      <w:r w:rsidR="008315BE" w:rsidRPr="00E92426">
        <w:rPr>
          <w:rFonts w:ascii="Georgia" w:hAnsi="Georgia"/>
          <w:sz w:val="22"/>
          <w:szCs w:val="22"/>
        </w:rPr>
        <w:t xml:space="preserve">(1991). </w:t>
      </w:r>
      <w:r w:rsidRPr="00E92426">
        <w:rPr>
          <w:rFonts w:ascii="Georgia" w:hAnsi="Georgia"/>
          <w:sz w:val="22"/>
          <w:szCs w:val="22"/>
        </w:rPr>
        <w:t xml:space="preserve">Factors </w:t>
      </w:r>
      <w:r w:rsidR="006F131D">
        <w:rPr>
          <w:rFonts w:ascii="Georgia" w:hAnsi="Georgia"/>
          <w:sz w:val="22"/>
          <w:szCs w:val="22"/>
        </w:rPr>
        <w:tab/>
      </w:r>
    </w:p>
    <w:p w:rsidR="00E82910" w:rsidRPr="00E92426"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moderating physical and psychological symptoms of battered women.  </w:t>
      </w:r>
      <w:r w:rsidR="00E82910" w:rsidRPr="006F131D">
        <w:rPr>
          <w:rFonts w:ascii="Georgia" w:hAnsi="Georgia"/>
          <w:i/>
          <w:sz w:val="22"/>
          <w:szCs w:val="22"/>
        </w:rPr>
        <w:t xml:space="preserve">Journal of Family </w:t>
      </w:r>
      <w:r w:rsidRPr="006F131D">
        <w:rPr>
          <w:rFonts w:ascii="Georgia" w:hAnsi="Georgia"/>
          <w:i/>
          <w:sz w:val="22"/>
          <w:szCs w:val="22"/>
        </w:rPr>
        <w:tab/>
      </w:r>
      <w:r w:rsidR="00E82910" w:rsidRPr="006F131D">
        <w:rPr>
          <w:rFonts w:ascii="Georgia" w:hAnsi="Georgia"/>
          <w:i/>
          <w:sz w:val="22"/>
          <w:szCs w:val="22"/>
        </w:rPr>
        <w:t>Violence</w:t>
      </w:r>
      <w:r w:rsidR="00E82910" w:rsidRPr="00E92426">
        <w:rPr>
          <w:rFonts w:ascii="Georgia" w:hAnsi="Georgia"/>
          <w:sz w:val="22"/>
          <w:szCs w:val="22"/>
        </w:rPr>
        <w:t xml:space="preserve">, </w:t>
      </w:r>
      <w:r w:rsidR="00E82910" w:rsidRPr="006F131D">
        <w:rPr>
          <w:rFonts w:ascii="Georgia" w:hAnsi="Georgia"/>
          <w:i/>
          <w:sz w:val="22"/>
          <w:szCs w:val="22"/>
        </w:rPr>
        <w:t>6</w:t>
      </w:r>
      <w:r w:rsidR="00E82910" w:rsidRPr="00E92426">
        <w:rPr>
          <w:rFonts w:ascii="Georgia" w:hAnsi="Georgia"/>
          <w:sz w:val="22"/>
          <w:szCs w:val="22"/>
        </w:rPr>
        <w:t>, 81-95.</w:t>
      </w:r>
    </w:p>
    <w:p w:rsidR="00E82910" w:rsidRPr="00E92426"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6F131D"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Follingstad, D.R., Wright, S., Lloyd, S., &amp; Sebastian, J.A. (1991).  Sex differences in motivations </w:t>
      </w:r>
      <w:r w:rsidR="006F131D">
        <w:rPr>
          <w:rFonts w:ascii="Georgia" w:hAnsi="Georgia"/>
          <w:sz w:val="22"/>
          <w:szCs w:val="22"/>
        </w:rPr>
        <w:tab/>
      </w:r>
    </w:p>
    <w:p w:rsidR="00E82910" w:rsidRPr="00E92426"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and effects in dating violence. </w:t>
      </w:r>
      <w:r w:rsidR="00E82910" w:rsidRPr="0064675F">
        <w:rPr>
          <w:rFonts w:ascii="Georgia" w:hAnsi="Georgia"/>
          <w:i/>
          <w:sz w:val="22"/>
          <w:szCs w:val="22"/>
        </w:rPr>
        <w:t>Family Relations, 40</w:t>
      </w:r>
      <w:r w:rsidR="00E82910" w:rsidRPr="00E92426">
        <w:rPr>
          <w:rFonts w:ascii="Georgia" w:hAnsi="Georgia"/>
          <w:sz w:val="22"/>
          <w:szCs w:val="22"/>
        </w:rPr>
        <w:t>, 51-57.</w:t>
      </w:r>
    </w:p>
    <w:p w:rsidR="00E82910" w:rsidRPr="00E92426"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6F131D"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Follingstad, D.R., </w:t>
      </w:r>
      <w:proofErr w:type="spellStart"/>
      <w:r w:rsidRPr="00E92426">
        <w:rPr>
          <w:rFonts w:ascii="Georgia" w:hAnsi="Georgia"/>
          <w:sz w:val="22"/>
          <w:szCs w:val="22"/>
        </w:rPr>
        <w:t>Kalichman</w:t>
      </w:r>
      <w:proofErr w:type="spellEnd"/>
      <w:r w:rsidRPr="00E92426">
        <w:rPr>
          <w:rFonts w:ascii="Georgia" w:hAnsi="Georgia"/>
          <w:sz w:val="22"/>
          <w:szCs w:val="22"/>
        </w:rPr>
        <w:t xml:space="preserve">, S.C., Cafferty, T.P. &amp; </w:t>
      </w:r>
      <w:proofErr w:type="spellStart"/>
      <w:r w:rsidRPr="00E92426">
        <w:rPr>
          <w:rFonts w:ascii="Georgia" w:hAnsi="Georgia"/>
          <w:sz w:val="22"/>
          <w:szCs w:val="22"/>
        </w:rPr>
        <w:t>Vormbrock</w:t>
      </w:r>
      <w:proofErr w:type="spellEnd"/>
      <w:r w:rsidRPr="00E92426">
        <w:rPr>
          <w:rFonts w:ascii="Georgia" w:hAnsi="Georgia"/>
          <w:sz w:val="22"/>
          <w:szCs w:val="22"/>
        </w:rPr>
        <w:t xml:space="preserve">, J.K. (1992).  Aggression levels </w:t>
      </w:r>
      <w:r w:rsidR="006F131D">
        <w:rPr>
          <w:rFonts w:ascii="Georgia" w:hAnsi="Georgia"/>
          <w:sz w:val="22"/>
          <w:szCs w:val="22"/>
        </w:rPr>
        <w:tab/>
      </w:r>
    </w:p>
    <w:p w:rsidR="006F131D" w:rsidRPr="006F131D"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i/>
          <w:sz w:val="22"/>
          <w:szCs w:val="22"/>
        </w:rPr>
      </w:pPr>
      <w:r>
        <w:rPr>
          <w:rFonts w:ascii="Georgia" w:hAnsi="Georgia"/>
          <w:sz w:val="22"/>
          <w:szCs w:val="22"/>
        </w:rPr>
        <w:tab/>
      </w:r>
      <w:r w:rsidR="00E82910" w:rsidRPr="00E92426">
        <w:rPr>
          <w:rFonts w:ascii="Georgia" w:hAnsi="Georgia"/>
          <w:sz w:val="22"/>
          <w:szCs w:val="22"/>
        </w:rPr>
        <w:t xml:space="preserve">following frustration of abusing versus </w:t>
      </w:r>
      <w:proofErr w:type="spellStart"/>
      <w:r w:rsidR="00E82910" w:rsidRPr="00E92426">
        <w:rPr>
          <w:rFonts w:ascii="Georgia" w:hAnsi="Georgia"/>
          <w:sz w:val="22"/>
          <w:szCs w:val="22"/>
        </w:rPr>
        <w:t>nonabusing</w:t>
      </w:r>
      <w:proofErr w:type="spellEnd"/>
      <w:r w:rsidR="00E82910" w:rsidRPr="00E92426">
        <w:rPr>
          <w:rFonts w:ascii="Georgia" w:hAnsi="Georgia"/>
          <w:sz w:val="22"/>
          <w:szCs w:val="22"/>
        </w:rPr>
        <w:t xml:space="preserve"> college males.  </w:t>
      </w:r>
      <w:r w:rsidR="00E82910" w:rsidRPr="006F131D">
        <w:rPr>
          <w:rFonts w:ascii="Georgia" w:hAnsi="Georgia"/>
          <w:i/>
          <w:sz w:val="22"/>
          <w:szCs w:val="22"/>
        </w:rPr>
        <w:t xml:space="preserve">Journal of </w:t>
      </w:r>
      <w:r w:rsidRPr="006F131D">
        <w:rPr>
          <w:rFonts w:ascii="Georgia" w:hAnsi="Georgia"/>
          <w:i/>
          <w:sz w:val="22"/>
          <w:szCs w:val="22"/>
        </w:rPr>
        <w:tab/>
      </w:r>
    </w:p>
    <w:p w:rsidR="00E82910" w:rsidRPr="00E92426"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6F131D">
        <w:rPr>
          <w:rFonts w:ascii="Georgia" w:hAnsi="Georgia"/>
          <w:i/>
          <w:sz w:val="22"/>
          <w:szCs w:val="22"/>
        </w:rPr>
        <w:tab/>
      </w:r>
      <w:r w:rsidR="00E82910" w:rsidRPr="006F131D">
        <w:rPr>
          <w:rFonts w:ascii="Georgia" w:hAnsi="Georgia"/>
          <w:i/>
          <w:sz w:val="22"/>
          <w:szCs w:val="22"/>
        </w:rPr>
        <w:t>Interpersonal Violence</w:t>
      </w:r>
      <w:r w:rsidR="00E82910" w:rsidRPr="00E92426">
        <w:rPr>
          <w:rFonts w:ascii="Georgia" w:hAnsi="Georgia"/>
          <w:sz w:val="22"/>
          <w:szCs w:val="22"/>
        </w:rPr>
        <w:t xml:space="preserve">, </w:t>
      </w:r>
      <w:r w:rsidR="00E82910" w:rsidRPr="006F131D">
        <w:rPr>
          <w:rFonts w:ascii="Georgia" w:hAnsi="Georgia"/>
          <w:i/>
          <w:sz w:val="22"/>
          <w:szCs w:val="22"/>
        </w:rPr>
        <w:t>7</w:t>
      </w:r>
      <w:r w:rsidR="00E82910" w:rsidRPr="00E92426">
        <w:rPr>
          <w:rFonts w:ascii="Georgia" w:hAnsi="Georgia"/>
          <w:sz w:val="22"/>
          <w:szCs w:val="22"/>
        </w:rPr>
        <w:t>, 3-18.</w:t>
      </w:r>
    </w:p>
    <w:p w:rsidR="00E82910" w:rsidRPr="00E92426"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6F131D" w:rsidRPr="006F131D"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i/>
          <w:sz w:val="22"/>
          <w:szCs w:val="22"/>
        </w:rPr>
      </w:pPr>
      <w:proofErr w:type="spellStart"/>
      <w:r w:rsidRPr="009C0CAF">
        <w:rPr>
          <w:rFonts w:ascii="Georgia" w:hAnsi="Georgia"/>
          <w:sz w:val="22"/>
          <w:szCs w:val="22"/>
        </w:rPr>
        <w:t>Kalichman</w:t>
      </w:r>
      <w:proofErr w:type="spellEnd"/>
      <w:r w:rsidRPr="009C0CAF">
        <w:rPr>
          <w:rFonts w:ascii="Georgia" w:hAnsi="Georgia"/>
          <w:sz w:val="22"/>
          <w:szCs w:val="22"/>
        </w:rPr>
        <w:t xml:space="preserve">, S.C., Craig, M.E., &amp; Follingstad, D.R. (1992).  </w:t>
      </w:r>
      <w:r w:rsidRPr="00E92426">
        <w:rPr>
          <w:rFonts w:ascii="Georgia" w:hAnsi="Georgia"/>
          <w:sz w:val="22"/>
          <w:szCs w:val="22"/>
        </w:rPr>
        <w:t xml:space="preserve">Mental health professionals' treatment </w:t>
      </w:r>
      <w:r w:rsidR="006F131D">
        <w:rPr>
          <w:rFonts w:ascii="Georgia" w:hAnsi="Georgia"/>
          <w:sz w:val="22"/>
          <w:szCs w:val="22"/>
        </w:rPr>
        <w:tab/>
      </w:r>
      <w:r w:rsidRPr="00E92426">
        <w:rPr>
          <w:rFonts w:ascii="Georgia" w:hAnsi="Georgia"/>
          <w:sz w:val="22"/>
          <w:szCs w:val="22"/>
        </w:rPr>
        <w:t>of child</w:t>
      </w:r>
      <w:r w:rsidR="00F11D8E" w:rsidRPr="00E92426">
        <w:rPr>
          <w:rFonts w:ascii="Georgia" w:hAnsi="Georgia"/>
          <w:sz w:val="22"/>
          <w:szCs w:val="22"/>
        </w:rPr>
        <w:t xml:space="preserve"> abuse: </w:t>
      </w:r>
      <w:r w:rsidRPr="00E92426">
        <w:rPr>
          <w:rFonts w:ascii="Georgia" w:hAnsi="Georgia"/>
          <w:sz w:val="22"/>
          <w:szCs w:val="22"/>
        </w:rPr>
        <w:t xml:space="preserve">Why professionals may not report.  In E. </w:t>
      </w:r>
      <w:proofErr w:type="spellStart"/>
      <w:r w:rsidRPr="00E92426">
        <w:rPr>
          <w:rFonts w:ascii="Georgia" w:hAnsi="Georgia"/>
          <w:sz w:val="22"/>
          <w:szCs w:val="22"/>
        </w:rPr>
        <w:t>Viano</w:t>
      </w:r>
      <w:proofErr w:type="spellEnd"/>
      <w:r w:rsidRPr="00E92426">
        <w:rPr>
          <w:rFonts w:ascii="Georgia" w:hAnsi="Georgia"/>
          <w:sz w:val="22"/>
          <w:szCs w:val="22"/>
        </w:rPr>
        <w:t xml:space="preserve"> (Ed.), </w:t>
      </w:r>
      <w:r w:rsidRPr="006F131D">
        <w:rPr>
          <w:rFonts w:ascii="Georgia" w:hAnsi="Georgia"/>
          <w:i/>
          <w:sz w:val="22"/>
          <w:szCs w:val="22"/>
        </w:rPr>
        <w:t xml:space="preserve">Critical Issues in </w:t>
      </w:r>
      <w:r w:rsidR="006F131D" w:rsidRPr="006F131D">
        <w:rPr>
          <w:rFonts w:ascii="Georgia" w:hAnsi="Georgia"/>
          <w:i/>
          <w:sz w:val="22"/>
          <w:szCs w:val="22"/>
        </w:rPr>
        <w:tab/>
      </w:r>
    </w:p>
    <w:p w:rsidR="00E82910" w:rsidRPr="00E92426"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6F131D">
        <w:rPr>
          <w:rFonts w:ascii="Georgia" w:hAnsi="Georgia"/>
          <w:i/>
          <w:sz w:val="22"/>
          <w:szCs w:val="22"/>
        </w:rPr>
        <w:tab/>
      </w:r>
      <w:r w:rsidR="00E82910" w:rsidRPr="006F131D">
        <w:rPr>
          <w:rFonts w:ascii="Georgia" w:hAnsi="Georgia"/>
          <w:i/>
          <w:sz w:val="22"/>
          <w:szCs w:val="22"/>
        </w:rPr>
        <w:t>Victimology:  International Perspectives</w:t>
      </w:r>
      <w:r w:rsidR="009B0D7B">
        <w:rPr>
          <w:rFonts w:ascii="Georgia" w:hAnsi="Georgia"/>
          <w:sz w:val="22"/>
          <w:szCs w:val="22"/>
        </w:rPr>
        <w:t xml:space="preserve"> (p. 130-139</w:t>
      </w:r>
      <w:r w:rsidR="00541D18">
        <w:rPr>
          <w:rFonts w:ascii="Georgia" w:hAnsi="Georgia"/>
          <w:sz w:val="22"/>
          <w:szCs w:val="22"/>
        </w:rPr>
        <w:t>)</w:t>
      </w:r>
      <w:r w:rsidR="00E82910" w:rsidRPr="00E92426">
        <w:rPr>
          <w:rFonts w:ascii="Georgia" w:hAnsi="Georgia"/>
          <w:sz w:val="22"/>
          <w:szCs w:val="22"/>
        </w:rPr>
        <w:t>.  New York: Springer.</w:t>
      </w:r>
    </w:p>
    <w:p w:rsidR="00E82910" w:rsidRPr="00E92426"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6F131D"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Follingstad, D.R., Rutledge, L.L., McNeill-Harkins, K. &amp; Polek, D.S. (1992).  Factors related to </w:t>
      </w:r>
      <w:r w:rsidR="006F131D">
        <w:rPr>
          <w:rFonts w:ascii="Georgia" w:hAnsi="Georgia"/>
          <w:sz w:val="22"/>
          <w:szCs w:val="22"/>
        </w:rPr>
        <w:tab/>
      </w:r>
    </w:p>
    <w:p w:rsidR="00E82910" w:rsidRPr="00E92426"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lastRenderedPageBreak/>
        <w:tab/>
      </w:r>
      <w:r w:rsidR="00E82910" w:rsidRPr="00E92426">
        <w:rPr>
          <w:rFonts w:ascii="Georgia" w:hAnsi="Georgia"/>
          <w:sz w:val="22"/>
          <w:szCs w:val="22"/>
        </w:rPr>
        <w:t xml:space="preserve">physical violence in dating relationships.  In E. </w:t>
      </w:r>
      <w:proofErr w:type="spellStart"/>
      <w:r w:rsidR="00E82910" w:rsidRPr="00E92426">
        <w:rPr>
          <w:rFonts w:ascii="Georgia" w:hAnsi="Georgia"/>
          <w:sz w:val="22"/>
          <w:szCs w:val="22"/>
        </w:rPr>
        <w:t>Viano</w:t>
      </w:r>
      <w:proofErr w:type="spellEnd"/>
      <w:r w:rsidR="00E82910" w:rsidRPr="00E92426">
        <w:rPr>
          <w:rFonts w:ascii="Georgia" w:hAnsi="Georgia"/>
          <w:sz w:val="22"/>
          <w:szCs w:val="22"/>
        </w:rPr>
        <w:t xml:space="preserve"> (Ed.), </w:t>
      </w:r>
      <w:r w:rsidR="00F11D8E" w:rsidRPr="002908B4">
        <w:rPr>
          <w:rFonts w:ascii="Georgia" w:hAnsi="Georgia"/>
          <w:i/>
          <w:sz w:val="22"/>
          <w:szCs w:val="22"/>
        </w:rPr>
        <w:t xml:space="preserve">Intimate Violence: </w:t>
      </w:r>
      <w:r w:rsidRPr="002908B4">
        <w:rPr>
          <w:rFonts w:ascii="Georgia" w:hAnsi="Georgia"/>
          <w:i/>
          <w:sz w:val="22"/>
          <w:szCs w:val="22"/>
        </w:rPr>
        <w:tab/>
      </w:r>
      <w:r w:rsidR="00E82910" w:rsidRPr="002908B4">
        <w:rPr>
          <w:rFonts w:ascii="Georgia" w:hAnsi="Georgia"/>
          <w:i/>
          <w:sz w:val="22"/>
          <w:szCs w:val="22"/>
        </w:rPr>
        <w:t>International Perspectives</w:t>
      </w:r>
      <w:r w:rsidR="00E82910" w:rsidRPr="00E92426">
        <w:rPr>
          <w:rFonts w:ascii="Georgia" w:hAnsi="Georgia"/>
          <w:sz w:val="22"/>
          <w:szCs w:val="22"/>
        </w:rPr>
        <w:t>.  Washington, DC:  Hemisphere Pub.</w:t>
      </w:r>
      <w:r w:rsidR="00E82910" w:rsidRPr="00E92426">
        <w:rPr>
          <w:rFonts w:ascii="Georgia" w:hAnsi="Georgia"/>
          <w:sz w:val="22"/>
          <w:szCs w:val="22"/>
        </w:rPr>
        <w:tab/>
      </w:r>
    </w:p>
    <w:p w:rsidR="00E82910" w:rsidRPr="00E92426"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6F131D"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Follingstad, D.R., </w:t>
      </w:r>
      <w:proofErr w:type="spellStart"/>
      <w:r w:rsidRPr="00E92426">
        <w:rPr>
          <w:rFonts w:ascii="Georgia" w:hAnsi="Georgia"/>
          <w:sz w:val="22"/>
          <w:szCs w:val="22"/>
        </w:rPr>
        <w:t>Hause</w:t>
      </w:r>
      <w:proofErr w:type="spellEnd"/>
      <w:r w:rsidRPr="00E92426">
        <w:rPr>
          <w:rFonts w:ascii="Georgia" w:hAnsi="Georgia"/>
          <w:sz w:val="22"/>
          <w:szCs w:val="22"/>
        </w:rPr>
        <w:t xml:space="preserve">, E.S., Rutledge, L.L., </w:t>
      </w:r>
      <w:r w:rsidR="00F11D8E" w:rsidRPr="00E92426">
        <w:rPr>
          <w:rFonts w:ascii="Georgia" w:hAnsi="Georgia"/>
          <w:sz w:val="22"/>
          <w:szCs w:val="22"/>
        </w:rPr>
        <w:t>&amp; P</w:t>
      </w:r>
      <w:r w:rsidR="00AE5488">
        <w:rPr>
          <w:rFonts w:ascii="Georgia" w:hAnsi="Georgia"/>
          <w:sz w:val="22"/>
          <w:szCs w:val="22"/>
        </w:rPr>
        <w:t xml:space="preserve">olek, D.S. (1992).  Effects of </w:t>
      </w:r>
      <w:r w:rsidR="00F11D8E" w:rsidRPr="00E92426">
        <w:rPr>
          <w:rFonts w:ascii="Georgia" w:hAnsi="Georgia"/>
          <w:sz w:val="22"/>
          <w:szCs w:val="22"/>
        </w:rPr>
        <w:t>b</w:t>
      </w:r>
      <w:r w:rsidRPr="00E92426">
        <w:rPr>
          <w:rFonts w:ascii="Georgia" w:hAnsi="Georgia"/>
          <w:sz w:val="22"/>
          <w:szCs w:val="22"/>
        </w:rPr>
        <w:t xml:space="preserve">attered women's </w:t>
      </w:r>
      <w:r w:rsidR="006F131D">
        <w:rPr>
          <w:rFonts w:ascii="Georgia" w:hAnsi="Georgia"/>
          <w:sz w:val="22"/>
          <w:szCs w:val="22"/>
        </w:rPr>
        <w:tab/>
      </w:r>
    </w:p>
    <w:p w:rsidR="00E82910"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early responses on later abuse patterns. </w:t>
      </w:r>
      <w:r w:rsidR="00E82910" w:rsidRPr="002908B4">
        <w:rPr>
          <w:rFonts w:ascii="Georgia" w:hAnsi="Georgia"/>
          <w:i/>
          <w:sz w:val="22"/>
          <w:szCs w:val="22"/>
        </w:rPr>
        <w:t>Violence and Victims, 7</w:t>
      </w:r>
      <w:r w:rsidR="00E82910" w:rsidRPr="00E92426">
        <w:rPr>
          <w:rFonts w:ascii="Georgia" w:hAnsi="Georgia"/>
          <w:sz w:val="22"/>
          <w:szCs w:val="22"/>
        </w:rPr>
        <w:t>, 109-128.</w:t>
      </w:r>
    </w:p>
    <w:p w:rsidR="005679CA" w:rsidRDefault="005679CA"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5679CA" w:rsidRPr="005679CA" w:rsidRDefault="005679CA" w:rsidP="006F131D">
      <w:pPr>
        <w:widowControl w:val="0"/>
        <w:autoSpaceDE w:val="0"/>
        <w:autoSpaceDN w:val="0"/>
        <w:adjustRightInd w:val="0"/>
        <w:contextualSpacing/>
        <w:rPr>
          <w:rFonts w:ascii="Georgia" w:hAnsi="Georgia" w:cs="Arial"/>
          <w:sz w:val="22"/>
          <w:szCs w:val="22"/>
        </w:rPr>
      </w:pPr>
      <w:proofErr w:type="spellStart"/>
      <w:r w:rsidRPr="005679CA">
        <w:rPr>
          <w:rFonts w:ascii="Georgia" w:hAnsi="Georgia" w:cs="Arial"/>
          <w:sz w:val="22"/>
          <w:szCs w:val="22"/>
        </w:rPr>
        <w:t>Kalichman</w:t>
      </w:r>
      <w:proofErr w:type="spellEnd"/>
      <w:r w:rsidRPr="005679CA">
        <w:rPr>
          <w:rFonts w:ascii="Georgia" w:hAnsi="Georgia" w:cs="Arial"/>
          <w:sz w:val="22"/>
          <w:szCs w:val="22"/>
        </w:rPr>
        <w:t xml:space="preserve">, S. C., Craig, M. E., </w:t>
      </w:r>
      <w:r>
        <w:rPr>
          <w:rFonts w:ascii="Georgia" w:hAnsi="Georgia" w:cs="Arial"/>
          <w:sz w:val="22"/>
          <w:szCs w:val="22"/>
        </w:rPr>
        <w:t xml:space="preserve">&amp; </w:t>
      </w:r>
      <w:r w:rsidRPr="005679CA">
        <w:rPr>
          <w:rFonts w:ascii="Georgia" w:hAnsi="Georgia" w:cs="Arial"/>
          <w:sz w:val="22"/>
          <w:szCs w:val="22"/>
        </w:rPr>
        <w:t xml:space="preserve">Follingstad, D. R. (1993). </w:t>
      </w:r>
      <w:r>
        <w:rPr>
          <w:rFonts w:ascii="Georgia" w:hAnsi="Georgia" w:cs="Arial"/>
          <w:sz w:val="22"/>
          <w:szCs w:val="22"/>
        </w:rPr>
        <w:t xml:space="preserve"> Factors influencing the </w:t>
      </w:r>
      <w:r>
        <w:rPr>
          <w:rFonts w:ascii="Georgia" w:hAnsi="Georgia" w:cs="Arial"/>
          <w:sz w:val="22"/>
          <w:szCs w:val="22"/>
        </w:rPr>
        <w:tab/>
        <w:t>reporting of father-child sexual abuse:  Study of licensed practicing psychologists.</w:t>
      </w:r>
      <w:r w:rsidRPr="005679CA">
        <w:rPr>
          <w:rFonts w:ascii="Georgia" w:hAnsi="Georgia" w:cs="Arial"/>
          <w:sz w:val="22"/>
          <w:szCs w:val="22"/>
        </w:rPr>
        <w:t xml:space="preserve"> </w:t>
      </w:r>
      <w:r>
        <w:rPr>
          <w:rFonts w:ascii="Georgia" w:hAnsi="Georgia" w:cs="Arial"/>
          <w:sz w:val="22"/>
          <w:szCs w:val="22"/>
        </w:rPr>
        <w:t xml:space="preserve"> </w:t>
      </w:r>
      <w:r>
        <w:rPr>
          <w:rFonts w:ascii="Georgia" w:hAnsi="Georgia" w:cs="Arial"/>
          <w:sz w:val="22"/>
          <w:szCs w:val="22"/>
        </w:rPr>
        <w:tab/>
      </w:r>
      <w:r w:rsidRPr="005679CA">
        <w:rPr>
          <w:rFonts w:ascii="Georgia" w:hAnsi="Georgia" w:cs="Arial"/>
          <w:sz w:val="22"/>
          <w:szCs w:val="22"/>
        </w:rPr>
        <w:t xml:space="preserve">In J. A. Mindell (Ed.), </w:t>
      </w:r>
      <w:r w:rsidRPr="005679CA">
        <w:rPr>
          <w:rFonts w:ascii="Georgia" w:hAnsi="Georgia" w:cs="Arial"/>
          <w:i/>
          <w:iCs/>
          <w:sz w:val="22"/>
          <w:szCs w:val="22"/>
        </w:rPr>
        <w:t>Issues in clinical psychology.</w:t>
      </w:r>
      <w:r w:rsidRPr="005679CA">
        <w:rPr>
          <w:rFonts w:ascii="Georgia" w:hAnsi="Georgia" w:cs="Arial"/>
          <w:sz w:val="22"/>
          <w:szCs w:val="22"/>
        </w:rPr>
        <w:t xml:space="preserve"> (pp. 130-152). Madison, WI </w:t>
      </w:r>
      <w:r>
        <w:rPr>
          <w:rFonts w:ascii="Georgia" w:hAnsi="Georgia" w:cs="Arial"/>
          <w:sz w:val="22"/>
          <w:szCs w:val="22"/>
        </w:rPr>
        <w:tab/>
      </w:r>
      <w:r w:rsidRPr="005679CA">
        <w:rPr>
          <w:rFonts w:ascii="Georgia" w:hAnsi="Georgia" w:cs="Arial"/>
          <w:sz w:val="22"/>
          <w:szCs w:val="22"/>
        </w:rPr>
        <w:t>England: Brown &amp; Benchmark/Wm. C. Brown Publ.</w:t>
      </w:r>
    </w:p>
    <w:p w:rsidR="005679CA" w:rsidRPr="00E92426" w:rsidRDefault="005679CA"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p>
    <w:p w:rsidR="006F131D"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Follingstad, D.R. &amp; </w:t>
      </w:r>
      <w:proofErr w:type="spellStart"/>
      <w:r w:rsidRPr="00E92426">
        <w:rPr>
          <w:rFonts w:ascii="Georgia" w:hAnsi="Georgia"/>
          <w:sz w:val="22"/>
          <w:szCs w:val="22"/>
        </w:rPr>
        <w:t>Breiter</w:t>
      </w:r>
      <w:proofErr w:type="spellEnd"/>
      <w:r w:rsidRPr="00E92426">
        <w:rPr>
          <w:rFonts w:ascii="Georgia" w:hAnsi="Georgia"/>
          <w:sz w:val="22"/>
          <w:szCs w:val="22"/>
        </w:rPr>
        <w:t xml:space="preserve">, H. (1994).  Prescriptive treatments for battering men.  In M. Hersen </w:t>
      </w:r>
      <w:r w:rsidR="006F131D">
        <w:rPr>
          <w:rFonts w:ascii="Georgia" w:hAnsi="Georgia"/>
          <w:sz w:val="22"/>
          <w:szCs w:val="22"/>
        </w:rPr>
        <w:tab/>
      </w:r>
    </w:p>
    <w:p w:rsidR="006F131D"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&amp; R.T. Ammerman (Eds.), </w:t>
      </w:r>
      <w:r w:rsidR="00E82910" w:rsidRPr="002908B4">
        <w:rPr>
          <w:rFonts w:ascii="Georgia" w:hAnsi="Georgia"/>
          <w:i/>
          <w:sz w:val="22"/>
          <w:szCs w:val="22"/>
        </w:rPr>
        <w:t>Handbook of Prescriptive Treatments for Adults</w:t>
      </w:r>
      <w:r w:rsidR="00E82910" w:rsidRPr="00E92426">
        <w:rPr>
          <w:rFonts w:ascii="Georgia" w:hAnsi="Georgia"/>
          <w:sz w:val="22"/>
          <w:szCs w:val="22"/>
        </w:rPr>
        <w:t xml:space="preserve">.  New York:  </w:t>
      </w:r>
      <w:r>
        <w:rPr>
          <w:rFonts w:ascii="Georgia" w:hAnsi="Georgia"/>
          <w:sz w:val="22"/>
          <w:szCs w:val="22"/>
        </w:rPr>
        <w:tab/>
      </w:r>
    </w:p>
    <w:p w:rsidR="00E82910" w:rsidRPr="00E92426"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Plenum Pub. Corp.</w:t>
      </w:r>
      <w:r w:rsidR="00E82910" w:rsidRPr="00E92426">
        <w:rPr>
          <w:rFonts w:ascii="Georgia" w:hAnsi="Georgia"/>
          <w:sz w:val="22"/>
          <w:szCs w:val="22"/>
        </w:rPr>
        <w:tab/>
      </w:r>
    </w:p>
    <w:p w:rsidR="00E82910" w:rsidRPr="00E92426"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6F131D"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Follingstad, D.R.  (1996).  Forensic evaluations of battered women defendants: Relevant data to </w:t>
      </w:r>
      <w:r w:rsidR="006F131D">
        <w:rPr>
          <w:rFonts w:ascii="Georgia" w:hAnsi="Georgia"/>
          <w:sz w:val="22"/>
          <w:szCs w:val="22"/>
        </w:rPr>
        <w:tab/>
      </w:r>
    </w:p>
    <w:p w:rsidR="00E82910" w:rsidRPr="00E92426"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be applied to elements of self-defense. </w:t>
      </w:r>
      <w:r w:rsidR="00A65030" w:rsidRPr="002908B4">
        <w:rPr>
          <w:rFonts w:ascii="Georgia" w:hAnsi="Georgia"/>
          <w:i/>
          <w:sz w:val="22"/>
          <w:szCs w:val="22"/>
        </w:rPr>
        <w:t xml:space="preserve">Applied </w:t>
      </w:r>
      <w:r w:rsidR="00E82910" w:rsidRPr="002908B4">
        <w:rPr>
          <w:rFonts w:ascii="Georgia" w:hAnsi="Georgia"/>
          <w:i/>
          <w:sz w:val="22"/>
          <w:szCs w:val="22"/>
        </w:rPr>
        <w:t>and Preventive Psychology, 5</w:t>
      </w:r>
      <w:r w:rsidR="00E82910" w:rsidRPr="00E92426">
        <w:rPr>
          <w:rFonts w:ascii="Georgia" w:hAnsi="Georgia"/>
          <w:sz w:val="22"/>
          <w:szCs w:val="22"/>
        </w:rPr>
        <w:t>, 165-178.</w:t>
      </w:r>
    </w:p>
    <w:p w:rsidR="00E82910" w:rsidRPr="00E92426"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6F131D"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9C0CAF">
        <w:rPr>
          <w:rFonts w:ascii="Georgia" w:hAnsi="Georgia"/>
          <w:sz w:val="22"/>
          <w:szCs w:val="22"/>
        </w:rPr>
        <w:t xml:space="preserve">Follingstad, D.R., </w:t>
      </w:r>
      <w:proofErr w:type="spellStart"/>
      <w:r w:rsidRPr="009C0CAF">
        <w:rPr>
          <w:rFonts w:ascii="Georgia" w:hAnsi="Georgia"/>
          <w:sz w:val="22"/>
          <w:szCs w:val="22"/>
        </w:rPr>
        <w:t>Brondino</w:t>
      </w:r>
      <w:proofErr w:type="spellEnd"/>
      <w:r w:rsidRPr="009C0CAF">
        <w:rPr>
          <w:rFonts w:ascii="Georgia" w:hAnsi="Georgia"/>
          <w:sz w:val="22"/>
          <w:szCs w:val="22"/>
        </w:rPr>
        <w:t xml:space="preserve">, M.J., &amp; </w:t>
      </w:r>
      <w:proofErr w:type="spellStart"/>
      <w:r w:rsidRPr="009C0CAF">
        <w:rPr>
          <w:rFonts w:ascii="Georgia" w:hAnsi="Georgia"/>
          <w:sz w:val="22"/>
          <w:szCs w:val="22"/>
        </w:rPr>
        <w:t>Kleinfelter</w:t>
      </w:r>
      <w:proofErr w:type="spellEnd"/>
      <w:r w:rsidRPr="009C0CAF">
        <w:rPr>
          <w:rFonts w:ascii="Georgia" w:hAnsi="Georgia"/>
          <w:sz w:val="22"/>
          <w:szCs w:val="22"/>
        </w:rPr>
        <w:t xml:space="preserve">, K.J.  </w:t>
      </w:r>
      <w:r w:rsidRPr="00E92426">
        <w:rPr>
          <w:rFonts w:ascii="Georgia" w:hAnsi="Georgia"/>
          <w:sz w:val="22"/>
          <w:szCs w:val="22"/>
        </w:rPr>
        <w:t xml:space="preserve">(1996).  Reputation and behavior of </w:t>
      </w:r>
      <w:r w:rsidR="006F131D">
        <w:rPr>
          <w:rFonts w:ascii="Georgia" w:hAnsi="Georgia"/>
          <w:sz w:val="22"/>
          <w:szCs w:val="22"/>
        </w:rPr>
        <w:tab/>
      </w:r>
    </w:p>
    <w:p w:rsidR="006F131D" w:rsidRPr="002908B4"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i/>
          <w:sz w:val="22"/>
          <w:szCs w:val="22"/>
        </w:rPr>
      </w:pPr>
      <w:r>
        <w:rPr>
          <w:rFonts w:ascii="Georgia" w:hAnsi="Georgia"/>
          <w:sz w:val="22"/>
          <w:szCs w:val="22"/>
        </w:rPr>
        <w:tab/>
      </w:r>
      <w:r w:rsidR="00E82910" w:rsidRPr="00E92426">
        <w:rPr>
          <w:rFonts w:ascii="Georgia" w:hAnsi="Georgia"/>
          <w:sz w:val="22"/>
          <w:szCs w:val="22"/>
        </w:rPr>
        <w:t xml:space="preserve">battered women who kill their partners: Do these variables negate self-defense?  </w:t>
      </w:r>
      <w:r w:rsidR="00E82910" w:rsidRPr="002908B4">
        <w:rPr>
          <w:rFonts w:ascii="Georgia" w:hAnsi="Georgia"/>
          <w:i/>
          <w:sz w:val="22"/>
          <w:szCs w:val="22"/>
        </w:rPr>
        <w:t xml:space="preserve">Journal </w:t>
      </w:r>
    </w:p>
    <w:p w:rsidR="00E82910" w:rsidRPr="00E92426"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2908B4">
        <w:rPr>
          <w:rFonts w:ascii="Georgia" w:hAnsi="Georgia"/>
          <w:i/>
          <w:sz w:val="22"/>
          <w:szCs w:val="22"/>
        </w:rPr>
        <w:tab/>
      </w:r>
      <w:r w:rsidR="00E82910" w:rsidRPr="002908B4">
        <w:rPr>
          <w:rFonts w:ascii="Georgia" w:hAnsi="Georgia"/>
          <w:i/>
          <w:sz w:val="22"/>
          <w:szCs w:val="22"/>
        </w:rPr>
        <w:t>of Family Violence, 11</w:t>
      </w:r>
      <w:r w:rsidR="00E82910" w:rsidRPr="00E92426">
        <w:rPr>
          <w:rFonts w:ascii="Georgia" w:hAnsi="Georgia"/>
          <w:sz w:val="22"/>
          <w:szCs w:val="22"/>
        </w:rPr>
        <w:t xml:space="preserve">, 251-267.  </w:t>
      </w:r>
    </w:p>
    <w:p w:rsidR="00E82910" w:rsidRPr="00E92426"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6F131D"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Follingstad, D.R., </w:t>
      </w:r>
      <w:proofErr w:type="spellStart"/>
      <w:r w:rsidRPr="00E92426">
        <w:rPr>
          <w:rFonts w:ascii="Georgia" w:hAnsi="Georgia"/>
          <w:sz w:val="22"/>
          <w:szCs w:val="22"/>
        </w:rPr>
        <w:t>Shillinglaw</w:t>
      </w:r>
      <w:proofErr w:type="spellEnd"/>
      <w:r w:rsidRPr="00E92426">
        <w:rPr>
          <w:rFonts w:ascii="Georgia" w:hAnsi="Georgia"/>
          <w:sz w:val="22"/>
          <w:szCs w:val="22"/>
        </w:rPr>
        <w:t xml:space="preserve">, R.D., DeHart, D.D., &amp; </w:t>
      </w:r>
      <w:proofErr w:type="spellStart"/>
      <w:r w:rsidRPr="00E92426">
        <w:rPr>
          <w:rFonts w:ascii="Georgia" w:hAnsi="Georgia"/>
          <w:sz w:val="22"/>
          <w:szCs w:val="22"/>
        </w:rPr>
        <w:t>Kleinfelter</w:t>
      </w:r>
      <w:proofErr w:type="spellEnd"/>
      <w:r w:rsidRPr="00E92426">
        <w:rPr>
          <w:rFonts w:ascii="Georgia" w:hAnsi="Georgia"/>
          <w:sz w:val="22"/>
          <w:szCs w:val="22"/>
        </w:rPr>
        <w:t xml:space="preserve">, K.J.  (1997).  The impact of </w:t>
      </w:r>
      <w:r w:rsidR="006F131D">
        <w:rPr>
          <w:rFonts w:ascii="Georgia" w:hAnsi="Georgia"/>
          <w:sz w:val="22"/>
          <w:szCs w:val="22"/>
        </w:rPr>
        <w:tab/>
      </w:r>
    </w:p>
    <w:p w:rsidR="006F131D"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elements of self-defense and objective versus subjective instructions on jurors’ verdicts </w:t>
      </w:r>
      <w:r>
        <w:rPr>
          <w:rFonts w:ascii="Georgia" w:hAnsi="Georgia"/>
          <w:sz w:val="22"/>
          <w:szCs w:val="22"/>
        </w:rPr>
        <w:tab/>
      </w:r>
    </w:p>
    <w:p w:rsidR="00E82910" w:rsidRPr="00E92426"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for battered women defendants. </w:t>
      </w:r>
      <w:r w:rsidR="00E82910" w:rsidRPr="002908B4">
        <w:rPr>
          <w:rFonts w:ascii="Georgia" w:hAnsi="Georgia"/>
          <w:i/>
          <w:sz w:val="22"/>
          <w:szCs w:val="22"/>
        </w:rPr>
        <w:t>Journal of Interpersonal Violence, 12</w:t>
      </w:r>
      <w:r w:rsidR="00955BA9">
        <w:rPr>
          <w:rFonts w:ascii="Georgia" w:hAnsi="Georgia"/>
          <w:sz w:val="22"/>
          <w:szCs w:val="22"/>
        </w:rPr>
        <w:t>(5)</w:t>
      </w:r>
      <w:r w:rsidR="00E82910" w:rsidRPr="00E92426">
        <w:rPr>
          <w:rFonts w:ascii="Georgia" w:hAnsi="Georgia"/>
          <w:sz w:val="22"/>
          <w:szCs w:val="22"/>
        </w:rPr>
        <w:t xml:space="preserve">, 729-747. </w:t>
      </w:r>
    </w:p>
    <w:p w:rsidR="00E82910" w:rsidRPr="00E92426"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6F131D"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9C0CAF">
        <w:rPr>
          <w:rFonts w:ascii="Georgia" w:hAnsi="Georgia"/>
          <w:sz w:val="22"/>
          <w:szCs w:val="22"/>
        </w:rPr>
        <w:t xml:space="preserve">DeHart, D.D., </w:t>
      </w:r>
      <w:proofErr w:type="spellStart"/>
      <w:r w:rsidRPr="009C0CAF">
        <w:rPr>
          <w:rFonts w:ascii="Georgia" w:hAnsi="Georgia"/>
          <w:sz w:val="22"/>
          <w:szCs w:val="22"/>
        </w:rPr>
        <w:t>Kennerley</w:t>
      </w:r>
      <w:proofErr w:type="spellEnd"/>
      <w:r w:rsidRPr="009C0CAF">
        <w:rPr>
          <w:rFonts w:ascii="Georgia" w:hAnsi="Georgia"/>
          <w:sz w:val="22"/>
          <w:szCs w:val="22"/>
        </w:rPr>
        <w:t xml:space="preserve">, R.J., Burke, L.K., &amp; Follingstad, D.R. (1999).  </w:t>
      </w:r>
      <w:r w:rsidRPr="00E92426">
        <w:rPr>
          <w:rFonts w:ascii="Georgia" w:hAnsi="Georgia"/>
          <w:sz w:val="22"/>
          <w:szCs w:val="22"/>
        </w:rPr>
        <w:t xml:space="preserve">Predictors of attrition in </w:t>
      </w:r>
      <w:r w:rsidR="006F131D">
        <w:rPr>
          <w:rFonts w:ascii="Georgia" w:hAnsi="Georgia"/>
          <w:sz w:val="22"/>
          <w:szCs w:val="22"/>
        </w:rPr>
        <w:tab/>
      </w:r>
    </w:p>
    <w:p w:rsidR="00E82910" w:rsidRPr="00E92426"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a treatment program for battering men.  </w:t>
      </w:r>
      <w:r w:rsidR="00E82910" w:rsidRPr="002908B4">
        <w:rPr>
          <w:rFonts w:ascii="Georgia" w:hAnsi="Georgia"/>
          <w:i/>
          <w:sz w:val="22"/>
          <w:szCs w:val="22"/>
        </w:rPr>
        <w:t>Journal of Family Violence, 14</w:t>
      </w:r>
      <w:r w:rsidR="00E82910" w:rsidRPr="00E92426">
        <w:rPr>
          <w:rFonts w:ascii="Georgia" w:hAnsi="Georgia"/>
          <w:sz w:val="22"/>
          <w:szCs w:val="22"/>
        </w:rPr>
        <w:t>(1), 19-34.</w:t>
      </w:r>
    </w:p>
    <w:p w:rsidR="00E82910" w:rsidRPr="00E92426"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6F131D"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Follingstad, D.R., Bradley, R.G., Laughlin, J.E., &amp; Burke, L.  (1999).  Risk factors and correlates </w:t>
      </w:r>
      <w:r w:rsidR="006F131D">
        <w:rPr>
          <w:rFonts w:ascii="Georgia" w:hAnsi="Georgia"/>
          <w:sz w:val="22"/>
          <w:szCs w:val="22"/>
        </w:rPr>
        <w:tab/>
      </w:r>
    </w:p>
    <w:p w:rsidR="006F131D"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of dating violence:  The relevance of examining frequency and severity levels in a college </w:t>
      </w:r>
      <w:r>
        <w:rPr>
          <w:rFonts w:ascii="Georgia" w:hAnsi="Georgia"/>
          <w:sz w:val="22"/>
          <w:szCs w:val="22"/>
        </w:rPr>
        <w:tab/>
      </w:r>
    </w:p>
    <w:p w:rsidR="00E82910" w:rsidRPr="00E92426"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sample.  </w:t>
      </w:r>
      <w:r w:rsidR="00E82910" w:rsidRPr="002908B4">
        <w:rPr>
          <w:rFonts w:ascii="Georgia" w:hAnsi="Georgia"/>
          <w:i/>
          <w:sz w:val="22"/>
          <w:szCs w:val="22"/>
        </w:rPr>
        <w:t>Violence and Victims, 14</w:t>
      </w:r>
      <w:r w:rsidR="00E82910" w:rsidRPr="00E92426">
        <w:rPr>
          <w:rFonts w:ascii="Georgia" w:hAnsi="Georgia"/>
          <w:sz w:val="22"/>
          <w:szCs w:val="22"/>
        </w:rPr>
        <w:t xml:space="preserve">(4), 365-380. </w:t>
      </w:r>
    </w:p>
    <w:p w:rsidR="00E82910" w:rsidRPr="00E92426"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6F131D"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Burke, L.K.</w:t>
      </w:r>
      <w:r w:rsidR="00544911" w:rsidRPr="00E92426">
        <w:rPr>
          <w:rFonts w:ascii="Georgia" w:hAnsi="Georgia"/>
          <w:sz w:val="22"/>
          <w:szCs w:val="22"/>
        </w:rPr>
        <w:t xml:space="preserve">, &amp; Follingstad, D.R.  (1999). </w:t>
      </w:r>
      <w:r w:rsidRPr="00E92426">
        <w:rPr>
          <w:rFonts w:ascii="Georgia" w:hAnsi="Georgia"/>
          <w:sz w:val="22"/>
          <w:szCs w:val="22"/>
        </w:rPr>
        <w:t xml:space="preserve">Violence in lesbian and gay relationships:  Theory, </w:t>
      </w:r>
      <w:r w:rsidR="006F131D">
        <w:rPr>
          <w:rFonts w:ascii="Georgia" w:hAnsi="Georgia"/>
          <w:sz w:val="22"/>
          <w:szCs w:val="22"/>
        </w:rPr>
        <w:tab/>
      </w:r>
    </w:p>
    <w:p w:rsidR="00E82910" w:rsidRPr="00E92426"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prevalence, and correlational factors.  </w:t>
      </w:r>
      <w:r w:rsidR="00E82910" w:rsidRPr="00F136E4">
        <w:rPr>
          <w:rFonts w:ascii="Georgia" w:hAnsi="Georgia"/>
          <w:i/>
          <w:sz w:val="22"/>
          <w:szCs w:val="22"/>
        </w:rPr>
        <w:t>Clinical Psychology Review, 19</w:t>
      </w:r>
      <w:r w:rsidR="00E82910" w:rsidRPr="00E92426">
        <w:rPr>
          <w:rFonts w:ascii="Georgia" w:hAnsi="Georgia"/>
          <w:sz w:val="22"/>
          <w:szCs w:val="22"/>
        </w:rPr>
        <w:t>(5), 487-512.</w:t>
      </w:r>
    </w:p>
    <w:p w:rsidR="00E82910" w:rsidRPr="00E92426"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6F131D"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9C0CAF">
        <w:rPr>
          <w:rFonts w:ascii="Georgia" w:hAnsi="Georgia"/>
          <w:sz w:val="22"/>
          <w:szCs w:val="22"/>
        </w:rPr>
        <w:t xml:space="preserve">Follingstad, D.R. &amp; DeHart, D.D.  </w:t>
      </w:r>
      <w:r w:rsidRPr="00E92426">
        <w:rPr>
          <w:rFonts w:ascii="Georgia" w:hAnsi="Georgia"/>
          <w:sz w:val="22"/>
          <w:szCs w:val="22"/>
        </w:rPr>
        <w:t xml:space="preserve">(2000).  Defining psychological abuse of husbands toward </w:t>
      </w:r>
    </w:p>
    <w:p w:rsidR="006F131D"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wives: Contexts, behaviors, and typologies.  </w:t>
      </w:r>
      <w:r w:rsidR="00E82910" w:rsidRPr="00F136E4">
        <w:rPr>
          <w:rFonts w:ascii="Georgia" w:hAnsi="Georgia"/>
          <w:i/>
          <w:sz w:val="22"/>
          <w:szCs w:val="22"/>
        </w:rPr>
        <w:t>Journal of Interpersonal Violence, 15</w:t>
      </w:r>
      <w:r w:rsidR="00E82910" w:rsidRPr="00E92426">
        <w:rPr>
          <w:rFonts w:ascii="Georgia" w:hAnsi="Georgia"/>
          <w:sz w:val="22"/>
          <w:szCs w:val="22"/>
        </w:rPr>
        <w:t xml:space="preserve">(9), </w:t>
      </w:r>
      <w:r>
        <w:rPr>
          <w:rFonts w:ascii="Georgia" w:hAnsi="Georgia"/>
          <w:sz w:val="22"/>
          <w:szCs w:val="22"/>
        </w:rPr>
        <w:tab/>
      </w:r>
    </w:p>
    <w:p w:rsidR="00E82910" w:rsidRPr="00E92426"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891-920.</w:t>
      </w:r>
    </w:p>
    <w:p w:rsidR="00E82910" w:rsidRPr="00E92426"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6F131D"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Bradley, R.G., &amp; Follingstad, D.R.  (2001). Utilizing disclosure in the treatment of the sequelae </w:t>
      </w:r>
      <w:r w:rsidR="006F131D">
        <w:rPr>
          <w:rFonts w:ascii="Georgia" w:hAnsi="Georgia"/>
          <w:sz w:val="22"/>
          <w:szCs w:val="22"/>
        </w:rPr>
        <w:tab/>
      </w:r>
    </w:p>
    <w:p w:rsidR="006F131D" w:rsidRPr="00F136E4"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i/>
          <w:sz w:val="22"/>
          <w:szCs w:val="22"/>
        </w:rPr>
      </w:pPr>
      <w:r>
        <w:rPr>
          <w:rFonts w:ascii="Georgia" w:hAnsi="Georgia"/>
          <w:sz w:val="22"/>
          <w:szCs w:val="22"/>
        </w:rPr>
        <w:tab/>
      </w:r>
      <w:r w:rsidR="00E82910" w:rsidRPr="00E92426">
        <w:rPr>
          <w:rFonts w:ascii="Georgia" w:hAnsi="Georgia"/>
          <w:sz w:val="22"/>
          <w:szCs w:val="22"/>
        </w:rPr>
        <w:t xml:space="preserve">of childhood sexual abuse: A theoretical and empirical review. </w:t>
      </w:r>
      <w:r w:rsidR="00E82910" w:rsidRPr="00F136E4">
        <w:rPr>
          <w:rFonts w:ascii="Georgia" w:hAnsi="Georgia"/>
          <w:i/>
          <w:sz w:val="22"/>
          <w:szCs w:val="22"/>
        </w:rPr>
        <w:t xml:space="preserve"> Clinical Psychology </w:t>
      </w:r>
      <w:r w:rsidRPr="00F136E4">
        <w:rPr>
          <w:rFonts w:ascii="Georgia" w:hAnsi="Georgia"/>
          <w:i/>
          <w:sz w:val="22"/>
          <w:szCs w:val="22"/>
        </w:rPr>
        <w:tab/>
      </w:r>
    </w:p>
    <w:p w:rsidR="008E0608" w:rsidRPr="00E92426"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F136E4">
        <w:rPr>
          <w:rFonts w:ascii="Georgia" w:hAnsi="Georgia"/>
          <w:i/>
          <w:sz w:val="22"/>
          <w:szCs w:val="22"/>
        </w:rPr>
        <w:tab/>
      </w:r>
      <w:r w:rsidR="00E82910" w:rsidRPr="00F136E4">
        <w:rPr>
          <w:rFonts w:ascii="Georgia" w:hAnsi="Georgia"/>
          <w:i/>
          <w:sz w:val="22"/>
          <w:szCs w:val="22"/>
        </w:rPr>
        <w:t>Review, 21</w:t>
      </w:r>
      <w:r w:rsidR="00E82910" w:rsidRPr="00E92426">
        <w:rPr>
          <w:rFonts w:ascii="Georgia" w:hAnsi="Georgia"/>
          <w:sz w:val="22"/>
          <w:szCs w:val="22"/>
        </w:rPr>
        <w:t>(1), 1-32.</w:t>
      </w:r>
      <w:r w:rsidR="00E82910" w:rsidRPr="00E92426">
        <w:rPr>
          <w:rFonts w:ascii="Georgia" w:hAnsi="Georgia"/>
          <w:sz w:val="22"/>
          <w:szCs w:val="22"/>
        </w:rPr>
        <w:tab/>
      </w:r>
    </w:p>
    <w:p w:rsidR="00E82910" w:rsidRPr="00E92426"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ab/>
      </w:r>
    </w:p>
    <w:p w:rsidR="006F131D"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Follingstad, D.R., Runge, M.M., Ace, A., B</w:t>
      </w:r>
      <w:r w:rsidR="00E90316">
        <w:rPr>
          <w:rFonts w:ascii="Georgia" w:hAnsi="Georgia"/>
          <w:sz w:val="22"/>
          <w:szCs w:val="22"/>
        </w:rPr>
        <w:t xml:space="preserve">uzan, R., &amp; Helff, C.  (2001). </w:t>
      </w:r>
      <w:r w:rsidRPr="00E92426">
        <w:rPr>
          <w:rFonts w:ascii="Georgia" w:hAnsi="Georgia"/>
          <w:sz w:val="22"/>
          <w:szCs w:val="22"/>
        </w:rPr>
        <w:t xml:space="preserve">Justifiability, sympathy </w:t>
      </w:r>
      <w:r w:rsidR="006F131D">
        <w:rPr>
          <w:rFonts w:ascii="Georgia" w:hAnsi="Georgia"/>
          <w:sz w:val="22"/>
          <w:szCs w:val="22"/>
        </w:rPr>
        <w:tab/>
      </w:r>
    </w:p>
    <w:p w:rsidR="006F131D"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level, and internal/external locus of the reasons battered women remain in abusive </w:t>
      </w:r>
    </w:p>
    <w:p w:rsidR="00E82910" w:rsidRPr="00E92426"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relationships. </w:t>
      </w:r>
      <w:r w:rsidR="00E82910" w:rsidRPr="00F136E4">
        <w:rPr>
          <w:rFonts w:ascii="Georgia" w:hAnsi="Georgia"/>
          <w:i/>
          <w:sz w:val="22"/>
          <w:szCs w:val="22"/>
        </w:rPr>
        <w:t>Violence and Victims, 16</w:t>
      </w:r>
      <w:r w:rsidR="00E82910" w:rsidRPr="00E92426">
        <w:rPr>
          <w:rFonts w:ascii="Georgia" w:hAnsi="Georgia"/>
          <w:sz w:val="22"/>
          <w:szCs w:val="22"/>
        </w:rPr>
        <w:t>(6), 621-644.</w:t>
      </w:r>
    </w:p>
    <w:p w:rsidR="00E82910" w:rsidRPr="00E92426"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6F131D"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Follingstad, D.R., Bradley, R.G., &amp; Helff, C.M., &amp; Laughlin, J.E.  (2002)</w:t>
      </w:r>
      <w:r w:rsidR="00690AFF">
        <w:rPr>
          <w:rFonts w:ascii="Georgia" w:hAnsi="Georgia"/>
          <w:sz w:val="22"/>
          <w:szCs w:val="22"/>
        </w:rPr>
        <w:t xml:space="preserve">. </w:t>
      </w:r>
      <w:r w:rsidRPr="00E92426">
        <w:rPr>
          <w:rFonts w:ascii="Georgia" w:hAnsi="Georgia"/>
          <w:sz w:val="22"/>
          <w:szCs w:val="22"/>
        </w:rPr>
        <w:t xml:space="preserve"> A model for predicting </w:t>
      </w:r>
      <w:r w:rsidR="006F131D">
        <w:rPr>
          <w:rFonts w:ascii="Georgia" w:hAnsi="Georgia"/>
          <w:sz w:val="22"/>
          <w:szCs w:val="22"/>
        </w:rPr>
        <w:tab/>
      </w:r>
    </w:p>
    <w:p w:rsidR="006F131D"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dating violence in college students: Anxious attachment, angry temperament and need </w:t>
      </w:r>
      <w:r>
        <w:rPr>
          <w:rFonts w:ascii="Georgia" w:hAnsi="Georgia"/>
          <w:sz w:val="22"/>
          <w:szCs w:val="22"/>
        </w:rPr>
        <w:tab/>
      </w:r>
    </w:p>
    <w:p w:rsidR="00E82910" w:rsidRPr="00E92426"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for relationship control. </w:t>
      </w:r>
      <w:r w:rsidR="00E82910" w:rsidRPr="00F136E4">
        <w:rPr>
          <w:rFonts w:ascii="Georgia" w:hAnsi="Georgia"/>
          <w:i/>
          <w:sz w:val="22"/>
          <w:szCs w:val="22"/>
        </w:rPr>
        <w:t>Violence and Victims, 17</w:t>
      </w:r>
      <w:r w:rsidR="00E82910" w:rsidRPr="00E92426">
        <w:rPr>
          <w:rFonts w:ascii="Georgia" w:hAnsi="Georgia"/>
          <w:sz w:val="22"/>
          <w:szCs w:val="22"/>
        </w:rPr>
        <w:t>(1), 35-48.</w:t>
      </w:r>
    </w:p>
    <w:p w:rsidR="00E82910" w:rsidRPr="00E92426"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6F131D"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9C0CAF">
        <w:rPr>
          <w:rFonts w:ascii="Georgia" w:hAnsi="Georgia"/>
          <w:sz w:val="22"/>
          <w:szCs w:val="22"/>
        </w:rPr>
        <w:t xml:space="preserve">DeHart, D.D., </w:t>
      </w:r>
      <w:proofErr w:type="spellStart"/>
      <w:r w:rsidRPr="009C0CAF">
        <w:rPr>
          <w:rFonts w:ascii="Georgia" w:hAnsi="Georgia"/>
          <w:sz w:val="22"/>
          <w:szCs w:val="22"/>
        </w:rPr>
        <w:t>Kennerley</w:t>
      </w:r>
      <w:proofErr w:type="spellEnd"/>
      <w:r w:rsidRPr="009C0CAF">
        <w:rPr>
          <w:rFonts w:ascii="Georgia" w:hAnsi="Georgia"/>
          <w:sz w:val="22"/>
          <w:szCs w:val="22"/>
        </w:rPr>
        <w:t xml:space="preserve">, R.J., Burke, L.K., &amp; Follingstad, D.R. (2002).  </w:t>
      </w:r>
      <w:r w:rsidRPr="00E92426">
        <w:rPr>
          <w:rFonts w:ascii="Georgia" w:hAnsi="Georgia"/>
          <w:sz w:val="22"/>
          <w:szCs w:val="22"/>
        </w:rPr>
        <w:t xml:space="preserve">Predictors of attrition in </w:t>
      </w:r>
    </w:p>
    <w:p w:rsidR="00F136E4"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a treatment program for battering men.  In F.K. Blucher (Ed.), </w:t>
      </w:r>
      <w:r w:rsidR="00F136E4">
        <w:rPr>
          <w:rFonts w:ascii="Georgia" w:hAnsi="Georgia"/>
          <w:i/>
          <w:sz w:val="22"/>
          <w:szCs w:val="22"/>
        </w:rPr>
        <w:t>Perspectives on v</w:t>
      </w:r>
      <w:r w:rsidR="00E82910" w:rsidRPr="00F136E4">
        <w:rPr>
          <w:rFonts w:ascii="Georgia" w:hAnsi="Georgia"/>
          <w:i/>
          <w:sz w:val="22"/>
          <w:szCs w:val="22"/>
        </w:rPr>
        <w:t>iolence</w:t>
      </w:r>
      <w:r w:rsidR="00E82910" w:rsidRPr="00E92426">
        <w:rPr>
          <w:rFonts w:ascii="Georgia" w:hAnsi="Georgia"/>
          <w:sz w:val="22"/>
          <w:szCs w:val="22"/>
        </w:rPr>
        <w:t xml:space="preserve">.  </w:t>
      </w:r>
      <w:r>
        <w:rPr>
          <w:rFonts w:ascii="Georgia" w:hAnsi="Georgia"/>
          <w:sz w:val="22"/>
          <w:szCs w:val="22"/>
        </w:rPr>
        <w:tab/>
      </w:r>
    </w:p>
    <w:p w:rsidR="00E82910" w:rsidRPr="00E92426" w:rsidRDefault="00F136E4"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Hauppauge, NY: Nova Science.</w:t>
      </w:r>
    </w:p>
    <w:p w:rsidR="00E82910" w:rsidRPr="00E92426"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6F131D" w:rsidRDefault="004D5E92"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 xml:space="preserve">Follingstad, D.R.  (2003). </w:t>
      </w:r>
      <w:r w:rsidR="00E82910" w:rsidRPr="00E92426">
        <w:rPr>
          <w:rFonts w:ascii="Georgia" w:hAnsi="Georgia"/>
          <w:sz w:val="22"/>
          <w:szCs w:val="22"/>
        </w:rPr>
        <w:t>Battered woman syndrome in the courts: Issues and applic</w:t>
      </w:r>
      <w:r>
        <w:rPr>
          <w:rFonts w:ascii="Georgia" w:hAnsi="Georgia"/>
          <w:sz w:val="22"/>
          <w:szCs w:val="22"/>
        </w:rPr>
        <w:t xml:space="preserve">ation.  In </w:t>
      </w:r>
      <w:r w:rsidR="006F131D">
        <w:rPr>
          <w:rFonts w:ascii="Georgia" w:hAnsi="Georgia"/>
          <w:sz w:val="22"/>
          <w:szCs w:val="22"/>
        </w:rPr>
        <w:tab/>
      </w:r>
    </w:p>
    <w:p w:rsidR="006F131D"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4D5E92">
        <w:rPr>
          <w:rFonts w:ascii="Georgia" w:hAnsi="Georgia"/>
          <w:sz w:val="22"/>
          <w:szCs w:val="22"/>
        </w:rPr>
        <w:t>A. Goldstein, (Ed.),</w:t>
      </w:r>
      <w:r w:rsidR="00E82910" w:rsidRPr="00E92426">
        <w:rPr>
          <w:rFonts w:ascii="Georgia" w:hAnsi="Georgia"/>
          <w:sz w:val="22"/>
          <w:szCs w:val="22"/>
        </w:rPr>
        <w:t xml:space="preserve"> </w:t>
      </w:r>
      <w:r w:rsidR="00E82910" w:rsidRPr="00F136E4">
        <w:rPr>
          <w:rFonts w:ascii="Georgia" w:hAnsi="Georgia"/>
          <w:i/>
          <w:sz w:val="22"/>
          <w:szCs w:val="22"/>
        </w:rPr>
        <w:t>Handbook of psy</w:t>
      </w:r>
      <w:r w:rsidR="00AD0234" w:rsidRPr="00F136E4">
        <w:rPr>
          <w:rFonts w:ascii="Georgia" w:hAnsi="Georgia"/>
          <w:i/>
          <w:sz w:val="22"/>
          <w:szCs w:val="22"/>
        </w:rPr>
        <w:t>chology: Volume 11 -- Forensic P</w:t>
      </w:r>
      <w:r w:rsidR="00E82910" w:rsidRPr="00F136E4">
        <w:rPr>
          <w:rFonts w:ascii="Georgia" w:hAnsi="Georgia"/>
          <w:i/>
          <w:sz w:val="22"/>
          <w:szCs w:val="22"/>
        </w:rPr>
        <w:t>sychology</w:t>
      </w:r>
      <w:r w:rsidR="005E4AE8" w:rsidRPr="005E4AE8">
        <w:rPr>
          <w:rFonts w:ascii="Georgia" w:hAnsi="Georgia"/>
          <w:sz w:val="22"/>
          <w:szCs w:val="22"/>
        </w:rPr>
        <w:t xml:space="preserve">, </w:t>
      </w:r>
      <w:r w:rsidR="00AD0234" w:rsidRPr="005E4AE8">
        <w:rPr>
          <w:rFonts w:ascii="Georgia" w:hAnsi="Georgia"/>
          <w:sz w:val="22"/>
          <w:szCs w:val="22"/>
        </w:rPr>
        <w:t>p. 485-</w:t>
      </w:r>
      <w:r>
        <w:rPr>
          <w:rFonts w:ascii="Georgia" w:hAnsi="Georgia"/>
          <w:sz w:val="22"/>
          <w:szCs w:val="22"/>
        </w:rPr>
        <w:tab/>
      </w:r>
    </w:p>
    <w:p w:rsidR="00E82910" w:rsidRPr="00E92426"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AD0234" w:rsidRPr="005E4AE8">
        <w:rPr>
          <w:rFonts w:ascii="Georgia" w:hAnsi="Georgia"/>
          <w:sz w:val="22"/>
          <w:szCs w:val="22"/>
        </w:rPr>
        <w:t>507</w:t>
      </w:r>
      <w:r w:rsidR="00E82910" w:rsidRPr="00E92426">
        <w:rPr>
          <w:rFonts w:ascii="Georgia" w:hAnsi="Georgia"/>
          <w:sz w:val="22"/>
          <w:szCs w:val="22"/>
        </w:rPr>
        <w:t xml:space="preserve">.  </w:t>
      </w:r>
      <w:r w:rsidR="00AD0234">
        <w:rPr>
          <w:rFonts w:ascii="Georgia" w:hAnsi="Georgia"/>
          <w:sz w:val="22"/>
          <w:szCs w:val="22"/>
        </w:rPr>
        <w:t>Hoboken, NJ</w:t>
      </w:r>
      <w:r w:rsidR="00E82910" w:rsidRPr="00E92426">
        <w:rPr>
          <w:rFonts w:ascii="Georgia" w:hAnsi="Georgia"/>
          <w:sz w:val="22"/>
          <w:szCs w:val="22"/>
        </w:rPr>
        <w:t>: Wiley</w:t>
      </w:r>
      <w:r w:rsidR="00AD0234">
        <w:rPr>
          <w:rFonts w:ascii="Georgia" w:hAnsi="Georgia"/>
          <w:sz w:val="22"/>
          <w:szCs w:val="22"/>
        </w:rPr>
        <w:t xml:space="preserve"> &amp; Sons</w:t>
      </w:r>
      <w:r w:rsidR="00E82910" w:rsidRPr="00E92426">
        <w:rPr>
          <w:rFonts w:ascii="Georgia" w:hAnsi="Georgia"/>
          <w:sz w:val="22"/>
          <w:szCs w:val="22"/>
        </w:rPr>
        <w:t>.</w:t>
      </w:r>
    </w:p>
    <w:p w:rsidR="00E82910" w:rsidRPr="00E92426"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6F131D"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Bradley, R.</w:t>
      </w:r>
      <w:r w:rsidR="004D5E92">
        <w:rPr>
          <w:rFonts w:ascii="Georgia" w:hAnsi="Georgia"/>
          <w:sz w:val="22"/>
          <w:szCs w:val="22"/>
        </w:rPr>
        <w:t xml:space="preserve">, &amp; Follingstad, D.R.  (2003). </w:t>
      </w:r>
      <w:r w:rsidRPr="00E92426">
        <w:rPr>
          <w:rFonts w:ascii="Georgia" w:hAnsi="Georgia"/>
          <w:sz w:val="22"/>
          <w:szCs w:val="22"/>
        </w:rPr>
        <w:t xml:space="preserve">Group therapy for incarcerated women who </w:t>
      </w:r>
      <w:r w:rsidR="006F131D">
        <w:rPr>
          <w:rFonts w:ascii="Georgia" w:hAnsi="Georgia"/>
          <w:sz w:val="22"/>
          <w:szCs w:val="22"/>
        </w:rPr>
        <w:tab/>
      </w:r>
      <w:r w:rsidRPr="00E92426">
        <w:rPr>
          <w:rFonts w:ascii="Georgia" w:hAnsi="Georgia"/>
          <w:sz w:val="22"/>
          <w:szCs w:val="22"/>
        </w:rPr>
        <w:t xml:space="preserve">experienced interpersonal violence: A pilot study. </w:t>
      </w:r>
      <w:r w:rsidRPr="00F136E4">
        <w:rPr>
          <w:rFonts w:ascii="Georgia" w:hAnsi="Georgia"/>
          <w:i/>
          <w:sz w:val="22"/>
          <w:szCs w:val="22"/>
        </w:rPr>
        <w:t>Journal of Traumatic Stress 16</w:t>
      </w:r>
      <w:r w:rsidR="006F131D">
        <w:rPr>
          <w:rFonts w:ascii="Georgia" w:hAnsi="Georgia"/>
          <w:sz w:val="22"/>
          <w:szCs w:val="22"/>
        </w:rPr>
        <w:t>, 337-</w:t>
      </w:r>
    </w:p>
    <w:p w:rsidR="00E82910" w:rsidRPr="00E92426"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t>340.</w:t>
      </w:r>
    </w:p>
    <w:p w:rsidR="00E82910" w:rsidRPr="00E92426"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6F131D"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Follingstad, D.R., Helff, C.M., Binford, R.V., Runge</w:t>
      </w:r>
      <w:r w:rsidR="004D5E92">
        <w:rPr>
          <w:rFonts w:ascii="Georgia" w:hAnsi="Georgia"/>
          <w:sz w:val="22"/>
          <w:szCs w:val="22"/>
        </w:rPr>
        <w:t xml:space="preserve">, M.M., &amp; White, J.D.  (2004). </w:t>
      </w:r>
      <w:r w:rsidRPr="00E92426">
        <w:rPr>
          <w:rFonts w:ascii="Georgia" w:hAnsi="Georgia"/>
          <w:sz w:val="22"/>
          <w:szCs w:val="22"/>
        </w:rPr>
        <w:t xml:space="preserve">Lay persons’ </w:t>
      </w:r>
      <w:r w:rsidR="006F131D">
        <w:rPr>
          <w:rFonts w:ascii="Georgia" w:hAnsi="Georgia"/>
          <w:sz w:val="22"/>
          <w:szCs w:val="22"/>
        </w:rPr>
        <w:tab/>
      </w:r>
    </w:p>
    <w:p w:rsidR="00F136E4"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i/>
          <w:sz w:val="22"/>
          <w:szCs w:val="22"/>
        </w:rPr>
      </w:pPr>
      <w:r>
        <w:rPr>
          <w:rFonts w:ascii="Georgia" w:hAnsi="Georgia"/>
          <w:sz w:val="22"/>
          <w:szCs w:val="22"/>
        </w:rPr>
        <w:tab/>
      </w:r>
      <w:r w:rsidR="00E82910" w:rsidRPr="00E92426">
        <w:rPr>
          <w:rFonts w:ascii="Georgia" w:hAnsi="Georgia"/>
          <w:sz w:val="22"/>
          <w:szCs w:val="22"/>
        </w:rPr>
        <w:t xml:space="preserve">versus psychologists’ judgments of psychologically aggressive actions.  </w:t>
      </w:r>
      <w:r w:rsidR="00E82910" w:rsidRPr="00F136E4">
        <w:rPr>
          <w:rFonts w:ascii="Georgia" w:hAnsi="Georgia"/>
          <w:i/>
          <w:sz w:val="22"/>
          <w:szCs w:val="22"/>
        </w:rPr>
        <w:t>Journal</w:t>
      </w:r>
      <w:r w:rsidR="00ED19D2" w:rsidRPr="00F136E4">
        <w:rPr>
          <w:rFonts w:ascii="Georgia" w:hAnsi="Georgia"/>
          <w:i/>
          <w:sz w:val="22"/>
          <w:szCs w:val="22"/>
        </w:rPr>
        <w:t xml:space="preserve"> </w:t>
      </w:r>
      <w:r w:rsidR="00E82910" w:rsidRPr="00F136E4">
        <w:rPr>
          <w:rFonts w:ascii="Georgia" w:hAnsi="Georgia"/>
          <w:i/>
          <w:sz w:val="22"/>
          <w:szCs w:val="22"/>
        </w:rPr>
        <w:t xml:space="preserve">of </w:t>
      </w:r>
    </w:p>
    <w:p w:rsidR="00E82910" w:rsidRPr="00E92426"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F136E4">
        <w:rPr>
          <w:rFonts w:ascii="Georgia" w:hAnsi="Georgia"/>
          <w:i/>
          <w:sz w:val="22"/>
          <w:szCs w:val="22"/>
        </w:rPr>
        <w:tab/>
      </w:r>
      <w:r w:rsidR="00E82910" w:rsidRPr="00F136E4">
        <w:rPr>
          <w:rFonts w:ascii="Georgia" w:hAnsi="Georgia"/>
          <w:i/>
          <w:sz w:val="22"/>
          <w:szCs w:val="22"/>
        </w:rPr>
        <w:t>Interpersonal Violence, 19</w:t>
      </w:r>
      <w:r w:rsidR="00E82910" w:rsidRPr="00E92426">
        <w:rPr>
          <w:rFonts w:ascii="Georgia" w:hAnsi="Georgia"/>
          <w:sz w:val="22"/>
          <w:szCs w:val="22"/>
        </w:rPr>
        <w:t>(8), 916-942.</w:t>
      </w:r>
      <w:r w:rsidR="00ED19D2">
        <w:rPr>
          <w:rFonts w:ascii="Georgia" w:hAnsi="Georgia"/>
          <w:sz w:val="22"/>
          <w:szCs w:val="22"/>
        </w:rPr>
        <w:t xml:space="preserve">  </w:t>
      </w:r>
      <w:r w:rsidR="00F136E4">
        <w:rPr>
          <w:rFonts w:ascii="Georgia" w:hAnsi="Georgia"/>
          <w:sz w:val="22"/>
          <w:szCs w:val="22"/>
        </w:rPr>
        <w:t>doi</w:t>
      </w:r>
      <w:r w:rsidR="00ED19D2">
        <w:rPr>
          <w:rFonts w:ascii="Georgia" w:hAnsi="Georgia"/>
          <w:sz w:val="22"/>
          <w:szCs w:val="22"/>
        </w:rPr>
        <w:t>:  1</w:t>
      </w:r>
      <w:r w:rsidR="00ED19D2" w:rsidRPr="00ED19D2">
        <w:rPr>
          <w:rFonts w:ascii="Georgia" w:hAnsi="Georgia"/>
          <w:sz w:val="22"/>
          <w:szCs w:val="22"/>
        </w:rPr>
        <w:t>0.1177/0886260504266229.</w:t>
      </w:r>
    </w:p>
    <w:p w:rsidR="00E82910" w:rsidRPr="00E92426"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E82910" w:rsidRPr="00E92426"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Follingstad, D.R</w:t>
      </w:r>
      <w:r w:rsidR="004D5E92">
        <w:rPr>
          <w:rFonts w:ascii="Georgia" w:hAnsi="Georgia"/>
          <w:sz w:val="22"/>
          <w:szCs w:val="22"/>
        </w:rPr>
        <w:t xml:space="preserve">., Dehart, D.D., &amp; Green, E.P. </w:t>
      </w:r>
      <w:r w:rsidRPr="00E92426">
        <w:rPr>
          <w:rFonts w:ascii="Georgia" w:hAnsi="Georgia"/>
          <w:sz w:val="22"/>
          <w:szCs w:val="22"/>
        </w:rPr>
        <w:t xml:space="preserve">(2004). Psychologists’ judgments of </w:t>
      </w:r>
      <w:r w:rsidR="006F131D">
        <w:rPr>
          <w:rFonts w:ascii="Georgia" w:hAnsi="Georgia"/>
          <w:sz w:val="22"/>
          <w:szCs w:val="22"/>
        </w:rPr>
        <w:tab/>
      </w:r>
      <w:r w:rsidRPr="00E92426">
        <w:rPr>
          <w:rFonts w:ascii="Georgia" w:hAnsi="Georgia"/>
          <w:sz w:val="22"/>
          <w:szCs w:val="22"/>
        </w:rPr>
        <w:t xml:space="preserve">psychologically aggressive actions when perpetrated by a husband versus a wife.  </w:t>
      </w:r>
      <w:r w:rsidR="006F131D">
        <w:rPr>
          <w:rFonts w:ascii="Georgia" w:hAnsi="Georgia"/>
          <w:sz w:val="22"/>
          <w:szCs w:val="22"/>
        </w:rPr>
        <w:tab/>
      </w:r>
      <w:r w:rsidRPr="00F136E4">
        <w:rPr>
          <w:rFonts w:ascii="Georgia" w:hAnsi="Georgia"/>
          <w:i/>
          <w:sz w:val="22"/>
          <w:szCs w:val="22"/>
        </w:rPr>
        <w:t>Violence and Victims, 19</w:t>
      </w:r>
      <w:r w:rsidRPr="00E92426">
        <w:rPr>
          <w:rFonts w:ascii="Georgia" w:hAnsi="Georgia"/>
          <w:sz w:val="22"/>
          <w:szCs w:val="22"/>
        </w:rPr>
        <w:t>(4), 435-452.</w:t>
      </w:r>
      <w:r w:rsidR="009D35CA">
        <w:rPr>
          <w:rFonts w:ascii="Georgia" w:hAnsi="Georgia"/>
          <w:sz w:val="22"/>
          <w:szCs w:val="22"/>
        </w:rPr>
        <w:t xml:space="preserve">  </w:t>
      </w:r>
      <w:r w:rsidR="00F136E4">
        <w:rPr>
          <w:rFonts w:ascii="Georgia" w:hAnsi="Georgia"/>
          <w:sz w:val="22"/>
          <w:szCs w:val="22"/>
        </w:rPr>
        <w:t>doi</w:t>
      </w:r>
      <w:r w:rsidR="009D35CA">
        <w:rPr>
          <w:rFonts w:ascii="Georgia" w:hAnsi="Georgia"/>
          <w:sz w:val="22"/>
          <w:szCs w:val="22"/>
        </w:rPr>
        <w:t xml:space="preserve">:  </w:t>
      </w:r>
      <w:r w:rsidR="009D35CA" w:rsidRPr="009D35CA">
        <w:rPr>
          <w:rFonts w:ascii="Georgia" w:hAnsi="Georgia"/>
          <w:sz w:val="22"/>
          <w:szCs w:val="22"/>
        </w:rPr>
        <w:t>10.1891/vivi.19.4.435.64165.</w:t>
      </w:r>
    </w:p>
    <w:p w:rsidR="006F131D"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6F131D"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sidRPr="00E92426">
        <w:rPr>
          <w:rFonts w:ascii="Georgia" w:hAnsi="Georgia"/>
          <w:sz w:val="22"/>
          <w:szCs w:val="22"/>
        </w:rPr>
        <w:t xml:space="preserve">Follingstad, D.R., Coyne, S., &amp; Gambone, L.  (2005).  A representative measure of psychological </w:t>
      </w:r>
    </w:p>
    <w:p w:rsidR="00E82910" w:rsidRPr="00E92426" w:rsidRDefault="006F131D"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aggression and its severity.  </w:t>
      </w:r>
      <w:r w:rsidR="00E82910" w:rsidRPr="00F136E4">
        <w:rPr>
          <w:rFonts w:ascii="Georgia" w:hAnsi="Georgia"/>
          <w:i/>
          <w:sz w:val="22"/>
          <w:szCs w:val="22"/>
        </w:rPr>
        <w:t>Violence and Victims, 20</w:t>
      </w:r>
      <w:r w:rsidR="00E82910" w:rsidRPr="00E92426">
        <w:rPr>
          <w:rFonts w:ascii="Georgia" w:hAnsi="Georgia"/>
          <w:sz w:val="22"/>
          <w:szCs w:val="22"/>
        </w:rPr>
        <w:t>(1)</w:t>
      </w:r>
      <w:r w:rsidR="005E4AE8">
        <w:rPr>
          <w:rFonts w:ascii="Georgia" w:hAnsi="Georgia"/>
          <w:sz w:val="22"/>
          <w:szCs w:val="22"/>
        </w:rPr>
        <w:t>, 25-38</w:t>
      </w:r>
      <w:r w:rsidR="00E82910" w:rsidRPr="00E92426">
        <w:rPr>
          <w:rFonts w:ascii="Georgia" w:hAnsi="Georgia"/>
          <w:sz w:val="22"/>
          <w:szCs w:val="22"/>
        </w:rPr>
        <w:t>.</w:t>
      </w:r>
      <w:r w:rsidR="00ED19D2">
        <w:rPr>
          <w:rFonts w:ascii="Georgia" w:hAnsi="Georgia"/>
          <w:sz w:val="22"/>
          <w:szCs w:val="22"/>
        </w:rPr>
        <w:t xml:space="preserve">  </w:t>
      </w:r>
      <w:r w:rsidR="00F136E4">
        <w:rPr>
          <w:rFonts w:ascii="Georgia" w:hAnsi="Georgia"/>
          <w:sz w:val="22"/>
          <w:szCs w:val="22"/>
        </w:rPr>
        <w:t>doi</w:t>
      </w:r>
      <w:r w:rsidR="00ED19D2">
        <w:rPr>
          <w:rFonts w:ascii="Georgia" w:hAnsi="Georgia"/>
          <w:sz w:val="22"/>
          <w:szCs w:val="22"/>
        </w:rPr>
        <w:t xml:space="preserve">:  </w:t>
      </w:r>
      <w:r>
        <w:rPr>
          <w:rFonts w:ascii="Georgia" w:hAnsi="Georgia"/>
          <w:sz w:val="22"/>
          <w:szCs w:val="22"/>
        </w:rPr>
        <w:tab/>
      </w:r>
      <w:r w:rsidR="00ED19D2" w:rsidRPr="00ED19D2">
        <w:rPr>
          <w:rFonts w:ascii="Georgia" w:hAnsi="Georgia"/>
          <w:sz w:val="22"/>
          <w:szCs w:val="22"/>
        </w:rPr>
        <w:t>10.1891/vivi.2005.20.1.25.</w:t>
      </w:r>
    </w:p>
    <w:p w:rsidR="00E82910" w:rsidRPr="00E92426" w:rsidRDefault="00E82910" w:rsidP="006F1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Georgia" w:hAnsi="Georgia"/>
          <w:sz w:val="22"/>
          <w:szCs w:val="22"/>
        </w:rPr>
      </w:pPr>
    </w:p>
    <w:p w:rsidR="00F2708F" w:rsidRPr="00883A7A" w:rsidRDefault="00F2708F" w:rsidP="006F131D">
      <w:pPr>
        <w:widowControl w:val="0"/>
        <w:contextualSpacing/>
        <w:rPr>
          <w:rFonts w:ascii="Georgia" w:hAnsi="Georgia"/>
          <w:sz w:val="22"/>
          <w:szCs w:val="22"/>
        </w:rPr>
      </w:pPr>
      <w:r w:rsidRPr="00883A7A">
        <w:rPr>
          <w:rFonts w:ascii="Georgia" w:hAnsi="Georgia"/>
          <w:sz w:val="22"/>
          <w:szCs w:val="22"/>
        </w:rPr>
        <w:t xml:space="preserve">Follingstad, D.R. (2007). Rethinking current approaches to psychological abuse: </w:t>
      </w:r>
      <w:r w:rsidRPr="00883A7A">
        <w:rPr>
          <w:rFonts w:ascii="Georgia" w:hAnsi="Georgia"/>
          <w:sz w:val="22"/>
          <w:szCs w:val="22"/>
        </w:rPr>
        <w:tab/>
      </w:r>
      <w:r w:rsidRPr="00883A7A">
        <w:rPr>
          <w:rFonts w:ascii="Georgia" w:hAnsi="Georgia"/>
          <w:sz w:val="22"/>
          <w:szCs w:val="22"/>
        </w:rPr>
        <w:tab/>
      </w:r>
      <w:r w:rsidRPr="00883A7A">
        <w:rPr>
          <w:rFonts w:ascii="Georgia" w:hAnsi="Georgia"/>
          <w:sz w:val="22"/>
          <w:szCs w:val="22"/>
        </w:rPr>
        <w:tab/>
      </w:r>
      <w:r w:rsidRPr="00883A7A">
        <w:rPr>
          <w:rFonts w:ascii="Georgia" w:hAnsi="Georgia"/>
          <w:sz w:val="22"/>
          <w:szCs w:val="22"/>
        </w:rPr>
        <w:tab/>
        <w:t xml:space="preserve">Conceptual and methodological issues.  </w:t>
      </w:r>
      <w:r w:rsidRPr="00F136E4">
        <w:rPr>
          <w:rFonts w:ascii="Georgia" w:hAnsi="Georgia"/>
          <w:i/>
          <w:sz w:val="22"/>
          <w:szCs w:val="22"/>
        </w:rPr>
        <w:t>Aggression and Violent Behavior, 12</w:t>
      </w:r>
      <w:r w:rsidR="00955BA9" w:rsidRPr="00883A7A">
        <w:rPr>
          <w:rFonts w:ascii="Georgia" w:hAnsi="Georgia"/>
          <w:sz w:val="22"/>
          <w:szCs w:val="22"/>
        </w:rPr>
        <w:t>(4)</w:t>
      </w:r>
      <w:r w:rsidRPr="00883A7A">
        <w:rPr>
          <w:rFonts w:ascii="Georgia" w:hAnsi="Georgia"/>
          <w:sz w:val="22"/>
          <w:szCs w:val="22"/>
        </w:rPr>
        <w:t xml:space="preserve">, </w:t>
      </w:r>
      <w:r w:rsidRPr="00883A7A">
        <w:rPr>
          <w:rFonts w:ascii="Georgia" w:hAnsi="Georgia"/>
          <w:sz w:val="22"/>
          <w:szCs w:val="22"/>
        </w:rPr>
        <w:tab/>
      </w:r>
      <w:r w:rsidRPr="00883A7A">
        <w:rPr>
          <w:rFonts w:ascii="Georgia" w:hAnsi="Georgia"/>
          <w:sz w:val="22"/>
          <w:szCs w:val="22"/>
        </w:rPr>
        <w:tab/>
      </w:r>
      <w:r w:rsidRPr="00883A7A">
        <w:rPr>
          <w:rFonts w:ascii="Georgia" w:hAnsi="Georgia"/>
          <w:sz w:val="22"/>
          <w:szCs w:val="22"/>
        </w:rPr>
        <w:tab/>
        <w:t>439-458.</w:t>
      </w:r>
      <w:r w:rsidR="00ED19D2">
        <w:rPr>
          <w:rFonts w:ascii="Georgia" w:hAnsi="Georgia"/>
          <w:sz w:val="22"/>
          <w:szCs w:val="22"/>
        </w:rPr>
        <w:t xml:space="preserve">  </w:t>
      </w:r>
      <w:r w:rsidR="00F136E4">
        <w:rPr>
          <w:rFonts w:ascii="Georgia" w:hAnsi="Georgia"/>
          <w:sz w:val="22"/>
          <w:szCs w:val="22"/>
        </w:rPr>
        <w:t>doi</w:t>
      </w:r>
      <w:r w:rsidR="00ED19D2">
        <w:rPr>
          <w:rFonts w:ascii="Georgia" w:hAnsi="Georgia"/>
          <w:sz w:val="22"/>
          <w:szCs w:val="22"/>
        </w:rPr>
        <w:t xml:space="preserve">:  </w:t>
      </w:r>
      <w:r w:rsidR="00ED19D2" w:rsidRPr="00ED19D2">
        <w:rPr>
          <w:rFonts w:ascii="Georgia" w:hAnsi="Georgia"/>
          <w:sz w:val="22"/>
          <w:szCs w:val="22"/>
        </w:rPr>
        <w:t>10.1016/j.avb.2006.07.004.</w:t>
      </w:r>
    </w:p>
    <w:p w:rsidR="007A6E2A" w:rsidRPr="00883A7A" w:rsidRDefault="007A6E2A" w:rsidP="00172119">
      <w:pPr>
        <w:rPr>
          <w:rFonts w:ascii="Georgia" w:hAnsi="Georgia"/>
          <w:sz w:val="22"/>
          <w:szCs w:val="22"/>
        </w:rPr>
      </w:pPr>
    </w:p>
    <w:p w:rsidR="00FD0353" w:rsidRDefault="007A6E2A" w:rsidP="00172119">
      <w:r w:rsidRPr="00883A7A">
        <w:rPr>
          <w:rFonts w:ascii="Georgia" w:hAnsi="Georgia"/>
          <w:sz w:val="22"/>
          <w:szCs w:val="22"/>
        </w:rPr>
        <w:t>Green, E.P., &amp; Follingstad, D.R.  (</w:t>
      </w:r>
      <w:r w:rsidR="00FD0353">
        <w:rPr>
          <w:rFonts w:ascii="Georgia" w:hAnsi="Georgia"/>
          <w:sz w:val="22"/>
          <w:szCs w:val="22"/>
        </w:rPr>
        <w:t>2009</w:t>
      </w:r>
      <w:r w:rsidR="00F136E4">
        <w:rPr>
          <w:rFonts w:ascii="Georgia" w:hAnsi="Georgia"/>
          <w:sz w:val="22"/>
          <w:szCs w:val="22"/>
        </w:rPr>
        <w:t xml:space="preserve">). </w:t>
      </w:r>
      <w:r w:rsidRPr="00883A7A">
        <w:rPr>
          <w:rFonts w:ascii="Georgia" w:hAnsi="Georgia"/>
          <w:sz w:val="22"/>
          <w:szCs w:val="22"/>
        </w:rPr>
        <w:t xml:space="preserve">Third party information in retrospective </w:t>
      </w:r>
      <w:r w:rsidRPr="00883A7A">
        <w:rPr>
          <w:rFonts w:ascii="Georgia" w:hAnsi="Georgia"/>
          <w:sz w:val="22"/>
          <w:szCs w:val="22"/>
        </w:rPr>
        <w:tab/>
      </w:r>
      <w:r w:rsidRPr="00883A7A">
        <w:rPr>
          <w:rFonts w:ascii="Georgia" w:hAnsi="Georgia"/>
          <w:sz w:val="22"/>
          <w:szCs w:val="22"/>
        </w:rPr>
        <w:tab/>
      </w:r>
      <w:r w:rsidRPr="00883A7A">
        <w:rPr>
          <w:rFonts w:ascii="Georgia" w:hAnsi="Georgia"/>
          <w:sz w:val="22"/>
          <w:szCs w:val="22"/>
        </w:rPr>
        <w:tab/>
        <w:t xml:space="preserve">assessment of NGRI:  Impact of source and supportive versus contradictory </w:t>
      </w:r>
      <w:r w:rsidRPr="00883A7A">
        <w:rPr>
          <w:rFonts w:ascii="Georgia" w:hAnsi="Georgia"/>
          <w:sz w:val="22"/>
          <w:szCs w:val="22"/>
        </w:rPr>
        <w:tab/>
      </w:r>
      <w:r w:rsidRPr="00883A7A">
        <w:rPr>
          <w:rFonts w:ascii="Georgia" w:hAnsi="Georgia"/>
          <w:sz w:val="22"/>
          <w:szCs w:val="22"/>
        </w:rPr>
        <w:tab/>
      </w:r>
      <w:r w:rsidRPr="00883A7A">
        <w:rPr>
          <w:rFonts w:ascii="Georgia" w:hAnsi="Georgia"/>
          <w:sz w:val="22"/>
          <w:szCs w:val="22"/>
        </w:rPr>
        <w:tab/>
        <w:t xml:space="preserve">content.  </w:t>
      </w:r>
      <w:r w:rsidR="00FD0353" w:rsidRPr="00F136E4">
        <w:rPr>
          <w:i/>
        </w:rPr>
        <w:t>Journal of Forensic Psychology Practice, 9</w:t>
      </w:r>
      <w:r w:rsidR="00FD0353">
        <w:t>(1), 35-56.</w:t>
      </w:r>
    </w:p>
    <w:p w:rsidR="00883A7A" w:rsidRPr="00883A7A" w:rsidRDefault="003723A8" w:rsidP="00172119">
      <w:pPr>
        <w:rPr>
          <w:rFonts w:ascii="Georgia" w:hAnsi="Georgia"/>
          <w:sz w:val="22"/>
          <w:szCs w:val="22"/>
        </w:rPr>
      </w:pPr>
      <w:r w:rsidRPr="00883A7A">
        <w:rPr>
          <w:rFonts w:ascii="Georgia" w:hAnsi="Georgia"/>
          <w:sz w:val="22"/>
          <w:szCs w:val="22"/>
        </w:rPr>
        <w:t xml:space="preserve"> </w:t>
      </w:r>
    </w:p>
    <w:p w:rsidR="005B7741" w:rsidRDefault="00883A7A" w:rsidP="00172119">
      <w:pPr>
        <w:rPr>
          <w:rFonts w:ascii="Georgia" w:hAnsi="Georgia"/>
          <w:sz w:val="22"/>
          <w:szCs w:val="22"/>
        </w:rPr>
      </w:pPr>
      <w:r w:rsidRPr="00883A7A">
        <w:rPr>
          <w:rFonts w:ascii="Georgia" w:hAnsi="Georgia"/>
          <w:sz w:val="22"/>
          <w:szCs w:val="22"/>
        </w:rPr>
        <w:t>Follingstad, D.R.  (</w:t>
      </w:r>
      <w:r w:rsidR="005B7741">
        <w:rPr>
          <w:rFonts w:ascii="Georgia" w:hAnsi="Georgia"/>
          <w:sz w:val="22"/>
          <w:szCs w:val="22"/>
        </w:rPr>
        <w:t>2009</w:t>
      </w:r>
      <w:r w:rsidR="009C0CAF">
        <w:rPr>
          <w:rFonts w:ascii="Georgia" w:hAnsi="Georgia"/>
          <w:sz w:val="22"/>
          <w:szCs w:val="22"/>
        </w:rPr>
        <w:t>)</w:t>
      </w:r>
      <w:r w:rsidRPr="00883A7A">
        <w:rPr>
          <w:rFonts w:ascii="Georgia" w:hAnsi="Georgia"/>
          <w:sz w:val="22"/>
          <w:szCs w:val="22"/>
        </w:rPr>
        <w:t xml:space="preserve">.  Psychological aggression and women’s mental health:  </w:t>
      </w:r>
      <w:r w:rsidRPr="00883A7A">
        <w:rPr>
          <w:rFonts w:ascii="Georgia" w:hAnsi="Georgia"/>
          <w:sz w:val="22"/>
          <w:szCs w:val="22"/>
        </w:rPr>
        <w:tab/>
      </w:r>
      <w:r w:rsidRPr="00883A7A">
        <w:rPr>
          <w:rFonts w:ascii="Georgia" w:hAnsi="Georgia"/>
          <w:sz w:val="22"/>
          <w:szCs w:val="22"/>
        </w:rPr>
        <w:tab/>
      </w:r>
      <w:r w:rsidRPr="00883A7A">
        <w:rPr>
          <w:rFonts w:ascii="Georgia" w:hAnsi="Georgia"/>
          <w:sz w:val="22"/>
          <w:szCs w:val="22"/>
        </w:rPr>
        <w:tab/>
      </w:r>
      <w:r w:rsidR="005B7741">
        <w:rPr>
          <w:rFonts w:ascii="Georgia" w:hAnsi="Georgia"/>
          <w:sz w:val="22"/>
          <w:szCs w:val="22"/>
        </w:rPr>
        <w:tab/>
      </w:r>
      <w:r w:rsidRPr="00883A7A">
        <w:rPr>
          <w:rFonts w:ascii="Georgia" w:hAnsi="Georgia"/>
          <w:sz w:val="22"/>
          <w:szCs w:val="22"/>
        </w:rPr>
        <w:t xml:space="preserve">The status of the field.  </w:t>
      </w:r>
      <w:r w:rsidRPr="00F136E4">
        <w:rPr>
          <w:rFonts w:ascii="Georgia" w:hAnsi="Georgia"/>
          <w:i/>
          <w:sz w:val="22"/>
          <w:szCs w:val="22"/>
        </w:rPr>
        <w:t>Trauma, Violence &amp; Abuse</w:t>
      </w:r>
      <w:r w:rsidR="00C84EBF" w:rsidRPr="00F136E4">
        <w:rPr>
          <w:i/>
        </w:rPr>
        <w:t>:  A Review Journal</w:t>
      </w:r>
      <w:r w:rsidRPr="00F136E4">
        <w:rPr>
          <w:rFonts w:ascii="Georgia" w:hAnsi="Georgia"/>
          <w:i/>
          <w:sz w:val="22"/>
          <w:szCs w:val="22"/>
        </w:rPr>
        <w:t>,</w:t>
      </w:r>
      <w:r w:rsidR="005B7741" w:rsidRPr="00F136E4">
        <w:rPr>
          <w:rFonts w:ascii="Georgia" w:hAnsi="Georgia"/>
          <w:i/>
          <w:sz w:val="22"/>
          <w:szCs w:val="22"/>
        </w:rPr>
        <w:t xml:space="preserve"> 10</w:t>
      </w:r>
      <w:r w:rsidR="00F136E4">
        <w:rPr>
          <w:rFonts w:ascii="Georgia" w:hAnsi="Georgia"/>
          <w:sz w:val="22"/>
          <w:szCs w:val="22"/>
        </w:rPr>
        <w:t>(3), 271-</w:t>
      </w:r>
      <w:r w:rsidR="00F136E4">
        <w:rPr>
          <w:rFonts w:ascii="Georgia" w:hAnsi="Georgia"/>
          <w:sz w:val="22"/>
          <w:szCs w:val="22"/>
        </w:rPr>
        <w:tab/>
      </w:r>
      <w:r w:rsidR="00F136E4">
        <w:rPr>
          <w:rFonts w:ascii="Georgia" w:hAnsi="Georgia"/>
          <w:sz w:val="22"/>
          <w:szCs w:val="22"/>
        </w:rPr>
        <w:tab/>
      </w:r>
      <w:r w:rsidR="005B7741">
        <w:rPr>
          <w:rFonts w:ascii="Georgia" w:hAnsi="Georgia"/>
          <w:sz w:val="22"/>
          <w:szCs w:val="22"/>
        </w:rPr>
        <w:t>289.</w:t>
      </w:r>
      <w:r w:rsidR="006A2EB8">
        <w:rPr>
          <w:rFonts w:ascii="Georgia" w:hAnsi="Georgia"/>
          <w:sz w:val="22"/>
          <w:szCs w:val="22"/>
        </w:rPr>
        <w:t xml:space="preserve">  </w:t>
      </w:r>
      <w:r w:rsidR="00F136E4">
        <w:rPr>
          <w:rFonts w:ascii="Georgia" w:hAnsi="Georgia"/>
          <w:sz w:val="22"/>
          <w:szCs w:val="22"/>
        </w:rPr>
        <w:t>doi</w:t>
      </w:r>
      <w:r w:rsidR="006A2EB8">
        <w:rPr>
          <w:rFonts w:ascii="Georgia" w:hAnsi="Georgia"/>
          <w:sz w:val="22"/>
          <w:szCs w:val="22"/>
        </w:rPr>
        <w:t xml:space="preserve">:  </w:t>
      </w:r>
      <w:r w:rsidR="006A2EB8" w:rsidRPr="006A2EB8">
        <w:rPr>
          <w:rFonts w:ascii="Georgia" w:hAnsi="Georgia"/>
          <w:sz w:val="22"/>
          <w:szCs w:val="22"/>
        </w:rPr>
        <w:t>10.1177/1524838009334453.</w:t>
      </w:r>
    </w:p>
    <w:p w:rsidR="003D27B4" w:rsidRDefault="003D27B4" w:rsidP="00172119"/>
    <w:p w:rsidR="00DF578C" w:rsidRDefault="00DF578C" w:rsidP="00172119">
      <w:pPr>
        <w:rPr>
          <w:rFonts w:ascii="Georgia" w:hAnsi="Georgia"/>
          <w:sz w:val="22"/>
          <w:szCs w:val="22"/>
        </w:rPr>
      </w:pPr>
      <w:r w:rsidRPr="00C10AA3">
        <w:rPr>
          <w:rFonts w:ascii="Georgia" w:hAnsi="Georgia"/>
          <w:sz w:val="22"/>
          <w:szCs w:val="22"/>
        </w:rPr>
        <w:t xml:space="preserve">Jordan, C.E., Campbell, R., &amp; Follingstad, D.  (2010).  Violence against women:  </w:t>
      </w:r>
      <w:r w:rsidRPr="00C10AA3">
        <w:rPr>
          <w:rFonts w:ascii="Georgia" w:hAnsi="Georgia"/>
          <w:sz w:val="22"/>
          <w:szCs w:val="22"/>
        </w:rPr>
        <w:tab/>
      </w:r>
      <w:r w:rsidRPr="00C10AA3">
        <w:rPr>
          <w:rFonts w:ascii="Georgia" w:hAnsi="Georgia"/>
          <w:sz w:val="22"/>
          <w:szCs w:val="22"/>
        </w:rPr>
        <w:tab/>
      </w:r>
      <w:r w:rsidRPr="00C10AA3">
        <w:rPr>
          <w:rFonts w:ascii="Georgia" w:hAnsi="Georgia"/>
          <w:sz w:val="22"/>
          <w:szCs w:val="22"/>
        </w:rPr>
        <w:tab/>
      </w:r>
      <w:r w:rsidRPr="00C10AA3">
        <w:rPr>
          <w:rFonts w:ascii="Georgia" w:hAnsi="Georgia"/>
          <w:sz w:val="22"/>
          <w:szCs w:val="22"/>
        </w:rPr>
        <w:tab/>
        <w:t>Physical, sexual, and psychological aggression.  In S. Nolen-Hoeksema, T.D</w:t>
      </w:r>
      <w:r w:rsidR="00E1329B" w:rsidRPr="00C10AA3">
        <w:rPr>
          <w:rFonts w:ascii="Georgia" w:hAnsi="Georgia"/>
          <w:sz w:val="22"/>
          <w:szCs w:val="22"/>
        </w:rPr>
        <w:t xml:space="preserve">. </w:t>
      </w:r>
      <w:r w:rsidR="00E1329B" w:rsidRPr="00C10AA3">
        <w:rPr>
          <w:rFonts w:ascii="Georgia" w:hAnsi="Georgia"/>
          <w:sz w:val="22"/>
          <w:szCs w:val="22"/>
        </w:rPr>
        <w:tab/>
      </w:r>
      <w:r w:rsidR="00E1329B" w:rsidRPr="00C10AA3">
        <w:rPr>
          <w:rFonts w:ascii="Georgia" w:hAnsi="Georgia"/>
          <w:sz w:val="22"/>
          <w:szCs w:val="22"/>
        </w:rPr>
        <w:tab/>
      </w:r>
      <w:r w:rsidR="00E1329B" w:rsidRPr="00C10AA3">
        <w:rPr>
          <w:rFonts w:ascii="Georgia" w:hAnsi="Georgia"/>
          <w:sz w:val="22"/>
          <w:szCs w:val="22"/>
        </w:rPr>
        <w:tab/>
        <w:t xml:space="preserve">Cannon &amp; T. Widiger (Eds.), </w:t>
      </w:r>
      <w:r w:rsidRPr="00F136E4">
        <w:rPr>
          <w:rFonts w:ascii="Georgia" w:hAnsi="Georgia"/>
          <w:i/>
          <w:sz w:val="22"/>
          <w:szCs w:val="22"/>
        </w:rPr>
        <w:t>Annual Review of Clinical Psychology</w:t>
      </w:r>
      <w:r w:rsidR="00FC730E">
        <w:rPr>
          <w:rFonts w:ascii="Georgia" w:hAnsi="Georgia"/>
          <w:sz w:val="22"/>
          <w:szCs w:val="22"/>
          <w:u w:val="single"/>
        </w:rPr>
        <w:t xml:space="preserve"> (Vol</w:t>
      </w:r>
      <w:r w:rsidR="00F136E4">
        <w:rPr>
          <w:rFonts w:ascii="Georgia" w:hAnsi="Georgia"/>
          <w:sz w:val="22"/>
          <w:szCs w:val="22"/>
        </w:rPr>
        <w:t>.</w:t>
      </w:r>
      <w:r w:rsidRPr="00C10AA3">
        <w:rPr>
          <w:rFonts w:ascii="Georgia" w:hAnsi="Georgia"/>
          <w:sz w:val="22"/>
          <w:szCs w:val="22"/>
        </w:rPr>
        <w:t xml:space="preserve"> </w:t>
      </w:r>
      <w:r w:rsidRPr="00C10AA3">
        <w:rPr>
          <w:rFonts w:ascii="Georgia" w:hAnsi="Georgia"/>
          <w:sz w:val="22"/>
          <w:szCs w:val="22"/>
          <w:u w:val="single"/>
        </w:rPr>
        <w:t>6</w:t>
      </w:r>
      <w:r w:rsidRPr="00C10AA3">
        <w:rPr>
          <w:rFonts w:ascii="Georgia" w:hAnsi="Georgia"/>
          <w:sz w:val="22"/>
          <w:szCs w:val="22"/>
        </w:rPr>
        <w:t xml:space="preserve">, </w:t>
      </w:r>
      <w:proofErr w:type="spellStart"/>
      <w:r w:rsidR="00FC730E">
        <w:rPr>
          <w:rFonts w:ascii="Georgia" w:hAnsi="Georgia"/>
          <w:sz w:val="22"/>
          <w:szCs w:val="22"/>
        </w:rPr>
        <w:t>pps</w:t>
      </w:r>
      <w:proofErr w:type="spellEnd"/>
      <w:r w:rsidR="00FC730E">
        <w:rPr>
          <w:rFonts w:ascii="Georgia" w:hAnsi="Georgia"/>
          <w:sz w:val="22"/>
          <w:szCs w:val="22"/>
        </w:rPr>
        <w:t xml:space="preserve">. </w:t>
      </w:r>
      <w:r w:rsidR="00FC730E">
        <w:rPr>
          <w:rFonts w:ascii="Georgia" w:hAnsi="Georgia"/>
          <w:sz w:val="22"/>
          <w:szCs w:val="22"/>
        </w:rPr>
        <w:tab/>
      </w:r>
      <w:r w:rsidR="00FC730E">
        <w:rPr>
          <w:rFonts w:ascii="Georgia" w:hAnsi="Georgia"/>
          <w:sz w:val="22"/>
          <w:szCs w:val="22"/>
        </w:rPr>
        <w:tab/>
      </w:r>
      <w:r w:rsidR="00FC730E">
        <w:rPr>
          <w:rFonts w:ascii="Georgia" w:hAnsi="Georgia"/>
          <w:sz w:val="22"/>
          <w:szCs w:val="22"/>
        </w:rPr>
        <w:tab/>
      </w:r>
      <w:r w:rsidRPr="00C10AA3">
        <w:rPr>
          <w:rFonts w:ascii="Georgia" w:hAnsi="Georgia"/>
          <w:sz w:val="22"/>
          <w:szCs w:val="22"/>
        </w:rPr>
        <w:t>607-628</w:t>
      </w:r>
      <w:r w:rsidR="00FC730E">
        <w:rPr>
          <w:rFonts w:ascii="Georgia" w:hAnsi="Georgia"/>
          <w:sz w:val="22"/>
          <w:szCs w:val="22"/>
        </w:rPr>
        <w:t>)</w:t>
      </w:r>
      <w:r w:rsidRPr="00C10AA3">
        <w:rPr>
          <w:rFonts w:ascii="Georgia" w:hAnsi="Georgia"/>
          <w:sz w:val="22"/>
          <w:szCs w:val="22"/>
        </w:rPr>
        <w:t>.</w:t>
      </w:r>
      <w:r w:rsidR="00FC730E">
        <w:rPr>
          <w:rFonts w:ascii="Georgia" w:hAnsi="Georgia"/>
          <w:sz w:val="22"/>
          <w:szCs w:val="22"/>
        </w:rPr>
        <w:t xml:space="preserve">  Palo Alto, CA:  Annual Reviews, Inc.</w:t>
      </w:r>
    </w:p>
    <w:p w:rsidR="00AF2FB0" w:rsidRDefault="00AF2FB0" w:rsidP="00172119">
      <w:pPr>
        <w:rPr>
          <w:rFonts w:ascii="Georgia" w:hAnsi="Georgia"/>
          <w:sz w:val="22"/>
          <w:szCs w:val="22"/>
        </w:rPr>
      </w:pPr>
    </w:p>
    <w:p w:rsidR="00AF2FB0" w:rsidRDefault="00AF2FB0" w:rsidP="00172119">
      <w:pPr>
        <w:rPr>
          <w:rFonts w:ascii="Georgia" w:hAnsi="Georgia"/>
          <w:sz w:val="22"/>
          <w:szCs w:val="22"/>
        </w:rPr>
      </w:pPr>
      <w:r w:rsidRPr="00AF2FB0">
        <w:rPr>
          <w:rFonts w:ascii="Georgia" w:hAnsi="Georgia"/>
          <w:sz w:val="22"/>
          <w:szCs w:val="22"/>
        </w:rPr>
        <w:t xml:space="preserve">DeHart, D.D., Follingstad, D.R., &amp; Fields, A.M.  (2010).  Does context matter in </w:t>
      </w:r>
      <w:r w:rsidRPr="00AF2FB0">
        <w:rPr>
          <w:rFonts w:ascii="Georgia" w:hAnsi="Georgia"/>
          <w:sz w:val="22"/>
          <w:szCs w:val="22"/>
        </w:rPr>
        <w:tab/>
      </w:r>
      <w:r w:rsidRPr="00AF2FB0">
        <w:rPr>
          <w:rFonts w:ascii="Georgia" w:hAnsi="Georgia"/>
          <w:sz w:val="22"/>
          <w:szCs w:val="22"/>
        </w:rPr>
        <w:tab/>
      </w:r>
      <w:r w:rsidRPr="00AF2FB0">
        <w:rPr>
          <w:rFonts w:ascii="Georgia" w:hAnsi="Georgia"/>
          <w:sz w:val="22"/>
          <w:szCs w:val="22"/>
        </w:rPr>
        <w:tab/>
      </w:r>
      <w:r w:rsidRPr="00AF2FB0">
        <w:rPr>
          <w:rFonts w:ascii="Georgia" w:hAnsi="Georgia"/>
          <w:sz w:val="22"/>
          <w:szCs w:val="22"/>
        </w:rPr>
        <w:tab/>
        <w:t>determining psychological abuse?  Effects of pattern, harm, relationship, and</w:t>
      </w:r>
      <w:r>
        <w:rPr>
          <w:rFonts w:ascii="Georgia" w:hAnsi="Georgia"/>
          <w:sz w:val="22"/>
          <w:szCs w:val="22"/>
        </w:rPr>
        <w:t xml:space="preserve"> </w:t>
      </w:r>
      <w:r w:rsidRPr="00AF2FB0">
        <w:rPr>
          <w:rFonts w:ascii="Georgia" w:hAnsi="Georgia"/>
          <w:sz w:val="22"/>
          <w:szCs w:val="22"/>
        </w:rPr>
        <w:tab/>
      </w:r>
      <w:r w:rsidRPr="00AF2FB0">
        <w:rPr>
          <w:rFonts w:ascii="Georgia" w:hAnsi="Georgia"/>
          <w:sz w:val="22"/>
          <w:szCs w:val="22"/>
        </w:rPr>
        <w:tab/>
      </w:r>
      <w:r w:rsidRPr="00AF2FB0">
        <w:rPr>
          <w:rFonts w:ascii="Georgia" w:hAnsi="Georgia"/>
          <w:sz w:val="22"/>
          <w:szCs w:val="22"/>
        </w:rPr>
        <w:tab/>
        <w:t>norms.</w:t>
      </w:r>
      <w:r w:rsidRPr="00AF2FB0">
        <w:rPr>
          <w:rFonts w:ascii="Georgia" w:hAnsi="Georgia"/>
          <w:sz w:val="22"/>
          <w:szCs w:val="22"/>
        </w:rPr>
        <w:tab/>
      </w:r>
      <w:r w:rsidRPr="00F136E4">
        <w:rPr>
          <w:rFonts w:ascii="Georgia" w:hAnsi="Georgia"/>
          <w:i/>
          <w:sz w:val="22"/>
          <w:szCs w:val="22"/>
        </w:rPr>
        <w:t>Journal of Family Violence, 25</w:t>
      </w:r>
      <w:r w:rsidRPr="00AF2FB0">
        <w:rPr>
          <w:rFonts w:ascii="Georgia" w:hAnsi="Georgia"/>
          <w:sz w:val="22"/>
          <w:szCs w:val="22"/>
        </w:rPr>
        <w:t xml:space="preserve">(5), 461-474.  </w:t>
      </w:r>
      <w:r w:rsidR="00F136E4">
        <w:rPr>
          <w:rFonts w:ascii="Georgia" w:hAnsi="Georgia"/>
          <w:sz w:val="22"/>
          <w:szCs w:val="22"/>
        </w:rPr>
        <w:t>doi</w:t>
      </w:r>
      <w:r w:rsidRPr="00AF2FB0">
        <w:rPr>
          <w:rFonts w:ascii="Georgia" w:hAnsi="Georgia"/>
          <w:sz w:val="22"/>
          <w:szCs w:val="22"/>
        </w:rPr>
        <w:t>:  10.1007/s10896-010-</w:t>
      </w:r>
      <w:r w:rsidRPr="00AF2FB0">
        <w:rPr>
          <w:rFonts w:ascii="Georgia" w:hAnsi="Georgia"/>
          <w:sz w:val="22"/>
          <w:szCs w:val="22"/>
        </w:rPr>
        <w:tab/>
      </w:r>
      <w:r w:rsidRPr="00AF2FB0">
        <w:rPr>
          <w:rFonts w:ascii="Georgia" w:hAnsi="Georgia"/>
          <w:sz w:val="22"/>
          <w:szCs w:val="22"/>
        </w:rPr>
        <w:tab/>
      </w:r>
      <w:r w:rsidRPr="00AF2FB0">
        <w:rPr>
          <w:rFonts w:ascii="Georgia" w:hAnsi="Georgia"/>
          <w:sz w:val="22"/>
          <w:szCs w:val="22"/>
        </w:rPr>
        <w:tab/>
        <w:t>9307-7.</w:t>
      </w:r>
    </w:p>
    <w:p w:rsidR="00AF2FB0" w:rsidRDefault="00AF2FB0" w:rsidP="00172119">
      <w:pPr>
        <w:rPr>
          <w:rFonts w:ascii="Georgia" w:hAnsi="Georgia"/>
          <w:sz w:val="22"/>
          <w:szCs w:val="22"/>
        </w:rPr>
      </w:pPr>
    </w:p>
    <w:p w:rsidR="00AF2FB0" w:rsidRPr="00AF2FB0" w:rsidRDefault="00AF2FB0" w:rsidP="00172119">
      <w:pPr>
        <w:rPr>
          <w:rFonts w:ascii="Georgia" w:hAnsi="Georgia"/>
          <w:sz w:val="22"/>
          <w:szCs w:val="22"/>
        </w:rPr>
      </w:pPr>
      <w:r w:rsidRPr="00AF2FB0">
        <w:rPr>
          <w:rFonts w:ascii="Georgia" w:hAnsi="Georgia"/>
          <w:sz w:val="22"/>
          <w:szCs w:val="22"/>
        </w:rPr>
        <w:t xml:space="preserve">Follingstad, D.R., &amp; Edmundson, M.  (2010).  Is psychological abuse reciprocal in </w:t>
      </w:r>
      <w:r w:rsidRPr="00AF2FB0">
        <w:rPr>
          <w:rFonts w:ascii="Georgia" w:hAnsi="Georgia"/>
          <w:sz w:val="22"/>
          <w:szCs w:val="22"/>
        </w:rPr>
        <w:tab/>
      </w:r>
      <w:r w:rsidRPr="00AF2FB0">
        <w:rPr>
          <w:rFonts w:ascii="Georgia" w:hAnsi="Georgia"/>
          <w:sz w:val="22"/>
          <w:szCs w:val="22"/>
        </w:rPr>
        <w:tab/>
      </w:r>
      <w:r w:rsidRPr="00AF2FB0">
        <w:rPr>
          <w:rFonts w:ascii="Georgia" w:hAnsi="Georgia"/>
          <w:sz w:val="22"/>
          <w:szCs w:val="22"/>
        </w:rPr>
        <w:tab/>
        <w:t>intimate relationships?  Data from a national sample of American adults.</w:t>
      </w:r>
    </w:p>
    <w:p w:rsidR="00AF2FB0" w:rsidRDefault="00172119" w:rsidP="00172119">
      <w:pPr>
        <w:rPr>
          <w:rFonts w:ascii="Georgia" w:hAnsi="Georgia"/>
          <w:sz w:val="22"/>
          <w:szCs w:val="22"/>
        </w:rPr>
      </w:pPr>
      <w:r>
        <w:rPr>
          <w:rFonts w:ascii="Georgia" w:hAnsi="Georgia"/>
          <w:sz w:val="22"/>
          <w:szCs w:val="22"/>
        </w:rPr>
        <w:tab/>
      </w:r>
      <w:r w:rsidR="00AF2FB0" w:rsidRPr="00F136E4">
        <w:rPr>
          <w:rFonts w:ascii="Georgia" w:hAnsi="Georgia"/>
          <w:i/>
          <w:sz w:val="22"/>
          <w:szCs w:val="22"/>
        </w:rPr>
        <w:t>Journal of Family Violence, 25</w:t>
      </w:r>
      <w:r w:rsidR="00AF2FB0" w:rsidRPr="00AF2FB0">
        <w:rPr>
          <w:rFonts w:ascii="Georgia" w:hAnsi="Georgia"/>
          <w:sz w:val="22"/>
          <w:szCs w:val="22"/>
        </w:rPr>
        <w:t xml:space="preserve">(5), p. 495-508.  </w:t>
      </w:r>
      <w:r w:rsidR="00C07010">
        <w:rPr>
          <w:rFonts w:ascii="Georgia" w:hAnsi="Georgia"/>
          <w:sz w:val="22"/>
          <w:szCs w:val="22"/>
        </w:rPr>
        <w:t>doi</w:t>
      </w:r>
      <w:r w:rsidR="00AF2FB0" w:rsidRPr="00AF2FB0">
        <w:rPr>
          <w:rFonts w:ascii="Georgia" w:hAnsi="Georgia"/>
          <w:sz w:val="22"/>
          <w:szCs w:val="22"/>
        </w:rPr>
        <w:t>: 10.1007/s10896-010-9311-y.</w:t>
      </w:r>
    </w:p>
    <w:p w:rsidR="00AF2FB0" w:rsidRDefault="00AF2FB0" w:rsidP="00172119">
      <w:pPr>
        <w:rPr>
          <w:rFonts w:ascii="Georgia" w:hAnsi="Georgia"/>
          <w:sz w:val="22"/>
          <w:szCs w:val="22"/>
        </w:rPr>
      </w:pPr>
    </w:p>
    <w:p w:rsidR="00AF2FB0" w:rsidRPr="00C10AA3" w:rsidRDefault="00AF2FB0" w:rsidP="00172119">
      <w:pPr>
        <w:rPr>
          <w:rFonts w:ascii="Georgia" w:hAnsi="Georgia"/>
          <w:sz w:val="22"/>
          <w:szCs w:val="22"/>
        </w:rPr>
      </w:pPr>
      <w:r w:rsidRPr="00AF2FB0">
        <w:rPr>
          <w:rFonts w:ascii="Georgia" w:hAnsi="Georgia"/>
          <w:sz w:val="22"/>
          <w:szCs w:val="22"/>
        </w:rPr>
        <w:lastRenderedPageBreak/>
        <w:t xml:space="preserve">Follingstad, D.R.  (2011).  A measure of severe psychological abuse normed on a </w:t>
      </w:r>
      <w:r w:rsidRPr="00AF2FB0">
        <w:rPr>
          <w:rFonts w:ascii="Georgia" w:hAnsi="Georgia"/>
          <w:sz w:val="22"/>
          <w:szCs w:val="22"/>
        </w:rPr>
        <w:tab/>
      </w:r>
      <w:r w:rsidRPr="00AF2FB0">
        <w:rPr>
          <w:rFonts w:ascii="Georgia" w:hAnsi="Georgia"/>
          <w:sz w:val="22"/>
          <w:szCs w:val="22"/>
        </w:rPr>
        <w:tab/>
      </w:r>
      <w:r w:rsidRPr="00AF2FB0">
        <w:rPr>
          <w:rFonts w:ascii="Georgia" w:hAnsi="Georgia"/>
          <w:sz w:val="22"/>
          <w:szCs w:val="22"/>
        </w:rPr>
        <w:tab/>
      </w:r>
      <w:r w:rsidRPr="00AF2FB0">
        <w:rPr>
          <w:rFonts w:ascii="Georgia" w:hAnsi="Georgia"/>
          <w:sz w:val="22"/>
          <w:szCs w:val="22"/>
        </w:rPr>
        <w:tab/>
        <w:t xml:space="preserve">nationally representative sample of adults.  </w:t>
      </w:r>
      <w:r w:rsidRPr="00F136E4">
        <w:rPr>
          <w:rFonts w:ascii="Georgia" w:hAnsi="Georgia"/>
          <w:i/>
          <w:sz w:val="22"/>
          <w:szCs w:val="22"/>
        </w:rPr>
        <w:t xml:space="preserve">Journal of Interpersonal Violence, </w:t>
      </w:r>
      <w:r w:rsidRPr="00F136E4">
        <w:rPr>
          <w:rFonts w:ascii="Georgia" w:hAnsi="Georgia"/>
          <w:i/>
          <w:sz w:val="22"/>
          <w:szCs w:val="22"/>
        </w:rPr>
        <w:tab/>
      </w:r>
      <w:r w:rsidRPr="00F136E4">
        <w:rPr>
          <w:rFonts w:ascii="Georgia" w:hAnsi="Georgia"/>
          <w:i/>
          <w:sz w:val="22"/>
          <w:szCs w:val="22"/>
        </w:rPr>
        <w:tab/>
      </w:r>
      <w:r w:rsidRPr="00F136E4">
        <w:rPr>
          <w:rFonts w:ascii="Georgia" w:hAnsi="Georgia"/>
          <w:i/>
          <w:sz w:val="22"/>
          <w:szCs w:val="22"/>
        </w:rPr>
        <w:tab/>
        <w:t>26</w:t>
      </w:r>
      <w:r w:rsidRPr="00AF2FB0">
        <w:rPr>
          <w:rFonts w:ascii="Georgia" w:hAnsi="Georgia"/>
          <w:sz w:val="22"/>
          <w:szCs w:val="22"/>
        </w:rPr>
        <w:t xml:space="preserve">(6), 1194-1214. </w:t>
      </w:r>
      <w:r w:rsidR="00C07010">
        <w:rPr>
          <w:rFonts w:ascii="Georgia" w:hAnsi="Georgia"/>
          <w:sz w:val="22"/>
          <w:szCs w:val="22"/>
        </w:rPr>
        <w:t>doi</w:t>
      </w:r>
      <w:r w:rsidRPr="00AF2FB0">
        <w:rPr>
          <w:rFonts w:ascii="Georgia" w:hAnsi="Georgia"/>
          <w:sz w:val="22"/>
          <w:szCs w:val="22"/>
        </w:rPr>
        <w:t>: 10.1177/0886260510368157</w:t>
      </w:r>
    </w:p>
    <w:p w:rsidR="00EF11B9" w:rsidRPr="00C10AA3" w:rsidRDefault="00EF11B9" w:rsidP="00172119">
      <w:pPr>
        <w:rPr>
          <w:rFonts w:ascii="Georgia" w:hAnsi="Georgia"/>
          <w:sz w:val="22"/>
          <w:szCs w:val="22"/>
        </w:rPr>
      </w:pPr>
    </w:p>
    <w:p w:rsidR="00A034E5" w:rsidRPr="00C10AA3" w:rsidRDefault="00043C69" w:rsidP="00172119">
      <w:pPr>
        <w:rPr>
          <w:rFonts w:ascii="Georgia" w:hAnsi="Georgia"/>
          <w:sz w:val="22"/>
          <w:szCs w:val="22"/>
        </w:rPr>
      </w:pPr>
      <w:r>
        <w:rPr>
          <w:rFonts w:ascii="Georgia" w:hAnsi="Georgia"/>
          <w:sz w:val="22"/>
          <w:szCs w:val="22"/>
        </w:rPr>
        <w:t>Coker, A.L., Williams, C.M.</w:t>
      </w:r>
      <w:r w:rsidR="00A034E5" w:rsidRPr="00C10AA3">
        <w:rPr>
          <w:rFonts w:ascii="Georgia" w:hAnsi="Georgia"/>
          <w:sz w:val="22"/>
          <w:szCs w:val="22"/>
        </w:rPr>
        <w:t>, Follingstad, D., &amp; Jordan, C.   (</w:t>
      </w:r>
      <w:r w:rsidR="00445A94" w:rsidRPr="00C10AA3">
        <w:rPr>
          <w:rFonts w:ascii="Georgia" w:hAnsi="Georgia"/>
          <w:sz w:val="22"/>
          <w:szCs w:val="22"/>
        </w:rPr>
        <w:t>2011</w:t>
      </w:r>
      <w:r w:rsidR="00A034E5" w:rsidRPr="00C10AA3">
        <w:rPr>
          <w:rFonts w:ascii="Georgia" w:hAnsi="Georgia"/>
          <w:sz w:val="22"/>
          <w:szCs w:val="22"/>
        </w:rPr>
        <w:t xml:space="preserve">).  Psychological, </w:t>
      </w:r>
      <w:r w:rsidR="00A034E5" w:rsidRPr="00C10AA3">
        <w:rPr>
          <w:rFonts w:ascii="Georgia" w:hAnsi="Georgia"/>
          <w:sz w:val="22"/>
          <w:szCs w:val="22"/>
        </w:rPr>
        <w:tab/>
      </w:r>
      <w:r w:rsidR="00A034E5" w:rsidRPr="00C10AA3">
        <w:rPr>
          <w:rFonts w:ascii="Georgia" w:hAnsi="Georgia"/>
          <w:sz w:val="22"/>
          <w:szCs w:val="22"/>
        </w:rPr>
        <w:tab/>
      </w:r>
      <w:r w:rsidR="00A034E5" w:rsidRPr="00C10AA3">
        <w:rPr>
          <w:rFonts w:ascii="Georgia" w:hAnsi="Georgia"/>
          <w:sz w:val="22"/>
          <w:szCs w:val="22"/>
        </w:rPr>
        <w:tab/>
      </w:r>
      <w:r w:rsidR="00445A94" w:rsidRPr="00C10AA3">
        <w:rPr>
          <w:rFonts w:ascii="Georgia" w:hAnsi="Georgia"/>
          <w:sz w:val="22"/>
          <w:szCs w:val="22"/>
        </w:rPr>
        <w:tab/>
      </w:r>
      <w:r w:rsidR="00A034E5" w:rsidRPr="00C10AA3">
        <w:rPr>
          <w:rFonts w:ascii="Georgia" w:hAnsi="Georgia"/>
          <w:sz w:val="22"/>
          <w:szCs w:val="22"/>
        </w:rPr>
        <w:t xml:space="preserve">reproductive and maternal health, behavioral and economic impact. In  </w:t>
      </w:r>
      <w:r w:rsidR="00A034E5" w:rsidRPr="00C10AA3">
        <w:rPr>
          <w:rFonts w:ascii="Georgia" w:hAnsi="Georgia"/>
          <w:sz w:val="22"/>
          <w:szCs w:val="22"/>
        </w:rPr>
        <w:tab/>
      </w:r>
      <w:r w:rsidR="00A034E5" w:rsidRPr="00C10AA3">
        <w:rPr>
          <w:rFonts w:ascii="Georgia" w:hAnsi="Georgia"/>
          <w:sz w:val="22"/>
          <w:szCs w:val="22"/>
        </w:rPr>
        <w:tab/>
      </w:r>
      <w:r w:rsidR="00A034E5" w:rsidRPr="00C10AA3">
        <w:rPr>
          <w:rFonts w:ascii="Georgia" w:hAnsi="Georgia"/>
          <w:sz w:val="22"/>
          <w:szCs w:val="22"/>
        </w:rPr>
        <w:tab/>
      </w:r>
      <w:r w:rsidR="00A034E5" w:rsidRPr="00C10AA3">
        <w:rPr>
          <w:rFonts w:ascii="Georgia" w:hAnsi="Georgia"/>
          <w:sz w:val="22"/>
          <w:szCs w:val="22"/>
        </w:rPr>
        <w:tab/>
        <w:t xml:space="preserve">J.W. White, M.P. Koss, &amp; A.E. </w:t>
      </w:r>
      <w:proofErr w:type="spellStart"/>
      <w:r w:rsidR="00A034E5" w:rsidRPr="00C10AA3">
        <w:rPr>
          <w:rFonts w:ascii="Georgia" w:hAnsi="Georgia"/>
          <w:sz w:val="22"/>
          <w:szCs w:val="22"/>
        </w:rPr>
        <w:t>Kazdin</w:t>
      </w:r>
      <w:proofErr w:type="spellEnd"/>
      <w:r w:rsidR="00A034E5" w:rsidRPr="00C10AA3">
        <w:rPr>
          <w:rFonts w:ascii="Georgia" w:hAnsi="Georgia"/>
          <w:sz w:val="22"/>
          <w:szCs w:val="22"/>
        </w:rPr>
        <w:t xml:space="preserve"> (Eds.), </w:t>
      </w:r>
      <w:r w:rsidR="00A034E5" w:rsidRPr="00F136E4">
        <w:rPr>
          <w:rFonts w:ascii="Georgia" w:hAnsi="Georgia"/>
          <w:i/>
          <w:sz w:val="22"/>
          <w:szCs w:val="22"/>
        </w:rPr>
        <w:t xml:space="preserve">Violence against women and </w:t>
      </w:r>
      <w:r w:rsidR="00A034E5" w:rsidRPr="00F136E4">
        <w:rPr>
          <w:rFonts w:ascii="Georgia" w:hAnsi="Georgia"/>
          <w:i/>
          <w:sz w:val="22"/>
          <w:szCs w:val="22"/>
        </w:rPr>
        <w:tab/>
      </w:r>
      <w:r w:rsidR="00A034E5" w:rsidRPr="00F136E4">
        <w:rPr>
          <w:rFonts w:ascii="Georgia" w:hAnsi="Georgia"/>
          <w:i/>
          <w:sz w:val="22"/>
          <w:szCs w:val="22"/>
        </w:rPr>
        <w:tab/>
      </w:r>
      <w:r w:rsidR="00A034E5" w:rsidRPr="00F136E4">
        <w:rPr>
          <w:rFonts w:ascii="Georgia" w:hAnsi="Georgia"/>
          <w:i/>
          <w:sz w:val="22"/>
          <w:szCs w:val="22"/>
        </w:rPr>
        <w:tab/>
        <w:t xml:space="preserve">children: Consensus, critical analyses, and emergent priorities. Volume I: </w:t>
      </w:r>
      <w:r w:rsidR="00F136E4">
        <w:rPr>
          <w:rFonts w:ascii="Georgia" w:hAnsi="Georgia"/>
          <w:i/>
          <w:sz w:val="22"/>
          <w:szCs w:val="22"/>
        </w:rPr>
        <w:tab/>
      </w:r>
      <w:r w:rsidR="00F136E4">
        <w:rPr>
          <w:rFonts w:ascii="Georgia" w:hAnsi="Georgia"/>
          <w:i/>
          <w:sz w:val="22"/>
          <w:szCs w:val="22"/>
        </w:rPr>
        <w:tab/>
      </w:r>
      <w:r w:rsidR="00F136E4">
        <w:rPr>
          <w:rFonts w:ascii="Georgia" w:hAnsi="Georgia"/>
          <w:i/>
          <w:sz w:val="22"/>
          <w:szCs w:val="22"/>
        </w:rPr>
        <w:tab/>
      </w:r>
      <w:r w:rsidR="00A034E5" w:rsidRPr="00F136E4">
        <w:rPr>
          <w:rFonts w:ascii="Georgia" w:hAnsi="Georgia"/>
          <w:i/>
          <w:sz w:val="22"/>
          <w:szCs w:val="22"/>
        </w:rPr>
        <w:t>Mapping the terrain</w:t>
      </w:r>
      <w:r w:rsidR="00A034E5" w:rsidRPr="00C10AA3">
        <w:rPr>
          <w:rFonts w:ascii="Georgia" w:hAnsi="Georgia"/>
          <w:sz w:val="22"/>
          <w:szCs w:val="22"/>
        </w:rPr>
        <w:t xml:space="preserve"> </w:t>
      </w:r>
      <w:r w:rsidR="00C16E98" w:rsidRPr="00C10AA3">
        <w:rPr>
          <w:rFonts w:ascii="Georgia" w:hAnsi="Georgia"/>
          <w:sz w:val="22"/>
          <w:szCs w:val="22"/>
        </w:rPr>
        <w:t>(</w:t>
      </w:r>
      <w:proofErr w:type="spellStart"/>
      <w:r w:rsidR="00C16E98" w:rsidRPr="00C10AA3">
        <w:rPr>
          <w:rFonts w:ascii="Georgia" w:hAnsi="Georgia"/>
          <w:sz w:val="22"/>
          <w:szCs w:val="22"/>
        </w:rPr>
        <w:t>pps</w:t>
      </w:r>
      <w:proofErr w:type="spellEnd"/>
      <w:r w:rsidR="00C16E98" w:rsidRPr="00C10AA3">
        <w:rPr>
          <w:rFonts w:ascii="Georgia" w:hAnsi="Georgia"/>
          <w:sz w:val="22"/>
          <w:szCs w:val="22"/>
        </w:rPr>
        <w:t xml:space="preserve">. 265-284). </w:t>
      </w:r>
      <w:r w:rsidR="00A034E5" w:rsidRPr="00C10AA3">
        <w:rPr>
          <w:rFonts w:ascii="Georgia" w:hAnsi="Georgia"/>
          <w:sz w:val="22"/>
          <w:szCs w:val="22"/>
        </w:rPr>
        <w:t xml:space="preserve">Washington DC:  American Psychological </w:t>
      </w:r>
    </w:p>
    <w:p w:rsidR="00C16E98" w:rsidRPr="00C10AA3" w:rsidRDefault="00172119" w:rsidP="00172119">
      <w:pPr>
        <w:rPr>
          <w:rFonts w:ascii="Georgia" w:hAnsi="Georgia"/>
          <w:sz w:val="22"/>
          <w:szCs w:val="22"/>
        </w:rPr>
      </w:pPr>
      <w:r>
        <w:rPr>
          <w:rFonts w:ascii="Georgia" w:hAnsi="Georgia"/>
          <w:sz w:val="22"/>
          <w:szCs w:val="22"/>
        </w:rPr>
        <w:tab/>
      </w:r>
      <w:r w:rsidR="00C16E98" w:rsidRPr="00C10AA3">
        <w:rPr>
          <w:rFonts w:ascii="Georgia" w:hAnsi="Georgia"/>
          <w:sz w:val="22"/>
          <w:szCs w:val="22"/>
        </w:rPr>
        <w:t>Association.</w:t>
      </w:r>
      <w:r w:rsidR="004E6730">
        <w:rPr>
          <w:rFonts w:ascii="Georgia" w:hAnsi="Georgia"/>
          <w:sz w:val="22"/>
          <w:szCs w:val="22"/>
        </w:rPr>
        <w:t xml:space="preserve">  </w:t>
      </w:r>
      <w:r w:rsidR="00F136E4">
        <w:rPr>
          <w:rFonts w:ascii="Georgia" w:hAnsi="Georgia"/>
          <w:sz w:val="22"/>
          <w:szCs w:val="22"/>
        </w:rPr>
        <w:t>doi</w:t>
      </w:r>
      <w:r w:rsidR="004E6730">
        <w:rPr>
          <w:rFonts w:ascii="Georgia" w:hAnsi="Georgia"/>
          <w:sz w:val="22"/>
          <w:szCs w:val="22"/>
        </w:rPr>
        <w:t xml:space="preserve">:  </w:t>
      </w:r>
      <w:r w:rsidR="004E6730" w:rsidRPr="004E6730">
        <w:rPr>
          <w:rFonts w:ascii="Georgia" w:hAnsi="Georgia"/>
          <w:sz w:val="22"/>
          <w:szCs w:val="22"/>
        </w:rPr>
        <w:t>10.1037/12307-012.</w:t>
      </w:r>
    </w:p>
    <w:p w:rsidR="00A034E5" w:rsidRPr="00C10AA3" w:rsidRDefault="00A034E5" w:rsidP="00172119">
      <w:pPr>
        <w:rPr>
          <w:rFonts w:ascii="Georgia" w:hAnsi="Georgia" w:cs="Courier New"/>
          <w:sz w:val="22"/>
          <w:szCs w:val="22"/>
        </w:rPr>
      </w:pPr>
    </w:p>
    <w:p w:rsidR="00E45DF0" w:rsidRDefault="00E45DF0" w:rsidP="00172119">
      <w:pPr>
        <w:widowControl w:val="0"/>
        <w:rPr>
          <w:rFonts w:ascii="Georgia" w:hAnsi="Georgia"/>
          <w:sz w:val="22"/>
          <w:szCs w:val="22"/>
        </w:rPr>
      </w:pPr>
      <w:r w:rsidRPr="00C10AA3">
        <w:rPr>
          <w:rFonts w:ascii="Georgia" w:hAnsi="Georgia"/>
          <w:sz w:val="22"/>
          <w:szCs w:val="22"/>
        </w:rPr>
        <w:t>Rogers, M.J., &amp; Follingstad, D.R.  (</w:t>
      </w:r>
      <w:r w:rsidR="00A53C88" w:rsidRPr="00C10AA3">
        <w:rPr>
          <w:rFonts w:ascii="Georgia" w:hAnsi="Georgia"/>
          <w:sz w:val="22"/>
          <w:szCs w:val="22"/>
        </w:rPr>
        <w:t>2011</w:t>
      </w:r>
      <w:r w:rsidRPr="00C10AA3">
        <w:rPr>
          <w:rFonts w:ascii="Georgia" w:hAnsi="Georgia"/>
          <w:sz w:val="22"/>
          <w:szCs w:val="22"/>
        </w:rPr>
        <w:t xml:space="preserve">).  Gender differences in reporting </w:t>
      </w:r>
      <w:r w:rsidR="00A65030" w:rsidRPr="00C10AA3">
        <w:rPr>
          <w:rFonts w:ascii="Georgia" w:hAnsi="Georgia"/>
          <w:sz w:val="22"/>
          <w:szCs w:val="22"/>
        </w:rPr>
        <w:tab/>
      </w:r>
      <w:r w:rsidR="00A65030" w:rsidRPr="00C10AA3">
        <w:rPr>
          <w:rFonts w:ascii="Georgia" w:hAnsi="Georgia"/>
          <w:sz w:val="22"/>
          <w:szCs w:val="22"/>
        </w:rPr>
        <w:tab/>
      </w:r>
      <w:r w:rsidR="00A65030" w:rsidRPr="00C10AA3">
        <w:rPr>
          <w:rFonts w:ascii="Georgia" w:hAnsi="Georgia"/>
          <w:sz w:val="22"/>
          <w:szCs w:val="22"/>
        </w:rPr>
        <w:tab/>
      </w:r>
      <w:r w:rsidR="00A65030" w:rsidRPr="00C10AA3">
        <w:rPr>
          <w:rFonts w:ascii="Georgia" w:hAnsi="Georgia"/>
          <w:sz w:val="22"/>
          <w:szCs w:val="22"/>
        </w:rPr>
        <w:tab/>
      </w:r>
      <w:r w:rsidR="000A0F94">
        <w:rPr>
          <w:rFonts w:ascii="Georgia" w:hAnsi="Georgia"/>
          <w:sz w:val="22"/>
          <w:szCs w:val="22"/>
        </w:rPr>
        <w:tab/>
      </w:r>
      <w:r w:rsidRPr="00C10AA3">
        <w:rPr>
          <w:rFonts w:ascii="Georgia" w:hAnsi="Georgia"/>
          <w:sz w:val="22"/>
          <w:szCs w:val="22"/>
        </w:rPr>
        <w:t xml:space="preserve">psychological abuse in a national sample.  </w:t>
      </w:r>
      <w:r w:rsidRPr="00F136E4">
        <w:rPr>
          <w:rFonts w:ascii="Georgia" w:hAnsi="Georgia"/>
          <w:i/>
          <w:sz w:val="22"/>
          <w:szCs w:val="22"/>
        </w:rPr>
        <w:t>Journa</w:t>
      </w:r>
      <w:r w:rsidR="00A65030" w:rsidRPr="00F136E4">
        <w:rPr>
          <w:rFonts w:ascii="Georgia" w:hAnsi="Georgia"/>
          <w:i/>
          <w:sz w:val="22"/>
          <w:szCs w:val="22"/>
        </w:rPr>
        <w:t xml:space="preserve">l of Aggression, </w:t>
      </w:r>
      <w:r w:rsidR="00386077" w:rsidRPr="00F136E4">
        <w:rPr>
          <w:rFonts w:ascii="Georgia" w:hAnsi="Georgia"/>
          <w:i/>
          <w:sz w:val="22"/>
          <w:szCs w:val="22"/>
        </w:rPr>
        <w:t xml:space="preserve">Maltreatment, </w:t>
      </w:r>
      <w:r w:rsidR="00A65030" w:rsidRPr="00F136E4">
        <w:rPr>
          <w:rFonts w:ascii="Georgia" w:hAnsi="Georgia"/>
          <w:i/>
          <w:sz w:val="22"/>
          <w:szCs w:val="22"/>
        </w:rPr>
        <w:tab/>
      </w:r>
      <w:r w:rsidR="00A65030" w:rsidRPr="00F136E4">
        <w:rPr>
          <w:rFonts w:ascii="Georgia" w:hAnsi="Georgia"/>
          <w:i/>
          <w:sz w:val="22"/>
          <w:szCs w:val="22"/>
        </w:rPr>
        <w:tab/>
      </w:r>
      <w:r w:rsidR="00A65030" w:rsidRPr="00F136E4">
        <w:rPr>
          <w:rFonts w:ascii="Georgia" w:hAnsi="Georgia"/>
          <w:i/>
          <w:sz w:val="22"/>
          <w:szCs w:val="22"/>
        </w:rPr>
        <w:tab/>
      </w:r>
      <w:r w:rsidRPr="00F136E4">
        <w:rPr>
          <w:rFonts w:ascii="Georgia" w:hAnsi="Georgia"/>
          <w:i/>
          <w:sz w:val="22"/>
          <w:szCs w:val="22"/>
        </w:rPr>
        <w:t>and Trauma</w:t>
      </w:r>
      <w:r w:rsidR="00A53C88" w:rsidRPr="00F136E4">
        <w:rPr>
          <w:rFonts w:ascii="Georgia" w:hAnsi="Georgia"/>
          <w:i/>
          <w:sz w:val="22"/>
          <w:szCs w:val="22"/>
        </w:rPr>
        <w:t>, 20</w:t>
      </w:r>
      <w:r w:rsidR="00BD6229" w:rsidRPr="00C10AA3">
        <w:rPr>
          <w:rFonts w:ascii="Georgia" w:hAnsi="Georgia"/>
          <w:sz w:val="22"/>
          <w:szCs w:val="22"/>
        </w:rPr>
        <w:t>(5)</w:t>
      </w:r>
      <w:r w:rsidR="00A53C88" w:rsidRPr="00C10AA3">
        <w:rPr>
          <w:rFonts w:ascii="Georgia" w:hAnsi="Georgia"/>
          <w:sz w:val="22"/>
          <w:szCs w:val="22"/>
        </w:rPr>
        <w:t xml:space="preserve">, </w:t>
      </w:r>
      <w:r w:rsidR="00BD6229" w:rsidRPr="00C10AA3">
        <w:rPr>
          <w:rFonts w:ascii="Georgia" w:hAnsi="Georgia"/>
          <w:sz w:val="22"/>
          <w:szCs w:val="22"/>
        </w:rPr>
        <w:t>471</w:t>
      </w:r>
      <w:r w:rsidR="00A53C88" w:rsidRPr="00C10AA3">
        <w:rPr>
          <w:rFonts w:ascii="Georgia" w:hAnsi="Georgia"/>
          <w:sz w:val="22"/>
          <w:szCs w:val="22"/>
        </w:rPr>
        <w:t>-</w:t>
      </w:r>
      <w:r w:rsidR="00BD6229" w:rsidRPr="00C10AA3">
        <w:rPr>
          <w:rFonts w:ascii="Georgia" w:hAnsi="Georgia"/>
          <w:sz w:val="22"/>
          <w:szCs w:val="22"/>
        </w:rPr>
        <w:t>502</w:t>
      </w:r>
      <w:r w:rsidR="00A53C88" w:rsidRPr="00C10AA3">
        <w:rPr>
          <w:rFonts w:ascii="Georgia" w:hAnsi="Georgia"/>
          <w:sz w:val="22"/>
          <w:szCs w:val="22"/>
        </w:rPr>
        <w:t xml:space="preserve">.  </w:t>
      </w:r>
      <w:r w:rsidR="00F136E4">
        <w:rPr>
          <w:rFonts w:ascii="Georgia" w:hAnsi="Georgia"/>
          <w:sz w:val="22"/>
          <w:szCs w:val="22"/>
        </w:rPr>
        <w:t>doi</w:t>
      </w:r>
      <w:r w:rsidR="00A53C88" w:rsidRPr="00C10AA3">
        <w:rPr>
          <w:rFonts w:ascii="Georgia" w:hAnsi="Georgia"/>
          <w:sz w:val="22"/>
          <w:szCs w:val="22"/>
        </w:rPr>
        <w:t>: 10.1080/10926771.2011.586573</w:t>
      </w:r>
    </w:p>
    <w:p w:rsidR="00E835C1" w:rsidRDefault="00E835C1" w:rsidP="00172119">
      <w:pPr>
        <w:widowControl w:val="0"/>
        <w:rPr>
          <w:rFonts w:ascii="Georgia" w:hAnsi="Georgia"/>
          <w:sz w:val="22"/>
          <w:szCs w:val="22"/>
        </w:rPr>
      </w:pPr>
    </w:p>
    <w:p w:rsidR="00D55388" w:rsidRPr="00D55388" w:rsidRDefault="004D5E92" w:rsidP="00172119">
      <w:pPr>
        <w:widowControl w:val="0"/>
        <w:rPr>
          <w:rFonts w:ascii="Georgia" w:hAnsi="Georgia" w:cs="Arial"/>
          <w:sz w:val="22"/>
          <w:szCs w:val="22"/>
          <w:lang w:val="en"/>
        </w:rPr>
      </w:pPr>
      <w:r w:rsidRPr="00C10AA3">
        <w:rPr>
          <w:rFonts w:ascii="Georgia" w:hAnsi="Georgia"/>
          <w:sz w:val="22"/>
          <w:szCs w:val="22"/>
        </w:rPr>
        <w:t>Follingstad, D.R., Rogers, M.J., &amp; Duvall, J.L.  (</w:t>
      </w:r>
      <w:r w:rsidR="005D7F32">
        <w:rPr>
          <w:rFonts w:ascii="Georgia" w:hAnsi="Georgia"/>
          <w:sz w:val="22"/>
          <w:szCs w:val="22"/>
        </w:rPr>
        <w:t>2012</w:t>
      </w:r>
      <w:r w:rsidRPr="00C10AA3">
        <w:rPr>
          <w:rFonts w:ascii="Georgia" w:hAnsi="Georgia"/>
          <w:sz w:val="22"/>
          <w:szCs w:val="22"/>
        </w:rPr>
        <w:t xml:space="preserve">).  Factors predicting </w:t>
      </w:r>
      <w:r w:rsidR="00356EB1">
        <w:rPr>
          <w:rFonts w:ascii="Georgia" w:hAnsi="Georgia"/>
          <w:sz w:val="22"/>
          <w:szCs w:val="22"/>
        </w:rPr>
        <w:t>relationship</w:t>
      </w:r>
      <w:r w:rsidR="00531AE4">
        <w:rPr>
          <w:rFonts w:ascii="Georgia" w:hAnsi="Georgia"/>
          <w:sz w:val="22"/>
          <w:szCs w:val="22"/>
        </w:rPr>
        <w:tab/>
      </w:r>
      <w:r w:rsidR="00531AE4">
        <w:rPr>
          <w:rFonts w:ascii="Georgia" w:hAnsi="Georgia"/>
          <w:sz w:val="22"/>
          <w:szCs w:val="22"/>
        </w:rPr>
        <w:tab/>
      </w:r>
      <w:r w:rsidR="00356EB1">
        <w:rPr>
          <w:rFonts w:ascii="Georgia" w:hAnsi="Georgia"/>
          <w:sz w:val="22"/>
          <w:szCs w:val="22"/>
        </w:rPr>
        <w:tab/>
      </w:r>
      <w:r w:rsidRPr="00C10AA3">
        <w:rPr>
          <w:rFonts w:ascii="Georgia" w:hAnsi="Georgia"/>
          <w:sz w:val="22"/>
          <w:szCs w:val="22"/>
        </w:rPr>
        <w:t xml:space="preserve">satisfaction, investment, and commitment when women report high </w:t>
      </w:r>
      <w:r w:rsidR="00356EB1">
        <w:rPr>
          <w:rFonts w:ascii="Georgia" w:hAnsi="Georgia"/>
          <w:sz w:val="22"/>
          <w:szCs w:val="22"/>
        </w:rPr>
        <w:t>prevalence</w:t>
      </w:r>
      <w:r w:rsidR="007026DE" w:rsidRPr="00C10AA3">
        <w:rPr>
          <w:rFonts w:ascii="Georgia" w:hAnsi="Georgia"/>
          <w:sz w:val="22"/>
          <w:szCs w:val="22"/>
        </w:rPr>
        <w:tab/>
      </w:r>
      <w:r w:rsidR="007026DE" w:rsidRPr="00C10AA3">
        <w:rPr>
          <w:rFonts w:ascii="Georgia" w:hAnsi="Georgia"/>
          <w:sz w:val="22"/>
          <w:szCs w:val="22"/>
        </w:rPr>
        <w:tab/>
      </w:r>
      <w:r w:rsidR="007026DE" w:rsidRPr="00C10AA3">
        <w:rPr>
          <w:rFonts w:ascii="Georgia" w:hAnsi="Georgia"/>
          <w:sz w:val="22"/>
          <w:szCs w:val="22"/>
        </w:rPr>
        <w:tab/>
      </w:r>
      <w:r w:rsidRPr="00C10AA3">
        <w:rPr>
          <w:rFonts w:ascii="Georgia" w:hAnsi="Georgia"/>
          <w:sz w:val="22"/>
          <w:szCs w:val="22"/>
        </w:rPr>
        <w:t xml:space="preserve">of psychological abuse.  </w:t>
      </w:r>
      <w:r w:rsidRPr="00065FA6">
        <w:rPr>
          <w:rFonts w:ascii="Georgia" w:hAnsi="Georgia"/>
          <w:i/>
          <w:sz w:val="22"/>
          <w:szCs w:val="22"/>
        </w:rPr>
        <w:t>Journal of Family Violence</w:t>
      </w:r>
      <w:r w:rsidR="00A551B7">
        <w:rPr>
          <w:rFonts w:ascii="Georgia" w:hAnsi="Georgia"/>
          <w:sz w:val="22"/>
          <w:szCs w:val="22"/>
          <w:u w:val="single"/>
        </w:rPr>
        <w:t xml:space="preserve">, </w:t>
      </w:r>
      <w:r w:rsidR="00A551B7" w:rsidRPr="00A551B7">
        <w:rPr>
          <w:rFonts w:ascii="Georgia" w:hAnsi="Georgia"/>
          <w:sz w:val="22"/>
          <w:szCs w:val="22"/>
        </w:rPr>
        <w:t>27(4), 257-273</w:t>
      </w:r>
      <w:r w:rsidRPr="00C10AA3">
        <w:rPr>
          <w:rFonts w:ascii="Georgia" w:hAnsi="Georgia"/>
          <w:sz w:val="22"/>
          <w:szCs w:val="22"/>
        </w:rPr>
        <w:t>.</w:t>
      </w:r>
      <w:r w:rsidR="00D55388">
        <w:rPr>
          <w:rFonts w:ascii="Georgia" w:hAnsi="Georgia"/>
          <w:sz w:val="22"/>
          <w:szCs w:val="22"/>
        </w:rPr>
        <w:t xml:space="preserve">  </w:t>
      </w:r>
      <w:r w:rsidR="00A551B7">
        <w:rPr>
          <w:rFonts w:ascii="Georgia" w:hAnsi="Georgia"/>
          <w:sz w:val="22"/>
          <w:szCs w:val="22"/>
        </w:rPr>
        <w:tab/>
      </w:r>
      <w:r w:rsidR="00A551B7">
        <w:rPr>
          <w:rFonts w:ascii="Georgia" w:hAnsi="Georgia"/>
          <w:sz w:val="22"/>
          <w:szCs w:val="22"/>
        </w:rPr>
        <w:tab/>
      </w:r>
      <w:r w:rsidR="00A551B7">
        <w:rPr>
          <w:rFonts w:ascii="Georgia" w:hAnsi="Georgia"/>
          <w:sz w:val="22"/>
          <w:szCs w:val="22"/>
        </w:rPr>
        <w:tab/>
      </w:r>
      <w:r w:rsidR="00356EB1">
        <w:rPr>
          <w:rFonts w:ascii="Georgia" w:hAnsi="Georgia"/>
          <w:sz w:val="22"/>
          <w:szCs w:val="22"/>
        </w:rPr>
        <w:tab/>
      </w:r>
      <w:r w:rsidR="00F136E4">
        <w:rPr>
          <w:rFonts w:ascii="Georgia" w:hAnsi="Georgia" w:cs="Arial"/>
          <w:sz w:val="22"/>
          <w:szCs w:val="22"/>
          <w:lang w:val="en"/>
        </w:rPr>
        <w:t>doi</w:t>
      </w:r>
      <w:r w:rsidR="00D55388" w:rsidRPr="00D55388">
        <w:rPr>
          <w:rFonts w:ascii="Georgia" w:hAnsi="Georgia" w:cs="Arial"/>
          <w:sz w:val="22"/>
          <w:szCs w:val="22"/>
          <w:lang w:val="en"/>
        </w:rPr>
        <w:t xml:space="preserve">: 10.1007/s10896-012-9422-8 </w:t>
      </w:r>
    </w:p>
    <w:p w:rsidR="00CD29B4" w:rsidRPr="00C10AA3" w:rsidRDefault="00CD29B4" w:rsidP="00172119">
      <w:pPr>
        <w:ind w:left="720"/>
        <w:rPr>
          <w:rFonts w:ascii="Georgia" w:hAnsi="Georgia"/>
          <w:sz w:val="22"/>
          <w:szCs w:val="22"/>
        </w:rPr>
      </w:pPr>
    </w:p>
    <w:p w:rsidR="001A5A87" w:rsidRDefault="00CD29B4" w:rsidP="00172119">
      <w:pPr>
        <w:pStyle w:val="NormalWeb"/>
        <w:rPr>
          <w:rFonts w:ascii="Georgia" w:hAnsi="Georgia"/>
          <w:sz w:val="22"/>
          <w:szCs w:val="22"/>
        </w:rPr>
      </w:pPr>
      <w:r w:rsidRPr="00C10AA3">
        <w:rPr>
          <w:rFonts w:ascii="Georgia" w:hAnsi="Georgia"/>
          <w:sz w:val="22"/>
          <w:szCs w:val="22"/>
        </w:rPr>
        <w:t>Follingstad, D.R., &amp; Rogers, M.J.  (</w:t>
      </w:r>
      <w:r w:rsidR="00D02B57">
        <w:rPr>
          <w:rFonts w:ascii="Georgia" w:hAnsi="Georgia"/>
          <w:sz w:val="22"/>
          <w:szCs w:val="22"/>
        </w:rPr>
        <w:t>2012</w:t>
      </w:r>
      <w:r w:rsidRPr="00C10AA3">
        <w:rPr>
          <w:rFonts w:ascii="Georgia" w:hAnsi="Georgia"/>
          <w:sz w:val="22"/>
          <w:szCs w:val="22"/>
        </w:rPr>
        <w:t xml:space="preserve">).  </w:t>
      </w:r>
      <w:r w:rsidR="00620515">
        <w:rPr>
          <w:rFonts w:ascii="Georgia" w:hAnsi="Georgia"/>
          <w:sz w:val="22"/>
          <w:szCs w:val="22"/>
        </w:rPr>
        <w:t xml:space="preserve">Women experiencing </w:t>
      </w:r>
      <w:r w:rsidRPr="00C10AA3">
        <w:rPr>
          <w:rFonts w:ascii="Georgia" w:hAnsi="Georgia"/>
          <w:sz w:val="22"/>
          <w:szCs w:val="22"/>
        </w:rPr>
        <w:t>psychological abuse</w:t>
      </w:r>
      <w:r w:rsidR="00F53FF4">
        <w:rPr>
          <w:rFonts w:ascii="Georgia" w:hAnsi="Georgia"/>
          <w:sz w:val="22"/>
          <w:szCs w:val="22"/>
        </w:rPr>
        <w:t>:</w:t>
      </w:r>
      <w:r w:rsidR="00620515">
        <w:rPr>
          <w:rFonts w:ascii="Georgia" w:hAnsi="Georgia"/>
          <w:sz w:val="22"/>
          <w:szCs w:val="22"/>
        </w:rPr>
        <w:t xml:space="preserve">  </w:t>
      </w:r>
      <w:r w:rsidR="00620515">
        <w:rPr>
          <w:rFonts w:ascii="Georgia" w:hAnsi="Georgia"/>
          <w:sz w:val="22"/>
          <w:szCs w:val="22"/>
        </w:rPr>
        <w:tab/>
      </w:r>
      <w:r w:rsidR="00620515">
        <w:rPr>
          <w:rFonts w:ascii="Georgia" w:hAnsi="Georgia"/>
          <w:sz w:val="22"/>
          <w:szCs w:val="22"/>
        </w:rPr>
        <w:tab/>
      </w:r>
      <w:r w:rsidR="00D02B57">
        <w:rPr>
          <w:rFonts w:ascii="Georgia" w:hAnsi="Georgia"/>
          <w:sz w:val="22"/>
          <w:szCs w:val="22"/>
        </w:rPr>
        <w:tab/>
      </w:r>
      <w:r w:rsidR="00620515">
        <w:rPr>
          <w:rFonts w:ascii="Georgia" w:hAnsi="Georgia"/>
          <w:sz w:val="22"/>
          <w:szCs w:val="22"/>
        </w:rPr>
        <w:t>Are they a homogenous group</w:t>
      </w:r>
      <w:r w:rsidRPr="00C10AA3">
        <w:rPr>
          <w:rFonts w:ascii="Georgia" w:hAnsi="Georgia"/>
          <w:sz w:val="22"/>
          <w:szCs w:val="22"/>
        </w:rPr>
        <w:t xml:space="preserve">?  </w:t>
      </w:r>
      <w:r w:rsidRPr="00065FA6">
        <w:rPr>
          <w:rFonts w:ascii="Georgia" w:hAnsi="Georgia"/>
          <w:i/>
          <w:sz w:val="22"/>
          <w:szCs w:val="22"/>
        </w:rPr>
        <w:t xml:space="preserve">Journal of Aggression, </w:t>
      </w:r>
      <w:r w:rsidR="00620515">
        <w:rPr>
          <w:rFonts w:ascii="Georgia" w:hAnsi="Georgia"/>
          <w:i/>
          <w:sz w:val="22"/>
          <w:szCs w:val="22"/>
        </w:rPr>
        <w:t xml:space="preserve"> </w:t>
      </w:r>
      <w:r w:rsidRPr="00065FA6">
        <w:rPr>
          <w:rFonts w:ascii="Georgia" w:hAnsi="Georgia"/>
          <w:i/>
          <w:sz w:val="22"/>
          <w:szCs w:val="22"/>
        </w:rPr>
        <w:t xml:space="preserve">Maltreatment and </w:t>
      </w:r>
      <w:r w:rsidR="00620515">
        <w:rPr>
          <w:rFonts w:ascii="Georgia" w:hAnsi="Georgia"/>
          <w:i/>
          <w:sz w:val="22"/>
          <w:szCs w:val="22"/>
        </w:rPr>
        <w:tab/>
      </w:r>
      <w:r w:rsidR="00620515">
        <w:rPr>
          <w:rFonts w:ascii="Georgia" w:hAnsi="Georgia"/>
          <w:i/>
          <w:sz w:val="22"/>
          <w:szCs w:val="22"/>
        </w:rPr>
        <w:tab/>
      </w:r>
      <w:r w:rsidR="00620515">
        <w:rPr>
          <w:rFonts w:ascii="Georgia" w:hAnsi="Georgia"/>
          <w:i/>
          <w:sz w:val="22"/>
          <w:szCs w:val="22"/>
        </w:rPr>
        <w:tab/>
      </w:r>
      <w:r w:rsidRPr="00065FA6">
        <w:rPr>
          <w:rFonts w:ascii="Georgia" w:hAnsi="Georgia"/>
          <w:i/>
          <w:sz w:val="22"/>
          <w:szCs w:val="22"/>
        </w:rPr>
        <w:t>Trauma</w:t>
      </w:r>
      <w:r w:rsidR="00620515">
        <w:rPr>
          <w:rFonts w:ascii="Georgia" w:hAnsi="Georgia"/>
          <w:sz w:val="22"/>
          <w:szCs w:val="22"/>
        </w:rPr>
        <w:t xml:space="preserve">, </w:t>
      </w:r>
      <w:r w:rsidR="00D02B57">
        <w:rPr>
          <w:rFonts w:ascii="Georgia" w:hAnsi="Georgia"/>
          <w:i/>
          <w:sz w:val="22"/>
          <w:szCs w:val="22"/>
        </w:rPr>
        <w:t>21</w:t>
      </w:r>
      <w:r w:rsidR="00D02B57">
        <w:rPr>
          <w:rFonts w:ascii="Georgia" w:hAnsi="Georgia"/>
          <w:sz w:val="22"/>
          <w:szCs w:val="22"/>
        </w:rPr>
        <w:t xml:space="preserve">(8), 891-916. doi:  </w:t>
      </w:r>
      <w:r w:rsidR="00D02B57" w:rsidRPr="00D02B57">
        <w:rPr>
          <w:rFonts w:ascii="Georgia" w:hAnsi="Georgia"/>
          <w:sz w:val="22"/>
          <w:szCs w:val="22"/>
        </w:rPr>
        <w:t>10.1080/10926771.2012.708012</w:t>
      </w:r>
    </w:p>
    <w:p w:rsidR="00D541DA" w:rsidRDefault="00D541DA" w:rsidP="00172119">
      <w:pPr>
        <w:pStyle w:val="NormalWeb"/>
        <w:rPr>
          <w:rFonts w:ascii="Georgia" w:hAnsi="Georgia"/>
          <w:sz w:val="22"/>
          <w:szCs w:val="22"/>
        </w:rPr>
      </w:pPr>
    </w:p>
    <w:p w:rsidR="00D541DA" w:rsidRPr="00D02B57" w:rsidRDefault="00D541DA" w:rsidP="00172119">
      <w:pPr>
        <w:pStyle w:val="NormalWeb"/>
        <w:rPr>
          <w:rFonts w:ascii="Georgia" w:hAnsi="Georgia"/>
          <w:sz w:val="22"/>
          <w:szCs w:val="22"/>
        </w:rPr>
      </w:pPr>
      <w:r w:rsidRPr="00D541DA">
        <w:rPr>
          <w:rFonts w:ascii="Georgia" w:hAnsi="Georgia"/>
          <w:sz w:val="22"/>
          <w:szCs w:val="22"/>
        </w:rPr>
        <w:t xml:space="preserve">Coker, A.L., Follingstad, D.R., Garcia, L.S., Williams, C.M., Crawford, T.N., &amp; Bush, H.M.  </w:t>
      </w:r>
      <w:r w:rsidRPr="00D541DA">
        <w:rPr>
          <w:rFonts w:ascii="Georgia" w:hAnsi="Georgia"/>
          <w:sz w:val="22"/>
          <w:szCs w:val="22"/>
        </w:rPr>
        <w:tab/>
      </w:r>
      <w:r w:rsidRPr="00D541DA">
        <w:rPr>
          <w:rFonts w:ascii="Georgia" w:hAnsi="Georgia"/>
          <w:sz w:val="22"/>
          <w:szCs w:val="22"/>
        </w:rPr>
        <w:tab/>
        <w:t xml:space="preserve">(2012).  Association of intimate partner violence and childhood sexual abuse </w:t>
      </w:r>
      <w:r w:rsidRPr="00D541DA">
        <w:rPr>
          <w:rFonts w:ascii="Georgia" w:hAnsi="Georgia"/>
          <w:sz w:val="22"/>
          <w:szCs w:val="22"/>
        </w:rPr>
        <w:tab/>
      </w:r>
      <w:r w:rsidRPr="00D541DA">
        <w:rPr>
          <w:rFonts w:ascii="Georgia" w:hAnsi="Georgia"/>
          <w:sz w:val="22"/>
          <w:szCs w:val="22"/>
        </w:rPr>
        <w:tab/>
      </w:r>
      <w:r w:rsidRPr="00D541DA">
        <w:rPr>
          <w:rFonts w:ascii="Georgia" w:hAnsi="Georgia"/>
          <w:sz w:val="22"/>
          <w:szCs w:val="22"/>
        </w:rPr>
        <w:tab/>
        <w:t xml:space="preserve">with cancer-related well-being in women.  </w:t>
      </w:r>
      <w:r w:rsidRPr="00D541DA">
        <w:rPr>
          <w:rFonts w:ascii="Georgia" w:hAnsi="Georgia"/>
          <w:i/>
          <w:sz w:val="22"/>
          <w:szCs w:val="22"/>
        </w:rPr>
        <w:t>Journal of Women’s Health</w:t>
      </w:r>
      <w:r w:rsidRPr="00D541DA">
        <w:rPr>
          <w:rFonts w:ascii="Georgia" w:hAnsi="Georgia"/>
          <w:sz w:val="22"/>
          <w:szCs w:val="22"/>
        </w:rPr>
        <w:t xml:space="preserve">, </w:t>
      </w:r>
      <w:r w:rsidRPr="00D541DA">
        <w:rPr>
          <w:rFonts w:ascii="Georgia" w:hAnsi="Georgia"/>
          <w:i/>
          <w:sz w:val="22"/>
          <w:szCs w:val="22"/>
        </w:rPr>
        <w:t>21</w:t>
      </w:r>
      <w:r w:rsidRPr="00D541DA">
        <w:rPr>
          <w:rFonts w:ascii="Georgia" w:hAnsi="Georgia"/>
          <w:sz w:val="22"/>
          <w:szCs w:val="22"/>
        </w:rPr>
        <w:t xml:space="preserve">(11), </w:t>
      </w:r>
      <w:r w:rsidRPr="00D541DA">
        <w:rPr>
          <w:rFonts w:ascii="Georgia" w:hAnsi="Georgia"/>
          <w:sz w:val="22"/>
          <w:szCs w:val="22"/>
        </w:rPr>
        <w:tab/>
      </w:r>
      <w:r w:rsidRPr="00D541DA">
        <w:rPr>
          <w:rFonts w:ascii="Georgia" w:hAnsi="Georgia"/>
          <w:sz w:val="22"/>
          <w:szCs w:val="22"/>
        </w:rPr>
        <w:tab/>
      </w:r>
      <w:r w:rsidRPr="00D541DA">
        <w:rPr>
          <w:rFonts w:ascii="Georgia" w:hAnsi="Georgia"/>
          <w:sz w:val="22"/>
          <w:szCs w:val="22"/>
        </w:rPr>
        <w:tab/>
        <w:t>1180-1188.</w:t>
      </w:r>
    </w:p>
    <w:p w:rsidR="001A5A87" w:rsidRDefault="001A5A87" w:rsidP="00172119">
      <w:pPr>
        <w:pStyle w:val="NormalWeb"/>
        <w:rPr>
          <w:rFonts w:ascii="Georgia" w:hAnsi="Georgia"/>
          <w:sz w:val="22"/>
          <w:szCs w:val="22"/>
        </w:rPr>
      </w:pPr>
    </w:p>
    <w:p w:rsidR="006C2D76" w:rsidRDefault="006C2D76" w:rsidP="00172119">
      <w:pPr>
        <w:pStyle w:val="NormalWeb"/>
        <w:rPr>
          <w:rFonts w:ascii="Georgia" w:hAnsi="Georgia"/>
          <w:sz w:val="22"/>
          <w:szCs w:val="22"/>
        </w:rPr>
      </w:pPr>
      <w:r w:rsidRPr="006C2D76">
        <w:rPr>
          <w:rFonts w:ascii="Georgia" w:eastAsia="Times New Roman" w:hAnsi="Georgia"/>
          <w:sz w:val="22"/>
          <w:szCs w:val="22"/>
        </w:rPr>
        <w:t xml:space="preserve">Northrup, T.F., Malone, P.S., Stotts, A.L., &amp; Follingstad, D. (2013).  Using Item Response </w:t>
      </w:r>
      <w:r>
        <w:rPr>
          <w:rFonts w:ascii="Georgia" w:eastAsia="Times New Roman" w:hAnsi="Georgia"/>
          <w:sz w:val="22"/>
          <w:szCs w:val="22"/>
        </w:rPr>
        <w:tab/>
      </w:r>
      <w:r w:rsidRPr="006C2D76">
        <w:rPr>
          <w:rFonts w:ascii="Georgia" w:eastAsia="Times New Roman" w:hAnsi="Georgia"/>
          <w:sz w:val="22"/>
          <w:szCs w:val="22"/>
        </w:rPr>
        <w:t xml:space="preserve">Theory to improve alcohol dependence screening for African American and White </w:t>
      </w:r>
      <w:r>
        <w:rPr>
          <w:rFonts w:ascii="Georgia" w:eastAsia="Times New Roman" w:hAnsi="Georgia"/>
          <w:sz w:val="22"/>
          <w:szCs w:val="22"/>
        </w:rPr>
        <w:tab/>
      </w:r>
      <w:r w:rsidRPr="006C2D76">
        <w:rPr>
          <w:rFonts w:ascii="Georgia" w:eastAsia="Times New Roman" w:hAnsi="Georgia"/>
          <w:sz w:val="22"/>
          <w:szCs w:val="22"/>
        </w:rPr>
        <w:t xml:space="preserve">male and female college students. </w:t>
      </w:r>
      <w:r w:rsidRPr="00F136E4">
        <w:rPr>
          <w:rFonts w:ascii="Georgia" w:eastAsia="Times New Roman" w:hAnsi="Georgia"/>
          <w:i/>
          <w:sz w:val="22"/>
          <w:szCs w:val="22"/>
        </w:rPr>
        <w:t>Addictive Disorders and Their Treatment, 12</w:t>
      </w:r>
      <w:r w:rsidRPr="006C2D76">
        <w:rPr>
          <w:rFonts w:ascii="Georgia" w:eastAsia="Times New Roman" w:hAnsi="Georgia"/>
          <w:sz w:val="22"/>
          <w:szCs w:val="22"/>
        </w:rPr>
        <w:t xml:space="preserve">(2), </w:t>
      </w:r>
      <w:r w:rsidR="00172119">
        <w:rPr>
          <w:rFonts w:ascii="Georgia" w:eastAsia="Times New Roman" w:hAnsi="Georgia"/>
          <w:sz w:val="22"/>
          <w:szCs w:val="22"/>
        </w:rPr>
        <w:tab/>
      </w:r>
      <w:r w:rsidRPr="006C2D76">
        <w:rPr>
          <w:rFonts w:ascii="Georgia" w:eastAsia="Times New Roman" w:hAnsi="Georgia"/>
          <w:sz w:val="22"/>
          <w:szCs w:val="22"/>
        </w:rPr>
        <w:t>99-109. doi: 10.1097/ADT.0b013e3182627431</w:t>
      </w:r>
      <w:r w:rsidR="00392B00">
        <w:rPr>
          <w:rFonts w:ascii="Georgia" w:hAnsi="Georgia"/>
          <w:sz w:val="22"/>
          <w:szCs w:val="22"/>
        </w:rPr>
        <w:tab/>
      </w:r>
    </w:p>
    <w:p w:rsidR="00D001FE" w:rsidRDefault="00D001FE" w:rsidP="00172119">
      <w:pPr>
        <w:pStyle w:val="NormalWeb"/>
        <w:rPr>
          <w:rFonts w:ascii="Georgia" w:hAnsi="Georgia"/>
          <w:sz w:val="22"/>
          <w:szCs w:val="22"/>
        </w:rPr>
      </w:pPr>
    </w:p>
    <w:p w:rsidR="00D001FE" w:rsidRPr="00D001FE" w:rsidRDefault="00D001FE" w:rsidP="00172119">
      <w:pPr>
        <w:pStyle w:val="NormalWeb"/>
        <w:rPr>
          <w:rFonts w:ascii="Georgia" w:hAnsi="Georgia"/>
          <w:sz w:val="22"/>
          <w:szCs w:val="22"/>
        </w:rPr>
      </w:pPr>
      <w:r w:rsidRPr="00D001FE">
        <w:rPr>
          <w:rFonts w:ascii="Georgia" w:hAnsi="Georgia"/>
          <w:sz w:val="22"/>
          <w:szCs w:val="22"/>
        </w:rPr>
        <w:t xml:space="preserve">Follingstad, D.R. </w:t>
      </w:r>
      <w:r w:rsidR="00901631">
        <w:rPr>
          <w:rFonts w:ascii="Georgia" w:hAnsi="Georgia"/>
          <w:sz w:val="22"/>
          <w:szCs w:val="22"/>
        </w:rPr>
        <w:t xml:space="preserve">&amp; Rogers, M.J.  </w:t>
      </w:r>
      <w:r w:rsidRPr="00D001FE">
        <w:rPr>
          <w:rFonts w:ascii="Georgia" w:hAnsi="Georgia"/>
          <w:sz w:val="22"/>
          <w:szCs w:val="22"/>
        </w:rPr>
        <w:t>(2013).  Validity concerns in the</w:t>
      </w:r>
      <w:r>
        <w:rPr>
          <w:rFonts w:ascii="Georgia" w:hAnsi="Georgia"/>
          <w:sz w:val="22"/>
          <w:szCs w:val="22"/>
        </w:rPr>
        <w:t xml:space="preserve"> measurement of </w:t>
      </w:r>
      <w:r w:rsidR="00901631">
        <w:rPr>
          <w:rFonts w:ascii="Georgia" w:hAnsi="Georgia"/>
          <w:sz w:val="22"/>
          <w:szCs w:val="22"/>
        </w:rPr>
        <w:tab/>
        <w:t xml:space="preserve">women's and </w:t>
      </w:r>
      <w:r w:rsidRPr="00D001FE">
        <w:rPr>
          <w:rFonts w:ascii="Georgia" w:hAnsi="Georgia"/>
          <w:sz w:val="22"/>
          <w:szCs w:val="22"/>
        </w:rPr>
        <w:t xml:space="preserve">men's report of intimate partner violence.  </w:t>
      </w:r>
      <w:r w:rsidRPr="00D001FE">
        <w:rPr>
          <w:rFonts w:ascii="Georgia" w:hAnsi="Georgia"/>
          <w:i/>
          <w:sz w:val="22"/>
          <w:szCs w:val="22"/>
        </w:rPr>
        <w:t xml:space="preserve">Sex Roles: A Journal of </w:t>
      </w:r>
      <w:r w:rsidR="00901631">
        <w:rPr>
          <w:rFonts w:ascii="Georgia" w:hAnsi="Georgia"/>
          <w:i/>
          <w:sz w:val="22"/>
          <w:szCs w:val="22"/>
        </w:rPr>
        <w:tab/>
      </w:r>
      <w:r w:rsidRPr="00D001FE">
        <w:rPr>
          <w:rFonts w:ascii="Georgia" w:hAnsi="Georgia"/>
          <w:i/>
          <w:sz w:val="22"/>
          <w:szCs w:val="22"/>
        </w:rPr>
        <w:t>Research</w:t>
      </w:r>
      <w:r w:rsidRPr="00D001FE">
        <w:rPr>
          <w:rFonts w:ascii="Georgia" w:hAnsi="Georgia"/>
          <w:sz w:val="22"/>
          <w:szCs w:val="22"/>
        </w:rPr>
        <w:t xml:space="preserve">, </w:t>
      </w:r>
      <w:r w:rsidRPr="00D001FE">
        <w:rPr>
          <w:rFonts w:ascii="Georgia" w:hAnsi="Georgia"/>
          <w:i/>
          <w:sz w:val="22"/>
          <w:szCs w:val="22"/>
        </w:rPr>
        <w:t>69</w:t>
      </w:r>
      <w:r w:rsidRPr="00D001FE">
        <w:rPr>
          <w:rFonts w:ascii="Georgia" w:hAnsi="Georgia"/>
          <w:sz w:val="22"/>
          <w:szCs w:val="22"/>
        </w:rPr>
        <w:t xml:space="preserve">(3), 149-167. Online </w:t>
      </w:r>
      <w:hyperlink r:id="rId6" w:history="1">
        <w:r w:rsidR="00901631" w:rsidRPr="000E5BEA">
          <w:rPr>
            <w:rStyle w:val="Hyperlink"/>
            <w:rFonts w:ascii="Georgia" w:hAnsi="Georgia"/>
            <w:sz w:val="22"/>
            <w:szCs w:val="22"/>
          </w:rPr>
          <w:t>http://dx.doi.org/10.1007/s11199-013-0264-5</w:t>
        </w:r>
      </w:hyperlink>
      <w:r w:rsidRPr="00D001FE">
        <w:rPr>
          <w:rFonts w:ascii="Georgia" w:hAnsi="Georgia"/>
          <w:sz w:val="22"/>
          <w:szCs w:val="22"/>
        </w:rPr>
        <w:t xml:space="preserve"> </w:t>
      </w:r>
    </w:p>
    <w:p w:rsidR="00D001FE" w:rsidRPr="00D001FE" w:rsidRDefault="00D001FE" w:rsidP="00172119">
      <w:pPr>
        <w:pStyle w:val="NormalWeb"/>
        <w:rPr>
          <w:rFonts w:ascii="Georgia" w:hAnsi="Georgia"/>
          <w:sz w:val="22"/>
          <w:szCs w:val="22"/>
        </w:rPr>
      </w:pPr>
    </w:p>
    <w:p w:rsidR="00EA71BF" w:rsidRDefault="00D001FE" w:rsidP="00172119">
      <w:pPr>
        <w:pStyle w:val="NormalWeb"/>
        <w:rPr>
          <w:rFonts w:ascii="Georgia" w:hAnsi="Georgia"/>
          <w:sz w:val="22"/>
          <w:szCs w:val="22"/>
        </w:rPr>
      </w:pPr>
      <w:r w:rsidRPr="00D001FE">
        <w:rPr>
          <w:rFonts w:ascii="Georgia" w:hAnsi="Georgia"/>
          <w:sz w:val="22"/>
          <w:szCs w:val="22"/>
        </w:rPr>
        <w:t>Follingstad, D.R</w:t>
      </w:r>
      <w:r>
        <w:rPr>
          <w:rFonts w:ascii="Georgia" w:hAnsi="Georgia"/>
          <w:sz w:val="22"/>
          <w:szCs w:val="22"/>
        </w:rPr>
        <w:t xml:space="preserve"> &amp; Ryan, K.M</w:t>
      </w:r>
      <w:r w:rsidR="00E84887">
        <w:rPr>
          <w:rFonts w:ascii="Georgia" w:hAnsi="Georgia"/>
          <w:sz w:val="22"/>
          <w:szCs w:val="22"/>
        </w:rPr>
        <w:t xml:space="preserve">. (2013).  Contemporary issues in the measurement of </w:t>
      </w:r>
      <w:r w:rsidR="00E84887">
        <w:rPr>
          <w:rFonts w:ascii="Georgia" w:hAnsi="Georgia"/>
          <w:sz w:val="22"/>
          <w:szCs w:val="22"/>
        </w:rPr>
        <w:tab/>
        <w:t>partner v</w:t>
      </w:r>
      <w:r w:rsidRPr="00D001FE">
        <w:rPr>
          <w:rFonts w:ascii="Georgia" w:hAnsi="Georgia"/>
          <w:sz w:val="22"/>
          <w:szCs w:val="22"/>
        </w:rPr>
        <w:t xml:space="preserve">iolence.  </w:t>
      </w:r>
      <w:r w:rsidRPr="00D001FE">
        <w:rPr>
          <w:rFonts w:ascii="Georgia" w:hAnsi="Georgia"/>
          <w:i/>
          <w:sz w:val="22"/>
          <w:szCs w:val="22"/>
        </w:rPr>
        <w:t>Sex Roles: A Journal of Research</w:t>
      </w:r>
      <w:r w:rsidRPr="00D001FE">
        <w:rPr>
          <w:rFonts w:ascii="Georgia" w:hAnsi="Georgia"/>
          <w:sz w:val="22"/>
          <w:szCs w:val="22"/>
        </w:rPr>
        <w:t xml:space="preserve">, </w:t>
      </w:r>
      <w:r w:rsidRPr="00D001FE">
        <w:rPr>
          <w:rFonts w:ascii="Georgia" w:hAnsi="Georgia"/>
          <w:i/>
          <w:sz w:val="22"/>
          <w:szCs w:val="22"/>
        </w:rPr>
        <w:t>69</w:t>
      </w:r>
      <w:r w:rsidRPr="00D001FE">
        <w:rPr>
          <w:rFonts w:ascii="Georgia" w:hAnsi="Georgia"/>
          <w:sz w:val="22"/>
          <w:szCs w:val="22"/>
        </w:rPr>
        <w:t>(3), 1</w:t>
      </w:r>
      <w:r>
        <w:rPr>
          <w:rFonts w:ascii="Georgia" w:hAnsi="Georgia"/>
          <w:sz w:val="22"/>
          <w:szCs w:val="22"/>
        </w:rPr>
        <w:t>15</w:t>
      </w:r>
      <w:r w:rsidRPr="00D001FE">
        <w:rPr>
          <w:rFonts w:ascii="Georgia" w:hAnsi="Georgia"/>
          <w:sz w:val="22"/>
          <w:szCs w:val="22"/>
        </w:rPr>
        <w:t>-1</w:t>
      </w:r>
      <w:r>
        <w:rPr>
          <w:rFonts w:ascii="Georgia" w:hAnsi="Georgia"/>
          <w:sz w:val="22"/>
          <w:szCs w:val="22"/>
        </w:rPr>
        <w:t>19</w:t>
      </w:r>
      <w:r w:rsidRPr="00D001FE">
        <w:rPr>
          <w:rFonts w:ascii="Georgia" w:hAnsi="Georgia"/>
          <w:sz w:val="22"/>
          <w:szCs w:val="22"/>
        </w:rPr>
        <w:t xml:space="preserve">. </w:t>
      </w:r>
      <w:r w:rsidR="00EA71BF" w:rsidRPr="00EA71BF">
        <w:rPr>
          <w:rFonts w:ascii="Georgia" w:hAnsi="Georgia"/>
          <w:sz w:val="22"/>
          <w:szCs w:val="22"/>
        </w:rPr>
        <w:t xml:space="preserve">Online at </w:t>
      </w:r>
      <w:r w:rsidR="00EA71BF">
        <w:rPr>
          <w:rFonts w:ascii="Georgia" w:hAnsi="Georgia"/>
          <w:sz w:val="22"/>
          <w:szCs w:val="22"/>
        </w:rPr>
        <w:tab/>
      </w:r>
      <w:r w:rsidR="00EA71BF">
        <w:rPr>
          <w:rFonts w:ascii="Georgia" w:hAnsi="Georgia"/>
          <w:sz w:val="22"/>
          <w:szCs w:val="22"/>
        </w:rPr>
        <w:tab/>
      </w:r>
      <w:hyperlink r:id="rId7" w:history="1">
        <w:r w:rsidR="00EA71BF" w:rsidRPr="00F54891">
          <w:rPr>
            <w:rStyle w:val="Hyperlink"/>
            <w:rFonts w:ascii="Georgia" w:hAnsi="Georgia"/>
            <w:sz w:val="22"/>
            <w:szCs w:val="22"/>
          </w:rPr>
          <w:t>http://dx.doi.org/10.1007/s11199-013-0298-8</w:t>
        </w:r>
      </w:hyperlink>
      <w:r w:rsidR="00EA71BF">
        <w:rPr>
          <w:rFonts w:ascii="Georgia" w:hAnsi="Georgia"/>
          <w:sz w:val="22"/>
          <w:szCs w:val="22"/>
        </w:rPr>
        <w:t xml:space="preserve"> </w:t>
      </w:r>
    </w:p>
    <w:p w:rsidR="000E56A3" w:rsidRDefault="000E56A3" w:rsidP="00172119">
      <w:pPr>
        <w:pStyle w:val="NormalWeb"/>
        <w:rPr>
          <w:rFonts w:ascii="Georgia" w:hAnsi="Georgia"/>
          <w:sz w:val="22"/>
          <w:szCs w:val="22"/>
        </w:rPr>
      </w:pPr>
    </w:p>
    <w:p w:rsidR="000E56A3" w:rsidRPr="00EA71BF" w:rsidRDefault="000E56A3" w:rsidP="00172119">
      <w:pPr>
        <w:pStyle w:val="NormalWeb"/>
        <w:rPr>
          <w:rFonts w:ascii="Georgia" w:hAnsi="Georgia"/>
          <w:sz w:val="22"/>
          <w:szCs w:val="22"/>
        </w:rPr>
      </w:pPr>
      <w:r w:rsidRPr="000E56A3">
        <w:rPr>
          <w:rFonts w:ascii="Georgia" w:hAnsi="Georgia"/>
          <w:sz w:val="22"/>
          <w:szCs w:val="22"/>
        </w:rPr>
        <w:t>Follin</w:t>
      </w:r>
      <w:r w:rsidR="007F7AC5">
        <w:rPr>
          <w:rFonts w:ascii="Georgia" w:hAnsi="Georgia"/>
          <w:sz w:val="22"/>
          <w:szCs w:val="22"/>
        </w:rPr>
        <w:t>gstad, D.R., &amp; Rogers, M.J.  (2014</w:t>
      </w:r>
      <w:r w:rsidRPr="000E56A3">
        <w:rPr>
          <w:rFonts w:ascii="Georgia" w:hAnsi="Georgia"/>
          <w:sz w:val="22"/>
          <w:szCs w:val="22"/>
        </w:rPr>
        <w:t>).  The natu</w:t>
      </w:r>
      <w:r>
        <w:rPr>
          <w:rFonts w:ascii="Georgia" w:hAnsi="Georgia"/>
          <w:sz w:val="22"/>
          <w:szCs w:val="22"/>
        </w:rPr>
        <w:t xml:space="preserve">re and prevalence of partner </w:t>
      </w:r>
      <w:r>
        <w:rPr>
          <w:rFonts w:ascii="Georgia" w:hAnsi="Georgia"/>
          <w:sz w:val="22"/>
          <w:szCs w:val="22"/>
        </w:rPr>
        <w:tab/>
      </w:r>
      <w:r>
        <w:rPr>
          <w:rFonts w:ascii="Georgia" w:hAnsi="Georgia"/>
          <w:sz w:val="22"/>
          <w:szCs w:val="22"/>
        </w:rPr>
        <w:tab/>
      </w:r>
      <w:r w:rsidRPr="000E56A3">
        <w:rPr>
          <w:rFonts w:ascii="Georgia" w:hAnsi="Georgia"/>
          <w:sz w:val="22"/>
          <w:szCs w:val="22"/>
        </w:rPr>
        <w:t xml:space="preserve">psychological abuse in a national sample of adults.  </w:t>
      </w:r>
      <w:r w:rsidRPr="00461BEA">
        <w:rPr>
          <w:rFonts w:ascii="Georgia" w:hAnsi="Georgia"/>
          <w:i/>
          <w:sz w:val="22"/>
          <w:szCs w:val="22"/>
        </w:rPr>
        <w:t>Violence and Victims</w:t>
      </w:r>
      <w:r w:rsidR="00461BEA">
        <w:rPr>
          <w:rFonts w:ascii="Georgia" w:hAnsi="Georgia"/>
          <w:sz w:val="22"/>
          <w:szCs w:val="22"/>
        </w:rPr>
        <w:t xml:space="preserve">, </w:t>
      </w:r>
      <w:r w:rsidR="00461BEA">
        <w:rPr>
          <w:rFonts w:ascii="Georgia" w:hAnsi="Georgia"/>
          <w:i/>
          <w:sz w:val="22"/>
          <w:szCs w:val="22"/>
        </w:rPr>
        <w:t>29</w:t>
      </w:r>
      <w:r w:rsidR="00461BEA">
        <w:rPr>
          <w:rFonts w:ascii="Georgia" w:hAnsi="Georgia"/>
          <w:sz w:val="22"/>
          <w:szCs w:val="22"/>
        </w:rPr>
        <w:t>(1)</w:t>
      </w:r>
      <w:r w:rsidR="00F136E4">
        <w:rPr>
          <w:rFonts w:ascii="Georgia" w:hAnsi="Georgia"/>
          <w:sz w:val="22"/>
          <w:szCs w:val="22"/>
        </w:rPr>
        <w:t xml:space="preserve">, </w:t>
      </w:r>
      <w:r w:rsidR="007F7AC5">
        <w:rPr>
          <w:rFonts w:ascii="Georgia" w:hAnsi="Georgia"/>
          <w:sz w:val="22"/>
          <w:szCs w:val="22"/>
        </w:rPr>
        <w:t>3-23</w:t>
      </w:r>
      <w:r w:rsidRPr="000E56A3">
        <w:rPr>
          <w:rFonts w:ascii="Georgia" w:hAnsi="Georgia"/>
          <w:sz w:val="22"/>
          <w:szCs w:val="22"/>
        </w:rPr>
        <w:t>.</w:t>
      </w:r>
      <w:r w:rsidR="00214FAD">
        <w:rPr>
          <w:rFonts w:ascii="Georgia" w:hAnsi="Georgia"/>
          <w:sz w:val="22"/>
          <w:szCs w:val="22"/>
        </w:rPr>
        <w:t xml:space="preserve"> </w:t>
      </w:r>
      <w:r w:rsidR="007F7AC5">
        <w:rPr>
          <w:rFonts w:ascii="Georgia" w:hAnsi="Georgia"/>
          <w:sz w:val="22"/>
          <w:szCs w:val="22"/>
        </w:rPr>
        <w:t xml:space="preserve"> </w:t>
      </w:r>
      <w:r w:rsidR="00172119">
        <w:rPr>
          <w:rFonts w:ascii="Georgia" w:hAnsi="Georgia"/>
          <w:sz w:val="22"/>
          <w:szCs w:val="22"/>
        </w:rPr>
        <w:tab/>
      </w:r>
      <w:r w:rsidR="007F7AC5">
        <w:rPr>
          <w:rFonts w:ascii="Georgia" w:hAnsi="Georgia"/>
          <w:sz w:val="22"/>
          <w:szCs w:val="22"/>
        </w:rPr>
        <w:t xml:space="preserve">doi: </w:t>
      </w:r>
      <w:r w:rsidR="007F7AC5" w:rsidRPr="007F7AC5">
        <w:rPr>
          <w:rFonts w:ascii="Georgia" w:hAnsi="Georgia"/>
          <w:sz w:val="22"/>
          <w:szCs w:val="22"/>
        </w:rPr>
        <w:t>10.1891/0886-6708.09-160</w:t>
      </w:r>
    </w:p>
    <w:p w:rsidR="00EA71BF" w:rsidRPr="00EA71BF" w:rsidRDefault="00EA71BF" w:rsidP="00172119">
      <w:pPr>
        <w:pStyle w:val="NormalWeb"/>
        <w:rPr>
          <w:rFonts w:ascii="Georgia" w:hAnsi="Georgia"/>
          <w:sz w:val="22"/>
          <w:szCs w:val="22"/>
        </w:rPr>
      </w:pPr>
    </w:p>
    <w:p w:rsidR="00807F00" w:rsidRDefault="00807F00" w:rsidP="00172119">
      <w:pPr>
        <w:pStyle w:val="NormalWeb"/>
        <w:rPr>
          <w:rFonts w:ascii="Georgia" w:hAnsi="Georgia"/>
          <w:sz w:val="22"/>
          <w:szCs w:val="22"/>
        </w:rPr>
      </w:pPr>
      <w:r>
        <w:rPr>
          <w:rFonts w:ascii="Georgia" w:hAnsi="Georgia"/>
          <w:sz w:val="22"/>
          <w:szCs w:val="22"/>
        </w:rPr>
        <w:t>Rogers, M.J., &amp; Fol</w:t>
      </w:r>
      <w:r w:rsidR="00392B00">
        <w:rPr>
          <w:rFonts w:ascii="Georgia" w:hAnsi="Georgia"/>
          <w:sz w:val="22"/>
          <w:szCs w:val="22"/>
        </w:rPr>
        <w:t>lingstad, D.R.  (</w:t>
      </w:r>
      <w:r w:rsidR="0038294F">
        <w:rPr>
          <w:rFonts w:ascii="Georgia" w:hAnsi="Georgia"/>
          <w:sz w:val="22"/>
          <w:szCs w:val="22"/>
        </w:rPr>
        <w:t>2014</w:t>
      </w:r>
      <w:r w:rsidR="00392B00">
        <w:rPr>
          <w:rFonts w:ascii="Georgia" w:hAnsi="Georgia"/>
          <w:sz w:val="22"/>
          <w:szCs w:val="22"/>
        </w:rPr>
        <w:t xml:space="preserve">).  Women’s exposure to psychological </w:t>
      </w:r>
      <w:r w:rsidR="00392B00">
        <w:rPr>
          <w:rFonts w:ascii="Georgia" w:hAnsi="Georgia"/>
          <w:sz w:val="22"/>
          <w:szCs w:val="22"/>
        </w:rPr>
        <w:tab/>
      </w:r>
      <w:r w:rsidR="00392B00">
        <w:rPr>
          <w:rFonts w:ascii="Georgia" w:hAnsi="Georgia"/>
          <w:sz w:val="22"/>
          <w:szCs w:val="22"/>
        </w:rPr>
        <w:tab/>
      </w:r>
      <w:r w:rsidR="00392B00" w:rsidRPr="008562E5">
        <w:rPr>
          <w:rFonts w:ascii="Georgia" w:eastAsia="Times New Roman" w:hAnsi="Georgia"/>
          <w:sz w:val="22"/>
          <w:szCs w:val="22"/>
        </w:rPr>
        <w:tab/>
      </w:r>
      <w:r w:rsidR="00D97154" w:rsidRPr="008562E5">
        <w:rPr>
          <w:rFonts w:ascii="Georgia" w:eastAsia="Times New Roman" w:hAnsi="Georgia"/>
          <w:sz w:val="22"/>
          <w:szCs w:val="22"/>
        </w:rPr>
        <w:tab/>
      </w:r>
      <w:r w:rsidR="00392B00" w:rsidRPr="008562E5">
        <w:rPr>
          <w:rFonts w:ascii="Georgia" w:eastAsia="Times New Roman" w:hAnsi="Georgia"/>
          <w:sz w:val="22"/>
          <w:szCs w:val="22"/>
        </w:rPr>
        <w:t>a</w:t>
      </w:r>
      <w:r w:rsidR="004274DF" w:rsidRPr="008562E5">
        <w:rPr>
          <w:rFonts w:ascii="Georgia" w:eastAsia="Times New Roman" w:hAnsi="Georgia"/>
          <w:sz w:val="22"/>
          <w:szCs w:val="22"/>
        </w:rPr>
        <w:t xml:space="preserve">buse:  </w:t>
      </w:r>
      <w:r w:rsidR="00392B00" w:rsidRPr="008562E5">
        <w:rPr>
          <w:rFonts w:ascii="Georgia" w:eastAsia="Times New Roman" w:hAnsi="Georgia"/>
          <w:sz w:val="22"/>
          <w:szCs w:val="22"/>
        </w:rPr>
        <w:t>Does that experience predict mental health o</w:t>
      </w:r>
      <w:r w:rsidR="004274DF" w:rsidRPr="008562E5">
        <w:rPr>
          <w:rFonts w:ascii="Georgia" w:eastAsia="Times New Roman" w:hAnsi="Georgia"/>
          <w:sz w:val="22"/>
          <w:szCs w:val="22"/>
        </w:rPr>
        <w:t>utcomes?</w:t>
      </w:r>
      <w:r w:rsidR="00392B00" w:rsidRPr="008562E5">
        <w:rPr>
          <w:rFonts w:ascii="Georgia" w:eastAsia="Times New Roman" w:hAnsi="Georgia"/>
          <w:sz w:val="22"/>
          <w:szCs w:val="22"/>
        </w:rPr>
        <w:t xml:space="preserve">  </w:t>
      </w:r>
      <w:r w:rsidRPr="00F136E4">
        <w:rPr>
          <w:rFonts w:ascii="Georgia" w:eastAsia="Times New Roman" w:hAnsi="Georgia"/>
          <w:i/>
          <w:sz w:val="22"/>
          <w:szCs w:val="22"/>
        </w:rPr>
        <w:t>Journal of</w:t>
      </w:r>
      <w:r w:rsidRPr="008562E5">
        <w:rPr>
          <w:rFonts w:ascii="Georgia" w:eastAsia="Times New Roman" w:hAnsi="Georgia"/>
          <w:sz w:val="22"/>
          <w:szCs w:val="22"/>
        </w:rPr>
        <w:t xml:space="preserve"> </w:t>
      </w:r>
      <w:r w:rsidR="008C76BD" w:rsidRPr="008562E5">
        <w:rPr>
          <w:rFonts w:ascii="Georgia" w:eastAsia="Times New Roman" w:hAnsi="Georgia"/>
          <w:sz w:val="22"/>
          <w:szCs w:val="22"/>
        </w:rPr>
        <w:tab/>
      </w:r>
      <w:r w:rsidR="008C76BD" w:rsidRPr="008562E5">
        <w:rPr>
          <w:rFonts w:ascii="Georgia" w:eastAsia="Times New Roman" w:hAnsi="Georgia"/>
          <w:sz w:val="22"/>
          <w:szCs w:val="22"/>
        </w:rPr>
        <w:tab/>
      </w:r>
      <w:r w:rsidR="008C76BD">
        <w:rPr>
          <w:rFonts w:ascii="Georgia" w:hAnsi="Georgia"/>
          <w:i/>
          <w:sz w:val="22"/>
          <w:szCs w:val="22"/>
        </w:rPr>
        <w:tab/>
      </w:r>
      <w:r w:rsidR="00D97154">
        <w:rPr>
          <w:rFonts w:ascii="Georgia" w:hAnsi="Georgia"/>
          <w:i/>
          <w:sz w:val="22"/>
          <w:szCs w:val="22"/>
        </w:rPr>
        <w:tab/>
      </w:r>
      <w:r w:rsidR="008C76BD">
        <w:rPr>
          <w:rFonts w:ascii="Georgia" w:hAnsi="Georgia"/>
          <w:i/>
          <w:sz w:val="22"/>
          <w:szCs w:val="22"/>
        </w:rPr>
        <w:t>F</w:t>
      </w:r>
      <w:r w:rsidRPr="00065FA6">
        <w:rPr>
          <w:rFonts w:ascii="Georgia" w:hAnsi="Georgia"/>
          <w:i/>
          <w:sz w:val="22"/>
          <w:szCs w:val="22"/>
        </w:rPr>
        <w:t>amily Violence</w:t>
      </w:r>
      <w:r w:rsidR="0038294F">
        <w:rPr>
          <w:rFonts w:ascii="Georgia" w:hAnsi="Georgia"/>
          <w:sz w:val="22"/>
          <w:szCs w:val="22"/>
        </w:rPr>
        <w:t xml:space="preserve">, </w:t>
      </w:r>
      <w:r w:rsidR="0038294F">
        <w:rPr>
          <w:rFonts w:ascii="Georgia" w:hAnsi="Georgia"/>
          <w:i/>
          <w:sz w:val="22"/>
          <w:szCs w:val="22"/>
        </w:rPr>
        <w:t>29</w:t>
      </w:r>
      <w:r w:rsidR="0038294F">
        <w:rPr>
          <w:rFonts w:ascii="Georgia" w:hAnsi="Georgia"/>
          <w:sz w:val="22"/>
          <w:szCs w:val="22"/>
        </w:rPr>
        <w:t>(6)</w:t>
      </w:r>
      <w:r w:rsidR="009D2D94">
        <w:rPr>
          <w:rFonts w:ascii="Georgia" w:hAnsi="Georgia"/>
          <w:sz w:val="22"/>
          <w:szCs w:val="22"/>
        </w:rPr>
        <w:t>, 595-611</w:t>
      </w:r>
      <w:r>
        <w:rPr>
          <w:rFonts w:ascii="Georgia" w:hAnsi="Georgia"/>
          <w:sz w:val="22"/>
          <w:szCs w:val="22"/>
        </w:rPr>
        <w:t>.</w:t>
      </w:r>
      <w:r w:rsidR="00F32518">
        <w:rPr>
          <w:rFonts w:ascii="Georgia" w:hAnsi="Georgia"/>
          <w:sz w:val="22"/>
          <w:szCs w:val="22"/>
        </w:rPr>
        <w:t xml:space="preserve">  doi: </w:t>
      </w:r>
      <w:r w:rsidR="00F32518" w:rsidRPr="00F32518">
        <w:rPr>
          <w:rFonts w:ascii="Georgia" w:hAnsi="Georgia"/>
          <w:sz w:val="22"/>
          <w:szCs w:val="22"/>
        </w:rPr>
        <w:t>10.1007/s10896-014-9621-6</w:t>
      </w:r>
    </w:p>
    <w:p w:rsidR="007B605C" w:rsidRDefault="007B605C" w:rsidP="00172119">
      <w:pPr>
        <w:pStyle w:val="NormalWeb"/>
        <w:rPr>
          <w:rFonts w:ascii="Georgia" w:hAnsi="Georgia"/>
          <w:sz w:val="22"/>
          <w:szCs w:val="22"/>
        </w:rPr>
      </w:pPr>
    </w:p>
    <w:p w:rsidR="007B605C" w:rsidRDefault="007B605C" w:rsidP="00172119">
      <w:pPr>
        <w:widowControl w:val="0"/>
        <w:contextualSpacing/>
        <w:rPr>
          <w:rFonts w:ascii="Georgia" w:hAnsi="Georgia"/>
          <w:sz w:val="22"/>
          <w:szCs w:val="22"/>
        </w:rPr>
      </w:pPr>
      <w:r w:rsidRPr="000973A7">
        <w:rPr>
          <w:rFonts w:ascii="Georgia" w:hAnsi="Georgia"/>
          <w:sz w:val="22"/>
          <w:szCs w:val="22"/>
        </w:rPr>
        <w:t>Fol</w:t>
      </w:r>
      <w:r>
        <w:rPr>
          <w:rFonts w:ascii="Georgia" w:hAnsi="Georgia"/>
          <w:sz w:val="22"/>
          <w:szCs w:val="22"/>
        </w:rPr>
        <w:t>lingstad, D.R., &amp; Bush, H.M.  (2014</w:t>
      </w:r>
      <w:r w:rsidRPr="000973A7">
        <w:rPr>
          <w:rFonts w:ascii="Georgia" w:hAnsi="Georgia"/>
          <w:sz w:val="22"/>
          <w:szCs w:val="22"/>
        </w:rPr>
        <w:t xml:space="preserve">). </w:t>
      </w:r>
      <w:r>
        <w:rPr>
          <w:rFonts w:ascii="Georgia" w:hAnsi="Georgia"/>
          <w:sz w:val="22"/>
          <w:szCs w:val="22"/>
        </w:rPr>
        <w:t xml:space="preserve"> </w:t>
      </w:r>
      <w:r w:rsidRPr="000973A7">
        <w:rPr>
          <w:rFonts w:ascii="Georgia" w:hAnsi="Georgia"/>
          <w:sz w:val="22"/>
          <w:szCs w:val="22"/>
        </w:rPr>
        <w:t xml:space="preserve"> Measurement of </w:t>
      </w:r>
      <w:r>
        <w:rPr>
          <w:rFonts w:ascii="Georgia" w:hAnsi="Georgia"/>
          <w:sz w:val="22"/>
          <w:szCs w:val="22"/>
        </w:rPr>
        <w:t>i</w:t>
      </w:r>
      <w:r w:rsidRPr="000973A7">
        <w:rPr>
          <w:rFonts w:ascii="Georgia" w:hAnsi="Georgia"/>
          <w:sz w:val="22"/>
          <w:szCs w:val="22"/>
        </w:rPr>
        <w:t xml:space="preserve">ntimate </w:t>
      </w:r>
      <w:r>
        <w:rPr>
          <w:rFonts w:ascii="Georgia" w:hAnsi="Georgia"/>
          <w:sz w:val="22"/>
          <w:szCs w:val="22"/>
        </w:rPr>
        <w:t>p</w:t>
      </w:r>
      <w:r w:rsidRPr="000973A7">
        <w:rPr>
          <w:rFonts w:ascii="Georgia" w:hAnsi="Georgia"/>
          <w:sz w:val="22"/>
          <w:szCs w:val="22"/>
        </w:rPr>
        <w:t xml:space="preserve">artner </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lastRenderedPageBreak/>
        <w:tab/>
        <w:t>v</w:t>
      </w:r>
      <w:r w:rsidRPr="000973A7">
        <w:rPr>
          <w:rFonts w:ascii="Georgia" w:hAnsi="Georgia"/>
          <w:sz w:val="22"/>
          <w:szCs w:val="22"/>
        </w:rPr>
        <w:t xml:space="preserve">iolence:  A </w:t>
      </w:r>
      <w:r>
        <w:rPr>
          <w:rFonts w:ascii="Georgia" w:hAnsi="Georgia"/>
          <w:sz w:val="22"/>
          <w:szCs w:val="22"/>
        </w:rPr>
        <w:t>m</w:t>
      </w:r>
      <w:r w:rsidRPr="000973A7">
        <w:rPr>
          <w:rFonts w:ascii="Georgia" w:hAnsi="Georgia"/>
          <w:sz w:val="22"/>
          <w:szCs w:val="22"/>
        </w:rPr>
        <w:t xml:space="preserve">odel for </w:t>
      </w:r>
      <w:r>
        <w:rPr>
          <w:rFonts w:ascii="Georgia" w:hAnsi="Georgia"/>
          <w:sz w:val="22"/>
          <w:szCs w:val="22"/>
        </w:rPr>
        <w:t>d</w:t>
      </w:r>
      <w:r w:rsidRPr="000973A7">
        <w:rPr>
          <w:rFonts w:ascii="Georgia" w:hAnsi="Georgia"/>
          <w:sz w:val="22"/>
          <w:szCs w:val="22"/>
        </w:rPr>
        <w:t xml:space="preserve">eveloping the </w:t>
      </w:r>
      <w:r>
        <w:rPr>
          <w:rFonts w:ascii="Georgia" w:hAnsi="Georgia"/>
          <w:sz w:val="22"/>
          <w:szCs w:val="22"/>
        </w:rPr>
        <w:t>g</w:t>
      </w:r>
      <w:r w:rsidRPr="000973A7">
        <w:rPr>
          <w:rFonts w:ascii="Georgia" w:hAnsi="Georgia"/>
          <w:sz w:val="22"/>
          <w:szCs w:val="22"/>
        </w:rPr>
        <w:t xml:space="preserve">old </w:t>
      </w:r>
      <w:r>
        <w:rPr>
          <w:rFonts w:ascii="Georgia" w:hAnsi="Georgia"/>
          <w:sz w:val="22"/>
          <w:szCs w:val="22"/>
        </w:rPr>
        <w:t>s</w:t>
      </w:r>
      <w:r w:rsidRPr="000973A7">
        <w:rPr>
          <w:rFonts w:ascii="Georgia" w:hAnsi="Georgia"/>
          <w:sz w:val="22"/>
          <w:szCs w:val="22"/>
        </w:rPr>
        <w:t xml:space="preserve">tandard.  </w:t>
      </w:r>
      <w:r w:rsidRPr="000973A7">
        <w:rPr>
          <w:rFonts w:ascii="Georgia" w:hAnsi="Georgia"/>
          <w:i/>
          <w:sz w:val="22"/>
          <w:szCs w:val="22"/>
        </w:rPr>
        <w:t>Psychology of Violence</w:t>
      </w:r>
      <w:r>
        <w:rPr>
          <w:rFonts w:ascii="Georgia" w:hAnsi="Georgia"/>
          <w:sz w:val="22"/>
          <w:szCs w:val="22"/>
        </w:rPr>
        <w:t xml:space="preserve">, </w:t>
      </w:r>
      <w:r>
        <w:rPr>
          <w:rFonts w:ascii="Georgia" w:hAnsi="Georgia"/>
          <w:sz w:val="22"/>
          <w:szCs w:val="22"/>
        </w:rPr>
        <w:tab/>
      </w:r>
      <w:r>
        <w:rPr>
          <w:rFonts w:ascii="Georgia" w:hAnsi="Georgia"/>
          <w:sz w:val="22"/>
          <w:szCs w:val="22"/>
        </w:rPr>
        <w:tab/>
      </w:r>
      <w:r>
        <w:rPr>
          <w:rFonts w:ascii="Georgia" w:hAnsi="Georgia"/>
          <w:sz w:val="22"/>
          <w:szCs w:val="22"/>
        </w:rPr>
        <w:tab/>
      </w:r>
      <w:r w:rsidRPr="0052443B">
        <w:rPr>
          <w:rFonts w:ascii="Georgia" w:hAnsi="Georgia"/>
          <w:i/>
          <w:sz w:val="22"/>
          <w:szCs w:val="22"/>
        </w:rPr>
        <w:t>4</w:t>
      </w:r>
      <w:r>
        <w:rPr>
          <w:rFonts w:ascii="Georgia" w:hAnsi="Georgia"/>
          <w:sz w:val="22"/>
          <w:szCs w:val="22"/>
        </w:rPr>
        <w:t>(4), 363-490</w:t>
      </w:r>
      <w:r w:rsidRPr="000973A7">
        <w:rPr>
          <w:rFonts w:ascii="Georgia" w:hAnsi="Georgia"/>
          <w:i/>
          <w:sz w:val="22"/>
          <w:szCs w:val="22"/>
        </w:rPr>
        <w:t>.</w:t>
      </w:r>
      <w:r>
        <w:rPr>
          <w:rFonts w:ascii="Georgia" w:hAnsi="Georgia"/>
          <w:sz w:val="22"/>
          <w:szCs w:val="22"/>
        </w:rPr>
        <w:t xml:space="preserve">  doi:  org/10.1037/a0037515</w:t>
      </w:r>
    </w:p>
    <w:p w:rsidR="007B605C" w:rsidRDefault="007B605C" w:rsidP="00172119">
      <w:pPr>
        <w:pStyle w:val="NormalWeb"/>
        <w:rPr>
          <w:rFonts w:ascii="Georgia" w:hAnsi="Georgia"/>
          <w:sz w:val="22"/>
          <w:szCs w:val="22"/>
        </w:rPr>
      </w:pPr>
    </w:p>
    <w:p w:rsidR="003F7114" w:rsidRDefault="003F7114" w:rsidP="00172119">
      <w:pPr>
        <w:widowControl w:val="0"/>
        <w:contextualSpacing/>
        <w:rPr>
          <w:rFonts w:ascii="Georgia" w:hAnsi="Georgia"/>
          <w:sz w:val="22"/>
          <w:szCs w:val="22"/>
        </w:rPr>
      </w:pPr>
      <w:r w:rsidRPr="003F7114">
        <w:rPr>
          <w:rFonts w:ascii="Georgia" w:hAnsi="Georgia"/>
          <w:sz w:val="22"/>
          <w:szCs w:val="22"/>
        </w:rPr>
        <w:t xml:space="preserve">Follingstad, D.R., Coker, A.L., Lee, E., Williams, C., Bush, H.B., &amp; Mendiondo, M.M.  </w:t>
      </w:r>
      <w:r>
        <w:rPr>
          <w:rFonts w:ascii="Georgia" w:hAnsi="Georgia"/>
          <w:sz w:val="22"/>
          <w:szCs w:val="22"/>
        </w:rPr>
        <w:tab/>
      </w:r>
      <w:r>
        <w:rPr>
          <w:rFonts w:ascii="Georgia" w:hAnsi="Georgia"/>
          <w:sz w:val="22"/>
          <w:szCs w:val="22"/>
        </w:rPr>
        <w:tab/>
      </w:r>
      <w:r>
        <w:rPr>
          <w:rFonts w:ascii="Georgia" w:hAnsi="Georgia"/>
          <w:sz w:val="22"/>
          <w:szCs w:val="22"/>
        </w:rPr>
        <w:tab/>
        <w:t>(</w:t>
      </w:r>
      <w:r w:rsidR="0081003A">
        <w:rPr>
          <w:rFonts w:ascii="Georgia" w:hAnsi="Georgia"/>
          <w:sz w:val="22"/>
          <w:szCs w:val="22"/>
        </w:rPr>
        <w:t>2015</w:t>
      </w:r>
      <w:r>
        <w:rPr>
          <w:rFonts w:ascii="Georgia" w:hAnsi="Georgia"/>
          <w:sz w:val="22"/>
          <w:szCs w:val="22"/>
        </w:rPr>
        <w:t>).  Validity and psychometric p</w:t>
      </w:r>
      <w:r w:rsidRPr="003F7114">
        <w:rPr>
          <w:rFonts w:ascii="Georgia" w:hAnsi="Georgia"/>
          <w:sz w:val="22"/>
          <w:szCs w:val="22"/>
        </w:rPr>
        <w:t xml:space="preserve">roperties of the Measure of </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sidR="0081003A">
        <w:rPr>
          <w:rFonts w:ascii="Georgia" w:hAnsi="Georgia"/>
          <w:sz w:val="22"/>
          <w:szCs w:val="22"/>
        </w:rPr>
        <w:tab/>
      </w:r>
      <w:r w:rsidRPr="003F7114">
        <w:rPr>
          <w:rFonts w:ascii="Georgia" w:hAnsi="Georgia"/>
          <w:sz w:val="22"/>
          <w:szCs w:val="22"/>
        </w:rPr>
        <w:t>Psychol</w:t>
      </w:r>
      <w:r>
        <w:rPr>
          <w:rFonts w:ascii="Georgia" w:hAnsi="Georgia"/>
          <w:sz w:val="22"/>
          <w:szCs w:val="22"/>
        </w:rPr>
        <w:t>ogically Abusive Behaviors for young women and women in d</w:t>
      </w:r>
      <w:r w:rsidRPr="003F7114">
        <w:rPr>
          <w:rFonts w:ascii="Georgia" w:hAnsi="Georgia"/>
          <w:sz w:val="22"/>
          <w:szCs w:val="22"/>
        </w:rPr>
        <w:t xml:space="preserve">istressed </w:t>
      </w:r>
      <w:r>
        <w:rPr>
          <w:rFonts w:ascii="Georgia" w:hAnsi="Georgia"/>
          <w:sz w:val="22"/>
          <w:szCs w:val="22"/>
        </w:rPr>
        <w:tab/>
      </w:r>
      <w:r>
        <w:rPr>
          <w:rFonts w:ascii="Georgia" w:hAnsi="Georgia"/>
          <w:sz w:val="22"/>
          <w:szCs w:val="22"/>
        </w:rPr>
        <w:tab/>
      </w:r>
      <w:r>
        <w:rPr>
          <w:rFonts w:ascii="Georgia" w:hAnsi="Georgia"/>
          <w:sz w:val="22"/>
          <w:szCs w:val="22"/>
        </w:rPr>
        <w:tab/>
        <w:t>r</w:t>
      </w:r>
      <w:r w:rsidRPr="003F7114">
        <w:rPr>
          <w:rFonts w:ascii="Georgia" w:hAnsi="Georgia"/>
          <w:sz w:val="22"/>
          <w:szCs w:val="22"/>
        </w:rPr>
        <w:t xml:space="preserve">elationships.  </w:t>
      </w:r>
      <w:r w:rsidRPr="003F7114">
        <w:rPr>
          <w:rFonts w:ascii="Georgia" w:hAnsi="Georgia"/>
          <w:i/>
          <w:iCs/>
          <w:sz w:val="22"/>
          <w:szCs w:val="22"/>
        </w:rPr>
        <w:t>Violence Against Women</w:t>
      </w:r>
      <w:r w:rsidR="0081003A">
        <w:rPr>
          <w:rFonts w:ascii="Georgia" w:hAnsi="Georgia"/>
          <w:iCs/>
          <w:sz w:val="22"/>
          <w:szCs w:val="22"/>
        </w:rPr>
        <w:t>, 1-22</w:t>
      </w:r>
      <w:r w:rsidRPr="003F7114">
        <w:rPr>
          <w:rFonts w:ascii="Georgia" w:hAnsi="Georgia"/>
          <w:sz w:val="22"/>
          <w:szCs w:val="22"/>
        </w:rPr>
        <w:t>.</w:t>
      </w:r>
      <w:r w:rsidR="0081003A">
        <w:rPr>
          <w:rFonts w:ascii="Georgia" w:hAnsi="Georgia"/>
          <w:sz w:val="22"/>
          <w:szCs w:val="22"/>
        </w:rPr>
        <w:t xml:space="preserve">  doi:  10.1177/1077801215584070</w:t>
      </w:r>
    </w:p>
    <w:p w:rsidR="000973A7" w:rsidRDefault="000973A7" w:rsidP="00172119">
      <w:pPr>
        <w:widowControl w:val="0"/>
        <w:contextualSpacing/>
        <w:rPr>
          <w:rFonts w:ascii="Georgia" w:hAnsi="Georgia"/>
          <w:sz w:val="22"/>
          <w:szCs w:val="22"/>
        </w:rPr>
      </w:pPr>
    </w:p>
    <w:p w:rsidR="00355389" w:rsidRPr="00355389" w:rsidRDefault="00355389" w:rsidP="00172119">
      <w:pPr>
        <w:widowControl w:val="0"/>
        <w:contextualSpacing/>
        <w:rPr>
          <w:rFonts w:ascii="Georgia" w:hAnsi="Georgia"/>
          <w:sz w:val="22"/>
          <w:szCs w:val="22"/>
        </w:rPr>
      </w:pPr>
      <w:r w:rsidRPr="00355389">
        <w:rPr>
          <w:rFonts w:ascii="Georgia" w:hAnsi="Georgia"/>
          <w:sz w:val="22"/>
          <w:szCs w:val="22"/>
        </w:rPr>
        <w:t>Renzetti, C.M., &amp; Follingstad, D.R.  (</w:t>
      </w:r>
      <w:r w:rsidR="006D0D5B">
        <w:rPr>
          <w:rFonts w:ascii="Georgia" w:hAnsi="Georgia"/>
          <w:sz w:val="22"/>
          <w:szCs w:val="22"/>
        </w:rPr>
        <w:t>2015</w:t>
      </w:r>
      <w:r w:rsidRPr="00355389">
        <w:rPr>
          <w:rFonts w:ascii="Georgia" w:hAnsi="Georgia"/>
          <w:sz w:val="22"/>
          <w:szCs w:val="22"/>
        </w:rPr>
        <w:t xml:space="preserve">).  From blue to green:  The </w:t>
      </w:r>
      <w:r w:rsidRPr="00355389">
        <w:rPr>
          <w:rFonts w:ascii="Georgia" w:hAnsi="Georgia"/>
          <w:sz w:val="22"/>
          <w:szCs w:val="22"/>
        </w:rPr>
        <w:tab/>
      </w:r>
      <w:r w:rsidRPr="00355389">
        <w:rPr>
          <w:rFonts w:ascii="Georgia" w:hAnsi="Georgia"/>
          <w:sz w:val="22"/>
          <w:szCs w:val="22"/>
        </w:rPr>
        <w:tab/>
      </w:r>
      <w:r w:rsidRPr="00355389">
        <w:rPr>
          <w:rFonts w:ascii="Georgia" w:hAnsi="Georgia"/>
          <w:sz w:val="22"/>
          <w:szCs w:val="22"/>
        </w:rPr>
        <w:tab/>
      </w:r>
      <w:r w:rsidRPr="00355389">
        <w:rPr>
          <w:rFonts w:ascii="Georgia" w:hAnsi="Georgia"/>
          <w:sz w:val="22"/>
          <w:szCs w:val="22"/>
        </w:rPr>
        <w:tab/>
      </w:r>
      <w:r w:rsidR="00C97EC6">
        <w:rPr>
          <w:rFonts w:ascii="Georgia" w:hAnsi="Georgia"/>
          <w:sz w:val="22"/>
          <w:szCs w:val="22"/>
        </w:rPr>
        <w:tab/>
      </w:r>
      <w:r w:rsidRPr="00355389">
        <w:rPr>
          <w:rFonts w:ascii="Georgia" w:hAnsi="Georgia"/>
          <w:sz w:val="22"/>
          <w:szCs w:val="22"/>
        </w:rPr>
        <w:t xml:space="preserve">development and implementation of a therapeutic horticulture program for </w:t>
      </w:r>
      <w:r w:rsidRPr="00355389">
        <w:rPr>
          <w:rFonts w:ascii="Georgia" w:hAnsi="Georgia"/>
          <w:sz w:val="22"/>
          <w:szCs w:val="22"/>
        </w:rPr>
        <w:tab/>
      </w:r>
      <w:r w:rsidRPr="00355389">
        <w:rPr>
          <w:rFonts w:ascii="Georgia" w:hAnsi="Georgia"/>
          <w:sz w:val="22"/>
          <w:szCs w:val="22"/>
        </w:rPr>
        <w:tab/>
      </w:r>
      <w:r w:rsidRPr="00355389">
        <w:rPr>
          <w:rFonts w:ascii="Georgia" w:hAnsi="Georgia"/>
          <w:sz w:val="22"/>
          <w:szCs w:val="22"/>
        </w:rPr>
        <w:tab/>
        <w:t xml:space="preserve">residents of a battered women’s shelter.  </w:t>
      </w:r>
      <w:r w:rsidRPr="00355389">
        <w:rPr>
          <w:rFonts w:ascii="Georgia" w:hAnsi="Georgia"/>
          <w:i/>
          <w:sz w:val="22"/>
          <w:szCs w:val="22"/>
        </w:rPr>
        <w:t>Violence and Victims</w:t>
      </w:r>
      <w:r>
        <w:rPr>
          <w:rFonts w:ascii="Georgia" w:hAnsi="Georgia"/>
          <w:sz w:val="22"/>
          <w:szCs w:val="22"/>
        </w:rPr>
        <w:t xml:space="preserve">, </w:t>
      </w:r>
      <w:r>
        <w:rPr>
          <w:rFonts w:ascii="Georgia" w:hAnsi="Georgia"/>
          <w:i/>
          <w:sz w:val="22"/>
          <w:szCs w:val="22"/>
        </w:rPr>
        <w:t>30</w:t>
      </w:r>
      <w:r w:rsidR="006D0D5B">
        <w:rPr>
          <w:rFonts w:ascii="Georgia" w:hAnsi="Georgia"/>
          <w:sz w:val="22"/>
          <w:szCs w:val="22"/>
        </w:rPr>
        <w:t>(4)</w:t>
      </w:r>
      <w:r w:rsidR="00297A96">
        <w:rPr>
          <w:rFonts w:ascii="Georgia" w:hAnsi="Georgia"/>
          <w:sz w:val="22"/>
          <w:szCs w:val="22"/>
        </w:rPr>
        <w:t>, 676-689</w:t>
      </w:r>
      <w:r w:rsidRPr="00355389">
        <w:rPr>
          <w:rFonts w:ascii="Georgia" w:hAnsi="Georgia"/>
          <w:sz w:val="22"/>
          <w:szCs w:val="22"/>
        </w:rPr>
        <w:t>.</w:t>
      </w:r>
      <w:r w:rsidR="00297A96">
        <w:rPr>
          <w:rFonts w:ascii="Georgia" w:hAnsi="Georgia"/>
          <w:sz w:val="22"/>
          <w:szCs w:val="22"/>
        </w:rPr>
        <w:t xml:space="preserve">  </w:t>
      </w:r>
      <w:r w:rsidR="00297A96">
        <w:rPr>
          <w:rFonts w:ascii="Georgia" w:hAnsi="Georgia"/>
          <w:sz w:val="22"/>
          <w:szCs w:val="22"/>
        </w:rPr>
        <w:tab/>
      </w:r>
      <w:r w:rsidR="00297A96">
        <w:rPr>
          <w:rFonts w:ascii="Georgia" w:hAnsi="Georgia"/>
          <w:sz w:val="22"/>
          <w:szCs w:val="22"/>
        </w:rPr>
        <w:tab/>
      </w:r>
      <w:r w:rsidR="00297A96">
        <w:rPr>
          <w:rFonts w:ascii="Georgia" w:hAnsi="Georgia"/>
          <w:sz w:val="22"/>
          <w:szCs w:val="22"/>
        </w:rPr>
        <w:tab/>
        <w:t xml:space="preserve">doi:  </w:t>
      </w:r>
      <w:r w:rsidR="006D0D5B" w:rsidRPr="006D0D5B">
        <w:rPr>
          <w:rFonts w:ascii="Georgia" w:hAnsi="Georgia"/>
          <w:sz w:val="22"/>
          <w:szCs w:val="22"/>
        </w:rPr>
        <w:t>10.1891/0886-6708.VV-D-14-00091</w:t>
      </w:r>
    </w:p>
    <w:p w:rsidR="00172119" w:rsidRDefault="00172119" w:rsidP="00172119">
      <w:pPr>
        <w:widowControl w:val="0"/>
        <w:ind w:left="720"/>
        <w:contextualSpacing/>
        <w:rPr>
          <w:rFonts w:ascii="Georgia" w:hAnsi="Georgia"/>
          <w:sz w:val="22"/>
          <w:szCs w:val="22"/>
        </w:rPr>
      </w:pPr>
    </w:p>
    <w:p w:rsidR="00894F4A" w:rsidRDefault="00894F4A" w:rsidP="00D073D3">
      <w:pPr>
        <w:widowControl w:val="0"/>
        <w:ind w:left="720" w:hanging="720"/>
        <w:contextualSpacing/>
        <w:rPr>
          <w:rFonts w:ascii="Georgia" w:hAnsi="Georgia"/>
          <w:sz w:val="22"/>
          <w:szCs w:val="22"/>
        </w:rPr>
      </w:pPr>
      <w:r>
        <w:rPr>
          <w:rFonts w:ascii="Georgia" w:hAnsi="Georgia"/>
          <w:sz w:val="22"/>
          <w:szCs w:val="22"/>
        </w:rPr>
        <w:t>Coker, A.L., Follingstad, D.R., Bush, H.M., &amp; Fisher, B.S.  (</w:t>
      </w:r>
      <w:r w:rsidR="00D073D3">
        <w:rPr>
          <w:rFonts w:ascii="Georgia" w:hAnsi="Georgia"/>
          <w:sz w:val="22"/>
          <w:szCs w:val="22"/>
        </w:rPr>
        <w:t>2016</w:t>
      </w:r>
      <w:r>
        <w:rPr>
          <w:rFonts w:ascii="Georgia" w:hAnsi="Georgia"/>
          <w:sz w:val="22"/>
          <w:szCs w:val="22"/>
        </w:rPr>
        <w:t xml:space="preserve">).  </w:t>
      </w:r>
      <w:r w:rsidR="00D073D3">
        <w:rPr>
          <w:rFonts w:ascii="Georgia" w:hAnsi="Georgia"/>
          <w:sz w:val="22"/>
          <w:szCs w:val="22"/>
        </w:rPr>
        <w:t>Are interpersonal violence rates higher among young women in college compared with those never attending college</w:t>
      </w:r>
      <w:r w:rsidRPr="00894F4A">
        <w:rPr>
          <w:rFonts w:ascii="Georgia" w:hAnsi="Georgia"/>
          <w:sz w:val="22"/>
          <w:szCs w:val="22"/>
        </w:rPr>
        <w:t xml:space="preserve">? </w:t>
      </w:r>
      <w:r>
        <w:rPr>
          <w:rFonts w:ascii="Georgia" w:hAnsi="Georgia"/>
          <w:sz w:val="22"/>
          <w:szCs w:val="22"/>
        </w:rPr>
        <w:t xml:space="preserve"> </w:t>
      </w:r>
      <w:r>
        <w:rPr>
          <w:rFonts w:ascii="Georgia" w:hAnsi="Georgia"/>
          <w:i/>
          <w:sz w:val="22"/>
          <w:szCs w:val="22"/>
        </w:rPr>
        <w:t>Journal of Interpersonal Violence</w:t>
      </w:r>
      <w:r w:rsidR="00D073D3">
        <w:rPr>
          <w:rFonts w:ascii="Georgia" w:hAnsi="Georgia"/>
          <w:sz w:val="22"/>
          <w:szCs w:val="22"/>
        </w:rPr>
        <w:t xml:space="preserve">, </w:t>
      </w:r>
      <w:r w:rsidR="00D073D3">
        <w:rPr>
          <w:rFonts w:ascii="Georgia" w:hAnsi="Georgia"/>
          <w:i/>
          <w:sz w:val="22"/>
          <w:szCs w:val="22"/>
        </w:rPr>
        <w:t>31</w:t>
      </w:r>
      <w:r w:rsidR="00D073D3">
        <w:rPr>
          <w:rFonts w:ascii="Georgia" w:hAnsi="Georgia"/>
          <w:sz w:val="22"/>
          <w:szCs w:val="22"/>
        </w:rPr>
        <w:t>(8), 1413-1429</w:t>
      </w:r>
      <w:r>
        <w:rPr>
          <w:rFonts w:ascii="Georgia" w:hAnsi="Georgia"/>
          <w:sz w:val="22"/>
          <w:szCs w:val="22"/>
        </w:rPr>
        <w:t>.</w:t>
      </w:r>
      <w:r w:rsidR="00755F89">
        <w:rPr>
          <w:rFonts w:ascii="Georgia" w:hAnsi="Georgia"/>
          <w:sz w:val="22"/>
          <w:szCs w:val="22"/>
        </w:rPr>
        <w:t xml:space="preserve">  </w:t>
      </w:r>
      <w:r w:rsidR="00755F89">
        <w:rPr>
          <w:rFonts w:ascii="Georgia" w:hAnsi="Georgia"/>
          <w:sz w:val="22"/>
          <w:szCs w:val="22"/>
        </w:rPr>
        <w:tab/>
        <w:t xml:space="preserve"> </w:t>
      </w:r>
    </w:p>
    <w:p w:rsidR="008D7520" w:rsidRDefault="008D7520" w:rsidP="00D073D3">
      <w:pPr>
        <w:widowControl w:val="0"/>
        <w:ind w:left="720" w:hanging="720"/>
        <w:contextualSpacing/>
        <w:rPr>
          <w:rFonts w:ascii="Georgia" w:hAnsi="Georgia"/>
          <w:sz w:val="22"/>
          <w:szCs w:val="22"/>
        </w:rPr>
      </w:pPr>
    </w:p>
    <w:p w:rsidR="00671B2C" w:rsidRDefault="00671B2C" w:rsidP="00172119">
      <w:pPr>
        <w:widowControl w:val="0"/>
        <w:contextualSpacing/>
        <w:rPr>
          <w:rFonts w:ascii="Georgia" w:hAnsi="Georgia"/>
          <w:sz w:val="22"/>
          <w:szCs w:val="22"/>
        </w:rPr>
      </w:pPr>
      <w:r>
        <w:rPr>
          <w:rFonts w:ascii="Georgia" w:hAnsi="Georgia"/>
          <w:sz w:val="22"/>
          <w:szCs w:val="22"/>
        </w:rPr>
        <w:t xml:space="preserve">Follingstad, D.R., Rogers, M.J., Welling, S.N., &amp; </w:t>
      </w:r>
      <w:proofErr w:type="spellStart"/>
      <w:r>
        <w:rPr>
          <w:rFonts w:ascii="Georgia" w:hAnsi="Georgia"/>
          <w:sz w:val="22"/>
          <w:szCs w:val="22"/>
        </w:rPr>
        <w:t>Priesmeyer</w:t>
      </w:r>
      <w:proofErr w:type="spellEnd"/>
      <w:r>
        <w:rPr>
          <w:rFonts w:ascii="Georgia" w:hAnsi="Georgia"/>
          <w:sz w:val="22"/>
          <w:szCs w:val="22"/>
        </w:rPr>
        <w:t>, F.J.  (</w:t>
      </w:r>
      <w:r w:rsidR="007717EA">
        <w:rPr>
          <w:rFonts w:ascii="Georgia" w:hAnsi="Georgia"/>
          <w:sz w:val="22"/>
          <w:szCs w:val="22"/>
        </w:rPr>
        <w:t>2015</w:t>
      </w:r>
      <w:r>
        <w:rPr>
          <w:rFonts w:ascii="Georgia" w:hAnsi="Georgia"/>
          <w:sz w:val="22"/>
          <w:szCs w:val="22"/>
        </w:rPr>
        <w:t xml:space="preserve">).  </w:t>
      </w:r>
      <w:r w:rsidR="00D41102">
        <w:rPr>
          <w:rFonts w:ascii="Georgia" w:hAnsi="Georgia"/>
          <w:sz w:val="22"/>
          <w:szCs w:val="22"/>
        </w:rPr>
        <w:tab/>
      </w:r>
      <w:r w:rsidR="00D41102">
        <w:rPr>
          <w:rFonts w:ascii="Georgia" w:hAnsi="Georgia"/>
          <w:sz w:val="22"/>
          <w:szCs w:val="22"/>
        </w:rPr>
        <w:tab/>
      </w:r>
      <w:r w:rsidR="00D41102">
        <w:rPr>
          <w:rFonts w:ascii="Georgia" w:hAnsi="Georgia"/>
          <w:sz w:val="22"/>
          <w:szCs w:val="22"/>
        </w:rPr>
        <w:tab/>
      </w:r>
      <w:r w:rsidR="00934DE8">
        <w:rPr>
          <w:rFonts w:ascii="Georgia" w:hAnsi="Georgia"/>
          <w:sz w:val="22"/>
          <w:szCs w:val="22"/>
        </w:rPr>
        <w:tab/>
      </w:r>
      <w:r w:rsidR="007717EA">
        <w:rPr>
          <w:rFonts w:ascii="Georgia" w:hAnsi="Georgia"/>
          <w:sz w:val="22"/>
          <w:szCs w:val="22"/>
        </w:rPr>
        <w:tab/>
      </w:r>
      <w:r w:rsidR="00D41102">
        <w:rPr>
          <w:rFonts w:ascii="Georgia" w:hAnsi="Georgia"/>
          <w:sz w:val="22"/>
          <w:szCs w:val="22"/>
        </w:rPr>
        <w:t>Decisions to prosecute battered women's h</w:t>
      </w:r>
      <w:r w:rsidR="00D41102" w:rsidRPr="00D41102">
        <w:rPr>
          <w:rFonts w:ascii="Georgia" w:hAnsi="Georgia"/>
          <w:sz w:val="22"/>
          <w:szCs w:val="22"/>
        </w:rPr>
        <w:t xml:space="preserve">omicide </w:t>
      </w:r>
      <w:r w:rsidR="00D41102">
        <w:rPr>
          <w:rFonts w:ascii="Georgia" w:hAnsi="Georgia"/>
          <w:sz w:val="22"/>
          <w:szCs w:val="22"/>
        </w:rPr>
        <w:t>c</w:t>
      </w:r>
      <w:r w:rsidR="00D41102" w:rsidRPr="00D41102">
        <w:rPr>
          <w:rFonts w:ascii="Georgia" w:hAnsi="Georgia"/>
          <w:sz w:val="22"/>
          <w:szCs w:val="22"/>
        </w:rPr>
        <w:t>ases:</w:t>
      </w:r>
      <w:r w:rsidR="00D41102">
        <w:rPr>
          <w:rFonts w:ascii="Georgia" w:hAnsi="Georgia"/>
          <w:sz w:val="22"/>
          <w:szCs w:val="22"/>
        </w:rPr>
        <w:t xml:space="preserve">  An exploratory s</w:t>
      </w:r>
      <w:r w:rsidR="00D41102" w:rsidRPr="00D41102">
        <w:rPr>
          <w:rFonts w:ascii="Georgia" w:hAnsi="Georgia"/>
          <w:sz w:val="22"/>
          <w:szCs w:val="22"/>
        </w:rPr>
        <w:t>tudy</w:t>
      </w:r>
      <w:r w:rsidR="00D41102">
        <w:rPr>
          <w:rFonts w:ascii="Georgia" w:hAnsi="Georgia"/>
          <w:sz w:val="22"/>
          <w:szCs w:val="22"/>
        </w:rPr>
        <w:t xml:space="preserve">.  </w:t>
      </w:r>
      <w:r w:rsidR="00D41102">
        <w:rPr>
          <w:rFonts w:ascii="Georgia" w:hAnsi="Georgia"/>
          <w:sz w:val="22"/>
          <w:szCs w:val="22"/>
        </w:rPr>
        <w:tab/>
      </w:r>
      <w:r w:rsidR="00D41102">
        <w:rPr>
          <w:rFonts w:ascii="Georgia" w:hAnsi="Georgia"/>
          <w:sz w:val="22"/>
          <w:szCs w:val="22"/>
        </w:rPr>
        <w:tab/>
      </w:r>
      <w:r w:rsidR="00D41102">
        <w:rPr>
          <w:rFonts w:ascii="Georgia" w:hAnsi="Georgia"/>
          <w:sz w:val="22"/>
          <w:szCs w:val="22"/>
        </w:rPr>
        <w:tab/>
      </w:r>
      <w:r w:rsidR="00D41102">
        <w:rPr>
          <w:rFonts w:ascii="Georgia" w:hAnsi="Georgia"/>
          <w:i/>
          <w:sz w:val="22"/>
          <w:szCs w:val="22"/>
        </w:rPr>
        <w:t>Journal of Family Violence</w:t>
      </w:r>
      <w:r w:rsidR="007717EA">
        <w:rPr>
          <w:rFonts w:ascii="Georgia" w:hAnsi="Georgia"/>
          <w:sz w:val="22"/>
          <w:szCs w:val="22"/>
        </w:rPr>
        <w:t xml:space="preserve">, </w:t>
      </w:r>
      <w:r w:rsidR="007717EA">
        <w:rPr>
          <w:rFonts w:ascii="Georgia" w:hAnsi="Georgia"/>
          <w:i/>
          <w:sz w:val="22"/>
          <w:szCs w:val="22"/>
        </w:rPr>
        <w:t>30</w:t>
      </w:r>
      <w:r w:rsidR="007717EA">
        <w:rPr>
          <w:rFonts w:ascii="Georgia" w:hAnsi="Georgia"/>
          <w:sz w:val="22"/>
          <w:szCs w:val="22"/>
        </w:rPr>
        <w:t>(7)</w:t>
      </w:r>
      <w:r w:rsidR="001A51DC">
        <w:rPr>
          <w:rFonts w:ascii="Georgia" w:hAnsi="Georgia"/>
          <w:sz w:val="22"/>
          <w:szCs w:val="22"/>
        </w:rPr>
        <w:t>, 859-874</w:t>
      </w:r>
      <w:r w:rsidR="007717EA">
        <w:rPr>
          <w:rFonts w:ascii="Georgia" w:hAnsi="Georgia"/>
          <w:sz w:val="22"/>
          <w:szCs w:val="22"/>
        </w:rPr>
        <w:t>.</w:t>
      </w:r>
      <w:r w:rsidR="001A51DC">
        <w:rPr>
          <w:rFonts w:ascii="Georgia" w:hAnsi="Georgia"/>
          <w:sz w:val="22"/>
          <w:szCs w:val="22"/>
        </w:rPr>
        <w:t xml:space="preserve">  doi: 10.1007/s10896-015-9725-7 </w:t>
      </w:r>
    </w:p>
    <w:p w:rsidR="00190075" w:rsidRDefault="00190075" w:rsidP="00172119">
      <w:pPr>
        <w:widowControl w:val="0"/>
        <w:contextualSpacing/>
        <w:rPr>
          <w:rFonts w:ascii="Georgia" w:hAnsi="Georgia"/>
          <w:sz w:val="22"/>
          <w:szCs w:val="22"/>
        </w:rPr>
      </w:pPr>
    </w:p>
    <w:p w:rsidR="00190075" w:rsidRDefault="00190075" w:rsidP="00190075">
      <w:pPr>
        <w:widowControl w:val="0"/>
        <w:contextualSpacing/>
        <w:rPr>
          <w:rFonts w:ascii="Georgia" w:hAnsi="Georgia"/>
          <w:sz w:val="22"/>
          <w:szCs w:val="22"/>
        </w:rPr>
      </w:pPr>
      <w:r w:rsidRPr="00190075">
        <w:rPr>
          <w:rFonts w:ascii="Georgia" w:hAnsi="Georgia"/>
          <w:sz w:val="22"/>
          <w:szCs w:val="22"/>
        </w:rPr>
        <w:t xml:space="preserve">Follingstad, D.R., Coker, A.L., Garcia, L.S., &amp; Bush, H.M. </w:t>
      </w:r>
      <w:r w:rsidR="00822F7C">
        <w:rPr>
          <w:rFonts w:ascii="Georgia" w:hAnsi="Georgia"/>
          <w:sz w:val="22"/>
          <w:szCs w:val="22"/>
        </w:rPr>
        <w:t>(2016</w:t>
      </w:r>
      <w:r w:rsidRPr="00190075">
        <w:rPr>
          <w:rFonts w:ascii="Georgia" w:hAnsi="Georgia"/>
          <w:sz w:val="22"/>
          <w:szCs w:val="22"/>
        </w:rPr>
        <w:t xml:space="preserve">).  Psychometric </w:t>
      </w:r>
      <w:r w:rsidRPr="00190075">
        <w:rPr>
          <w:rFonts w:ascii="Georgia" w:hAnsi="Georgia"/>
          <w:sz w:val="22"/>
          <w:szCs w:val="22"/>
        </w:rPr>
        <w:tab/>
      </w:r>
      <w:r w:rsidRPr="00190075">
        <w:rPr>
          <w:rFonts w:ascii="Georgia" w:hAnsi="Georgia"/>
          <w:sz w:val="22"/>
          <w:szCs w:val="22"/>
        </w:rPr>
        <w:tab/>
      </w:r>
      <w:r w:rsidRPr="00190075">
        <w:rPr>
          <w:rFonts w:ascii="Georgia" w:hAnsi="Georgia"/>
          <w:sz w:val="22"/>
          <w:szCs w:val="22"/>
        </w:rPr>
        <w:tab/>
        <w:t xml:space="preserve">evaluation of novel measures of partner interfering and supportive behaviors </w:t>
      </w:r>
      <w:r w:rsidRPr="00190075">
        <w:rPr>
          <w:rFonts w:ascii="Georgia" w:hAnsi="Georgia"/>
          <w:sz w:val="22"/>
          <w:szCs w:val="22"/>
        </w:rPr>
        <w:tab/>
      </w:r>
      <w:r w:rsidRPr="00190075">
        <w:rPr>
          <w:rFonts w:ascii="Georgia" w:hAnsi="Georgia"/>
          <w:sz w:val="22"/>
          <w:szCs w:val="22"/>
        </w:rPr>
        <w:tab/>
      </w:r>
      <w:r w:rsidRPr="00190075">
        <w:rPr>
          <w:rFonts w:ascii="Georgia" w:hAnsi="Georgia"/>
          <w:sz w:val="22"/>
          <w:szCs w:val="22"/>
        </w:rPr>
        <w:tab/>
        <w:t xml:space="preserve">among women with cancer.  </w:t>
      </w:r>
      <w:r w:rsidRPr="00190075">
        <w:rPr>
          <w:rFonts w:ascii="Georgia" w:hAnsi="Georgia"/>
          <w:i/>
          <w:sz w:val="22"/>
          <w:szCs w:val="22"/>
        </w:rPr>
        <w:t>Psycho-Oncology</w:t>
      </w:r>
      <w:r w:rsidR="00822F7C">
        <w:rPr>
          <w:rFonts w:ascii="Georgia" w:hAnsi="Georgia"/>
          <w:sz w:val="22"/>
          <w:szCs w:val="22"/>
        </w:rPr>
        <w:t xml:space="preserve">, </w:t>
      </w:r>
      <w:r w:rsidR="00822F7C" w:rsidRPr="00822F7C">
        <w:rPr>
          <w:rFonts w:ascii="Georgia" w:hAnsi="Georgia"/>
          <w:i/>
          <w:sz w:val="22"/>
          <w:szCs w:val="22"/>
        </w:rPr>
        <w:t>25</w:t>
      </w:r>
      <w:r w:rsidR="00822F7C">
        <w:rPr>
          <w:rFonts w:ascii="Georgia" w:hAnsi="Georgia"/>
          <w:sz w:val="22"/>
          <w:szCs w:val="22"/>
        </w:rPr>
        <w:t>(12), 1500-1506.</w:t>
      </w:r>
      <w:r w:rsidRPr="00190075">
        <w:rPr>
          <w:rFonts w:ascii="Georgia" w:hAnsi="Georgia"/>
          <w:sz w:val="22"/>
          <w:szCs w:val="22"/>
        </w:rPr>
        <w:t xml:space="preserve">  doi:  </w:t>
      </w:r>
      <w:r w:rsidR="00822F7C">
        <w:rPr>
          <w:rFonts w:ascii="Georgia" w:hAnsi="Georgia"/>
          <w:sz w:val="22"/>
          <w:szCs w:val="22"/>
        </w:rPr>
        <w:tab/>
      </w:r>
      <w:r w:rsidRPr="00190075">
        <w:rPr>
          <w:rFonts w:ascii="Georgia" w:hAnsi="Georgia"/>
          <w:sz w:val="22"/>
          <w:szCs w:val="22"/>
        </w:rPr>
        <w:t>10.1002/pon.3990</w:t>
      </w:r>
    </w:p>
    <w:p w:rsidR="00745A4F" w:rsidRDefault="00745A4F" w:rsidP="00190075">
      <w:pPr>
        <w:widowControl w:val="0"/>
        <w:contextualSpacing/>
        <w:rPr>
          <w:rFonts w:ascii="Georgia" w:hAnsi="Georgia"/>
          <w:sz w:val="22"/>
          <w:szCs w:val="22"/>
        </w:rPr>
      </w:pPr>
    </w:p>
    <w:p w:rsidR="00745A4F" w:rsidRDefault="00745A4F" w:rsidP="00745A4F">
      <w:pPr>
        <w:widowControl w:val="0"/>
        <w:contextualSpacing/>
        <w:rPr>
          <w:rStyle w:val="Hyperlink"/>
          <w:i/>
          <w:szCs w:val="24"/>
        </w:rPr>
      </w:pPr>
      <w:r w:rsidRPr="00EC6DD3">
        <w:rPr>
          <w:rFonts w:ascii="Georgia" w:hAnsi="Georgia"/>
          <w:sz w:val="22"/>
          <w:szCs w:val="22"/>
        </w:rPr>
        <w:t>Coker, A.L., Follingstad, D.R., Garcia, L.S., &amp; Bush, H.M</w:t>
      </w:r>
      <w:r w:rsidRPr="00425CD8">
        <w:rPr>
          <w:szCs w:val="24"/>
        </w:rPr>
        <w:t>.  (</w:t>
      </w:r>
      <w:r w:rsidRPr="00822F7C">
        <w:rPr>
          <w:rFonts w:ascii="Georgia" w:hAnsi="Georgia"/>
          <w:sz w:val="22"/>
          <w:szCs w:val="22"/>
        </w:rPr>
        <w:t>2016</w:t>
      </w:r>
      <w:r w:rsidRPr="00425CD8">
        <w:rPr>
          <w:szCs w:val="24"/>
        </w:rPr>
        <w:t>).</w:t>
      </w:r>
      <w:r w:rsidRPr="00EC6DD3">
        <w:rPr>
          <w:rFonts w:ascii="Georgia" w:hAnsi="Georgia"/>
          <w:sz w:val="22"/>
          <w:szCs w:val="22"/>
        </w:rPr>
        <w:t xml:space="preserve"> </w:t>
      </w:r>
      <w:r w:rsidRPr="00425CD8">
        <w:rPr>
          <w:szCs w:val="24"/>
        </w:rPr>
        <w:t xml:space="preserve"> </w:t>
      </w:r>
      <w:r w:rsidRPr="00BD08D9">
        <w:rPr>
          <w:szCs w:val="24"/>
        </w:rPr>
        <w:t xml:space="preserve">Impact of </w:t>
      </w:r>
      <w:r>
        <w:rPr>
          <w:szCs w:val="24"/>
        </w:rPr>
        <w:tab/>
      </w:r>
      <w:r>
        <w:rPr>
          <w:szCs w:val="24"/>
        </w:rPr>
        <w:tab/>
      </w:r>
      <w:r>
        <w:rPr>
          <w:szCs w:val="24"/>
        </w:rPr>
        <w:tab/>
      </w:r>
      <w:r w:rsidRPr="00BD08D9">
        <w:rPr>
          <w:szCs w:val="24"/>
        </w:rPr>
        <w:t xml:space="preserve">partner supportive and interfering behaviors during women’s cancer care and </w:t>
      </w:r>
      <w:r>
        <w:rPr>
          <w:szCs w:val="24"/>
        </w:rPr>
        <w:tab/>
      </w:r>
      <w:r w:rsidRPr="00BD08D9">
        <w:rPr>
          <w:szCs w:val="24"/>
        </w:rPr>
        <w:t>recovery</w:t>
      </w:r>
      <w:r>
        <w:rPr>
          <w:szCs w:val="24"/>
        </w:rPr>
        <w:t xml:space="preserve">.  </w:t>
      </w:r>
      <w:r>
        <w:rPr>
          <w:i/>
          <w:szCs w:val="24"/>
        </w:rPr>
        <w:t xml:space="preserve">Psycho-oncology. </w:t>
      </w:r>
      <w:r>
        <w:rPr>
          <w:szCs w:val="24"/>
        </w:rPr>
        <w:t xml:space="preserve">Published online at: </w:t>
      </w:r>
      <w:r>
        <w:rPr>
          <w:szCs w:val="24"/>
        </w:rPr>
        <w:tab/>
      </w:r>
      <w:hyperlink r:id="rId8" w:history="1">
        <w:r w:rsidRPr="009D213F">
          <w:rPr>
            <w:rStyle w:val="Hyperlink"/>
            <w:i/>
            <w:szCs w:val="24"/>
          </w:rPr>
          <w:t>http://authorservices.wiley.com/bauthor/default.asp?email=ann.coker@uky.edu</w:t>
        </w:r>
      </w:hyperlink>
    </w:p>
    <w:p w:rsidR="00745A4F" w:rsidRDefault="00745A4F" w:rsidP="00745A4F">
      <w:pPr>
        <w:widowControl w:val="0"/>
        <w:contextualSpacing/>
        <w:rPr>
          <w:rStyle w:val="Hyperlink"/>
          <w:i/>
          <w:szCs w:val="24"/>
        </w:rPr>
      </w:pPr>
    </w:p>
    <w:p w:rsidR="00BE5D64" w:rsidRPr="00C165DC" w:rsidRDefault="00BE5D64" w:rsidP="00BE5D64">
      <w:pPr>
        <w:widowControl w:val="0"/>
        <w:contextualSpacing/>
        <w:rPr>
          <w:szCs w:val="24"/>
        </w:rPr>
      </w:pPr>
      <w:r w:rsidRPr="00D35B20">
        <w:rPr>
          <w:szCs w:val="24"/>
        </w:rPr>
        <w:t xml:space="preserve">Follingstad, D.R., Coker, A.L., Chahal, J.K., </w:t>
      </w:r>
      <w:proofErr w:type="spellStart"/>
      <w:r w:rsidRPr="00D35B20">
        <w:rPr>
          <w:szCs w:val="24"/>
        </w:rPr>
        <w:t>Brancato</w:t>
      </w:r>
      <w:proofErr w:type="spellEnd"/>
      <w:r w:rsidRPr="00D35B20">
        <w:rPr>
          <w:szCs w:val="24"/>
        </w:rPr>
        <w:t xml:space="preserve">, C.J., &amp; Bush, H.M.  (2016).  Do guns in </w:t>
      </w:r>
      <w:r w:rsidRPr="00D35B20">
        <w:rPr>
          <w:szCs w:val="24"/>
        </w:rPr>
        <w:tab/>
        <w:t xml:space="preserve">the home predict gender and relationship attitudes?  An exploratory study.  </w:t>
      </w:r>
      <w:r w:rsidRPr="00D35B20">
        <w:rPr>
          <w:i/>
          <w:szCs w:val="24"/>
        </w:rPr>
        <w:t xml:space="preserve">Journal of </w:t>
      </w:r>
      <w:r w:rsidRPr="00D35B20">
        <w:rPr>
          <w:i/>
          <w:szCs w:val="24"/>
        </w:rPr>
        <w:tab/>
        <w:t>Abuse, Maltreatment, &amp; Trauma</w:t>
      </w:r>
      <w:r w:rsidRPr="00D35B20">
        <w:rPr>
          <w:szCs w:val="24"/>
        </w:rPr>
        <w:t xml:space="preserve">, </w:t>
      </w:r>
      <w:r w:rsidRPr="00D35B20">
        <w:rPr>
          <w:i/>
          <w:szCs w:val="24"/>
        </w:rPr>
        <w:t>25</w:t>
      </w:r>
      <w:r w:rsidRPr="00D35B20">
        <w:rPr>
          <w:szCs w:val="24"/>
        </w:rPr>
        <w:t>(10), 1097-1116.</w:t>
      </w:r>
      <w:r w:rsidRPr="00D35B20">
        <w:rPr>
          <w:color w:val="0000FF"/>
          <w:szCs w:val="24"/>
        </w:rPr>
        <w:tab/>
      </w:r>
      <w:hyperlink r:id="rId9" w:history="1">
        <w:r w:rsidRPr="00C165DC">
          <w:rPr>
            <w:szCs w:val="24"/>
          </w:rPr>
          <w:t>doi.org/10.1080/10926771.2016.1225144</w:t>
        </w:r>
      </w:hyperlink>
    </w:p>
    <w:p w:rsidR="00BE5D64" w:rsidRPr="008C34F5" w:rsidRDefault="00BE5D64" w:rsidP="00BE5D64">
      <w:pPr>
        <w:widowControl w:val="0"/>
        <w:contextualSpacing/>
        <w:rPr>
          <w:i/>
          <w:szCs w:val="24"/>
        </w:rPr>
      </w:pPr>
    </w:p>
    <w:p w:rsidR="00BE5D64" w:rsidRDefault="00BE5D64" w:rsidP="00BE5D64">
      <w:pPr>
        <w:widowControl w:val="0"/>
        <w:contextualSpacing/>
        <w:rPr>
          <w:rFonts w:ascii="Georgia" w:hAnsi="Georgia"/>
          <w:sz w:val="22"/>
          <w:szCs w:val="22"/>
        </w:rPr>
      </w:pPr>
      <w:r w:rsidRPr="00F05806">
        <w:rPr>
          <w:szCs w:val="24"/>
        </w:rPr>
        <w:t>Coker, A.L., Follingstad, D.R.,</w:t>
      </w:r>
      <w:r>
        <w:rPr>
          <w:szCs w:val="24"/>
        </w:rPr>
        <w:t xml:space="preserve"> Garcia, L.S., &amp; Bush. H.M.  (2016</w:t>
      </w:r>
      <w:r w:rsidRPr="00F05806">
        <w:rPr>
          <w:szCs w:val="24"/>
        </w:rPr>
        <w:t xml:space="preserve">).  Intimate partner </w:t>
      </w:r>
      <w:r w:rsidRPr="00F05806">
        <w:rPr>
          <w:szCs w:val="24"/>
        </w:rPr>
        <w:tab/>
        <w:t xml:space="preserve">violence and women’s cancer quality of life.  </w:t>
      </w:r>
      <w:r w:rsidRPr="00C277B1">
        <w:rPr>
          <w:i/>
          <w:szCs w:val="24"/>
        </w:rPr>
        <w:t>Cancer Causes &amp; Control, 28</w:t>
      </w:r>
      <w:r w:rsidRPr="00C277B1">
        <w:rPr>
          <w:szCs w:val="24"/>
        </w:rPr>
        <w:t xml:space="preserve">(1), 23-39. </w:t>
      </w:r>
      <w:r>
        <w:rPr>
          <w:szCs w:val="24"/>
        </w:rPr>
        <w:t xml:space="preserve"> </w:t>
      </w:r>
      <w:r>
        <w:rPr>
          <w:szCs w:val="24"/>
        </w:rPr>
        <w:tab/>
        <w:t xml:space="preserve">doi:  </w:t>
      </w:r>
      <w:r w:rsidRPr="00FC66E5">
        <w:rPr>
          <w:szCs w:val="24"/>
        </w:rPr>
        <w:t>10.1007/s10552-016-0833-3</w:t>
      </w:r>
      <w:r>
        <w:rPr>
          <w:szCs w:val="24"/>
        </w:rPr>
        <w:t xml:space="preserve">  </w:t>
      </w:r>
    </w:p>
    <w:p w:rsidR="00BE5D64" w:rsidRDefault="00BE5D64" w:rsidP="00980173">
      <w:pPr>
        <w:widowControl w:val="0"/>
        <w:ind w:left="720" w:hanging="720"/>
        <w:contextualSpacing/>
        <w:rPr>
          <w:szCs w:val="24"/>
        </w:rPr>
      </w:pPr>
    </w:p>
    <w:p w:rsidR="00745A4F" w:rsidRDefault="00980173" w:rsidP="00980173">
      <w:pPr>
        <w:widowControl w:val="0"/>
        <w:ind w:left="720" w:hanging="720"/>
        <w:contextualSpacing/>
        <w:rPr>
          <w:rStyle w:val="Hyperlink"/>
          <w:i/>
          <w:szCs w:val="24"/>
        </w:rPr>
      </w:pPr>
      <w:r w:rsidRPr="00980173">
        <w:rPr>
          <w:szCs w:val="24"/>
        </w:rPr>
        <w:t xml:space="preserve">Wood, L.G., </w:t>
      </w:r>
      <w:proofErr w:type="spellStart"/>
      <w:r w:rsidRPr="00980173">
        <w:rPr>
          <w:szCs w:val="24"/>
        </w:rPr>
        <w:t>Sulley</w:t>
      </w:r>
      <w:proofErr w:type="spellEnd"/>
      <w:r w:rsidRPr="00980173">
        <w:rPr>
          <w:szCs w:val="24"/>
        </w:rPr>
        <w:t xml:space="preserve">, C., </w:t>
      </w:r>
      <w:proofErr w:type="spellStart"/>
      <w:r w:rsidRPr="00980173">
        <w:rPr>
          <w:szCs w:val="24"/>
        </w:rPr>
        <w:t>Kammer-Kerwick</w:t>
      </w:r>
      <w:proofErr w:type="spellEnd"/>
      <w:r w:rsidRPr="00980173">
        <w:rPr>
          <w:szCs w:val="24"/>
        </w:rPr>
        <w:t xml:space="preserve">, M.F., Follingstad, D.R., &amp; Busch-Armendariz, N.B.  (2017). Climate surveys: An inventory of understanding sexual assault and other crimes of interpersonal violence at institutions of higher education.  </w:t>
      </w:r>
      <w:r w:rsidRPr="00980173">
        <w:rPr>
          <w:i/>
          <w:szCs w:val="24"/>
        </w:rPr>
        <w:t>Violence Against Women, 23</w:t>
      </w:r>
      <w:r w:rsidRPr="00980173">
        <w:rPr>
          <w:szCs w:val="24"/>
        </w:rPr>
        <w:t>(10), 1249-1267.</w:t>
      </w:r>
      <w:r w:rsidRPr="00980173">
        <w:rPr>
          <w:i/>
          <w:szCs w:val="24"/>
        </w:rPr>
        <w:t xml:space="preserve">  </w:t>
      </w:r>
      <w:r w:rsidR="00B91A96">
        <w:rPr>
          <w:szCs w:val="24"/>
        </w:rPr>
        <w:t>doi:  10.1177/1077801216657897</w:t>
      </w:r>
      <w:r w:rsidR="00B91A96">
        <w:rPr>
          <w:i/>
          <w:szCs w:val="24"/>
        </w:rPr>
        <w:t xml:space="preserve">  </w:t>
      </w:r>
    </w:p>
    <w:p w:rsidR="00C16A6B" w:rsidRDefault="00C16A6B" w:rsidP="00745A4F">
      <w:pPr>
        <w:widowControl w:val="0"/>
        <w:contextualSpacing/>
        <w:rPr>
          <w:rStyle w:val="Hyperlink"/>
          <w:i/>
          <w:szCs w:val="24"/>
        </w:rPr>
      </w:pPr>
    </w:p>
    <w:p w:rsidR="00F05806" w:rsidRDefault="00745A4F" w:rsidP="00745A4F">
      <w:pPr>
        <w:widowControl w:val="0"/>
        <w:contextualSpacing/>
        <w:rPr>
          <w:szCs w:val="24"/>
        </w:rPr>
      </w:pPr>
      <w:r>
        <w:rPr>
          <w:szCs w:val="24"/>
        </w:rPr>
        <w:t>Follingstad, D.R.  The challenges of measuring violence against women.  (</w:t>
      </w:r>
      <w:r w:rsidR="00260AC0">
        <w:rPr>
          <w:szCs w:val="24"/>
        </w:rPr>
        <w:t>2017</w:t>
      </w:r>
      <w:r>
        <w:rPr>
          <w:szCs w:val="24"/>
        </w:rPr>
        <w:t xml:space="preserve">).  In </w:t>
      </w:r>
      <w:r w:rsidRPr="00441F70">
        <w:rPr>
          <w:szCs w:val="24"/>
        </w:rPr>
        <w:t xml:space="preserve">C.M. </w:t>
      </w:r>
      <w:r>
        <w:rPr>
          <w:szCs w:val="24"/>
        </w:rPr>
        <w:tab/>
      </w:r>
      <w:proofErr w:type="spellStart"/>
      <w:r w:rsidRPr="00441F70">
        <w:rPr>
          <w:szCs w:val="24"/>
        </w:rPr>
        <w:t>Renzetti</w:t>
      </w:r>
      <w:proofErr w:type="spellEnd"/>
      <w:r w:rsidRPr="00441F70">
        <w:rPr>
          <w:szCs w:val="24"/>
        </w:rPr>
        <w:t xml:space="preserve">, J.L. </w:t>
      </w:r>
      <w:proofErr w:type="spellStart"/>
      <w:r w:rsidRPr="00441F70">
        <w:rPr>
          <w:szCs w:val="24"/>
        </w:rPr>
        <w:t>Edleson</w:t>
      </w:r>
      <w:proofErr w:type="spellEnd"/>
      <w:r w:rsidRPr="00441F70">
        <w:rPr>
          <w:szCs w:val="24"/>
        </w:rPr>
        <w:t>, &amp; R.K. Bergen (Eds.)</w:t>
      </w:r>
      <w:r>
        <w:rPr>
          <w:szCs w:val="24"/>
        </w:rPr>
        <w:t xml:space="preserve">, </w:t>
      </w:r>
      <w:r>
        <w:rPr>
          <w:i/>
          <w:szCs w:val="24"/>
        </w:rPr>
        <w:t xml:space="preserve">Sourcebook on violence against women </w:t>
      </w:r>
      <w:r>
        <w:rPr>
          <w:i/>
          <w:szCs w:val="24"/>
        </w:rPr>
        <w:tab/>
        <w:t>(</w:t>
      </w:r>
      <w:r w:rsidR="00260AC0">
        <w:rPr>
          <w:i/>
          <w:szCs w:val="24"/>
        </w:rPr>
        <w:t>Third E</w:t>
      </w:r>
      <w:r>
        <w:rPr>
          <w:i/>
          <w:szCs w:val="24"/>
        </w:rPr>
        <w:t>dition</w:t>
      </w:r>
      <w:r w:rsidRPr="00441F70">
        <w:rPr>
          <w:i/>
          <w:szCs w:val="24"/>
        </w:rPr>
        <w:t>)</w:t>
      </w:r>
      <w:r w:rsidR="00260AC0">
        <w:rPr>
          <w:szCs w:val="24"/>
        </w:rPr>
        <w:t>, 57-77.</w:t>
      </w:r>
      <w:r>
        <w:rPr>
          <w:szCs w:val="24"/>
        </w:rPr>
        <w:t xml:space="preserve">  </w:t>
      </w:r>
      <w:r w:rsidR="00260AC0">
        <w:rPr>
          <w:szCs w:val="24"/>
        </w:rPr>
        <w:t>Thousand Oaks, CA</w:t>
      </w:r>
      <w:r>
        <w:rPr>
          <w:szCs w:val="24"/>
        </w:rPr>
        <w:t>:  Sage Publications</w:t>
      </w:r>
      <w:r w:rsidR="00260AC0">
        <w:rPr>
          <w:szCs w:val="24"/>
        </w:rPr>
        <w:t>, Inc.</w:t>
      </w:r>
    </w:p>
    <w:p w:rsidR="00E4333F" w:rsidRDefault="00E4333F" w:rsidP="00745A4F">
      <w:pPr>
        <w:widowControl w:val="0"/>
        <w:contextualSpacing/>
        <w:rPr>
          <w:szCs w:val="24"/>
        </w:rPr>
      </w:pPr>
    </w:p>
    <w:p w:rsidR="00E4333F" w:rsidRDefault="00E4333F" w:rsidP="00745A4F">
      <w:pPr>
        <w:widowControl w:val="0"/>
        <w:contextualSpacing/>
        <w:rPr>
          <w:szCs w:val="24"/>
        </w:rPr>
      </w:pPr>
      <w:r>
        <w:rPr>
          <w:szCs w:val="24"/>
        </w:rPr>
        <w:lastRenderedPageBreak/>
        <w:t xml:space="preserve">Renzetti, C.M., Follingstad, D.R., &amp; Coker, A.L.  (2017).  Preventing intimate partner violence.  </w:t>
      </w:r>
      <w:r>
        <w:rPr>
          <w:szCs w:val="24"/>
        </w:rPr>
        <w:tab/>
        <w:t xml:space="preserve">In C.M. Renzetti, D.R. Follingstad, &amp; A.L. Coker (Eds.), </w:t>
      </w:r>
      <w:r w:rsidRPr="00E4333F">
        <w:rPr>
          <w:i/>
          <w:szCs w:val="24"/>
        </w:rPr>
        <w:t xml:space="preserve">Preventing intimate partner </w:t>
      </w:r>
      <w:r w:rsidRPr="00E4333F">
        <w:rPr>
          <w:i/>
          <w:szCs w:val="24"/>
        </w:rPr>
        <w:tab/>
        <w:t>violence:  Interdisciplinary perspectives</w:t>
      </w:r>
      <w:r>
        <w:rPr>
          <w:szCs w:val="24"/>
        </w:rPr>
        <w:t xml:space="preserve">, 1-14.  Bristol, UK:  University of Bristol Policy </w:t>
      </w:r>
      <w:r>
        <w:rPr>
          <w:szCs w:val="24"/>
        </w:rPr>
        <w:tab/>
        <w:t>Press.</w:t>
      </w:r>
    </w:p>
    <w:p w:rsidR="00E4333F" w:rsidRDefault="00E4333F" w:rsidP="00745A4F">
      <w:pPr>
        <w:widowControl w:val="0"/>
        <w:contextualSpacing/>
        <w:rPr>
          <w:szCs w:val="24"/>
        </w:rPr>
      </w:pPr>
    </w:p>
    <w:p w:rsidR="00E4333F" w:rsidRDefault="00E4333F" w:rsidP="00E4333F">
      <w:pPr>
        <w:widowControl w:val="0"/>
        <w:contextualSpacing/>
        <w:rPr>
          <w:szCs w:val="24"/>
        </w:rPr>
      </w:pPr>
      <w:r>
        <w:rPr>
          <w:szCs w:val="24"/>
        </w:rPr>
        <w:t xml:space="preserve">Renzetti, C.M., Follingstad, D.R., &amp; Fleet, D.  (2017).  Innovative programs to economically </w:t>
      </w:r>
      <w:r>
        <w:rPr>
          <w:szCs w:val="24"/>
        </w:rPr>
        <w:tab/>
        <w:t xml:space="preserve">empower women and prevent intimate partner violence revictimization.  In C.M. </w:t>
      </w:r>
      <w:r>
        <w:rPr>
          <w:szCs w:val="24"/>
        </w:rPr>
        <w:tab/>
        <w:t xml:space="preserve">Renzetti, D.R. Follingstad, &amp; A.L. Coker (Eds.), </w:t>
      </w:r>
      <w:r w:rsidRPr="00E4333F">
        <w:rPr>
          <w:i/>
          <w:szCs w:val="24"/>
        </w:rPr>
        <w:t xml:space="preserve">Preventing intimate partner </w:t>
      </w:r>
      <w:r w:rsidRPr="00E4333F">
        <w:rPr>
          <w:i/>
          <w:szCs w:val="24"/>
        </w:rPr>
        <w:tab/>
        <w:t>violence:  Interdisciplinary perspectives</w:t>
      </w:r>
      <w:r>
        <w:rPr>
          <w:szCs w:val="24"/>
        </w:rPr>
        <w:t xml:space="preserve">, 209-228.  Bristol, UK:  University of Bristol </w:t>
      </w:r>
      <w:r>
        <w:rPr>
          <w:szCs w:val="24"/>
        </w:rPr>
        <w:tab/>
        <w:t xml:space="preserve">Policy </w:t>
      </w:r>
      <w:r>
        <w:rPr>
          <w:szCs w:val="24"/>
        </w:rPr>
        <w:tab/>
        <w:t>Press.</w:t>
      </w:r>
    </w:p>
    <w:p w:rsidR="00E4333F" w:rsidRDefault="00E4333F" w:rsidP="00E4333F">
      <w:pPr>
        <w:widowControl w:val="0"/>
        <w:contextualSpacing/>
        <w:rPr>
          <w:rFonts w:ascii="Georgia" w:hAnsi="Georgia"/>
          <w:sz w:val="22"/>
          <w:szCs w:val="22"/>
        </w:rPr>
      </w:pPr>
    </w:p>
    <w:p w:rsidR="001B41C8" w:rsidRPr="001B41C8" w:rsidRDefault="00D35B20" w:rsidP="001B41C8">
      <w:pPr>
        <w:widowControl w:val="0"/>
        <w:contextualSpacing/>
        <w:rPr>
          <w:b/>
          <w:bCs/>
          <w:szCs w:val="24"/>
        </w:rPr>
      </w:pPr>
      <w:r w:rsidRPr="00D35B20">
        <w:rPr>
          <w:szCs w:val="24"/>
        </w:rPr>
        <w:t xml:space="preserve">Coker, A.L., Bush, H.M., Follingstad, D.R., &amp; Brancato, C.J. (2017).  Frequency of guns in </w:t>
      </w:r>
      <w:r w:rsidRPr="00D35B20">
        <w:rPr>
          <w:szCs w:val="24"/>
        </w:rPr>
        <w:tab/>
        <w:t xml:space="preserve">the households among high school seniors.  </w:t>
      </w:r>
      <w:r w:rsidRPr="00D35B20">
        <w:rPr>
          <w:i/>
          <w:szCs w:val="24"/>
        </w:rPr>
        <w:t>Journal of School Health</w:t>
      </w:r>
      <w:r w:rsidRPr="00D35B20">
        <w:rPr>
          <w:szCs w:val="24"/>
        </w:rPr>
        <w:t xml:space="preserve">, </w:t>
      </w:r>
      <w:r w:rsidRPr="00D35B20">
        <w:rPr>
          <w:i/>
          <w:szCs w:val="24"/>
        </w:rPr>
        <w:t>87</w:t>
      </w:r>
      <w:r w:rsidRPr="00D35B20">
        <w:rPr>
          <w:szCs w:val="24"/>
        </w:rPr>
        <w:t>(3), 153-158.</w:t>
      </w:r>
      <w:r w:rsidR="001B41C8">
        <w:rPr>
          <w:szCs w:val="24"/>
        </w:rPr>
        <w:t xml:space="preserve"> </w:t>
      </w:r>
      <w:r w:rsidR="001B41C8">
        <w:rPr>
          <w:szCs w:val="24"/>
        </w:rPr>
        <w:tab/>
        <w:t>PMCID</w:t>
      </w:r>
      <w:r w:rsidR="001B41C8" w:rsidRPr="00BF7018">
        <w:rPr>
          <w:szCs w:val="24"/>
        </w:rPr>
        <w:t xml:space="preserve"> </w:t>
      </w:r>
      <w:hyperlink r:id="rId10" w:history="1">
        <w:r w:rsidR="001B41C8" w:rsidRPr="00BF7018">
          <w:rPr>
            <w:rStyle w:val="Hyperlink"/>
            <w:b/>
            <w:bCs/>
            <w:color w:val="auto"/>
            <w:szCs w:val="24"/>
            <w:u w:val="none"/>
          </w:rPr>
          <w:t>28147456</w:t>
        </w:r>
      </w:hyperlink>
    </w:p>
    <w:p w:rsidR="00354713" w:rsidRDefault="00354713" w:rsidP="00172119">
      <w:pPr>
        <w:widowControl w:val="0"/>
        <w:contextualSpacing/>
        <w:rPr>
          <w:szCs w:val="24"/>
        </w:rPr>
      </w:pPr>
    </w:p>
    <w:p w:rsidR="00354713" w:rsidRDefault="00354713" w:rsidP="00354713">
      <w:pPr>
        <w:widowControl w:val="0"/>
        <w:ind w:left="720" w:hanging="720"/>
        <w:contextualSpacing/>
        <w:rPr>
          <w:szCs w:val="24"/>
        </w:rPr>
      </w:pPr>
      <w:r>
        <w:rPr>
          <w:szCs w:val="24"/>
        </w:rPr>
        <w:t>Follingstad, D.R., Renzetti, C.M., &amp; Chahal, J.K.  (20</w:t>
      </w:r>
      <w:r w:rsidR="00813F1C">
        <w:rPr>
          <w:szCs w:val="24"/>
        </w:rPr>
        <w:t>20</w:t>
      </w:r>
      <w:r>
        <w:rPr>
          <w:szCs w:val="24"/>
        </w:rPr>
        <w:t xml:space="preserve">). College students’ perceptions of justice in campus sexual assault cases.  In C.M. Renzetti &amp; D.R. Follingstad (Eds.), </w:t>
      </w:r>
      <w:r w:rsidRPr="00354713">
        <w:rPr>
          <w:i/>
          <w:szCs w:val="24"/>
        </w:rPr>
        <w:t>Adjudicating campus sexual misconduct and assault:  Controversies and challenges.</w:t>
      </w:r>
      <w:r>
        <w:rPr>
          <w:szCs w:val="24"/>
        </w:rPr>
        <w:t xml:space="preserve">  San Diego, CA:  Cognella Academic Publishing.</w:t>
      </w:r>
    </w:p>
    <w:p w:rsidR="00354713" w:rsidRDefault="00354713" w:rsidP="00354713">
      <w:pPr>
        <w:widowControl w:val="0"/>
        <w:ind w:left="720" w:hanging="720"/>
        <w:contextualSpacing/>
        <w:rPr>
          <w:szCs w:val="24"/>
        </w:rPr>
      </w:pPr>
    </w:p>
    <w:p w:rsidR="00354713" w:rsidRDefault="00354713" w:rsidP="00354713">
      <w:pPr>
        <w:widowControl w:val="0"/>
        <w:ind w:left="720" w:hanging="720"/>
        <w:contextualSpacing/>
        <w:rPr>
          <w:szCs w:val="24"/>
        </w:rPr>
      </w:pPr>
      <w:r w:rsidRPr="00354713">
        <w:rPr>
          <w:szCs w:val="24"/>
        </w:rPr>
        <w:t xml:space="preserve">Renzetti, C.M., &amp; </w:t>
      </w:r>
      <w:r>
        <w:rPr>
          <w:szCs w:val="24"/>
        </w:rPr>
        <w:t>Follingstad, D.R.</w:t>
      </w:r>
      <w:r w:rsidRPr="00354713">
        <w:rPr>
          <w:szCs w:val="24"/>
        </w:rPr>
        <w:t xml:space="preserve">  (20</w:t>
      </w:r>
      <w:r w:rsidR="00813F1C">
        <w:rPr>
          <w:szCs w:val="24"/>
        </w:rPr>
        <w:t>20</w:t>
      </w:r>
      <w:r w:rsidRPr="00354713">
        <w:rPr>
          <w:szCs w:val="24"/>
        </w:rPr>
        <w:t xml:space="preserve">). </w:t>
      </w:r>
      <w:r w:rsidR="00D77ACD">
        <w:rPr>
          <w:szCs w:val="24"/>
        </w:rPr>
        <w:t>Introduction to adjudicating campus sexual misconduct and assault</w:t>
      </w:r>
      <w:r w:rsidRPr="00354713">
        <w:rPr>
          <w:szCs w:val="24"/>
        </w:rPr>
        <w:t xml:space="preserve">.  In C.M. Renzetti &amp; D.R. Follingstad (Eds.), </w:t>
      </w:r>
      <w:r w:rsidRPr="00354713">
        <w:rPr>
          <w:i/>
          <w:szCs w:val="24"/>
        </w:rPr>
        <w:t>Adjudicating campus sexual misconduct and assault:  Controversies and challenges.</w:t>
      </w:r>
      <w:r w:rsidRPr="00354713">
        <w:rPr>
          <w:szCs w:val="24"/>
        </w:rPr>
        <w:t xml:space="preserve">  San Diego, CA:  Cognella Academic Publishing.</w:t>
      </w:r>
    </w:p>
    <w:p w:rsidR="00450B88" w:rsidRDefault="00450B88" w:rsidP="00354713">
      <w:pPr>
        <w:widowControl w:val="0"/>
        <w:ind w:left="720" w:hanging="720"/>
        <w:contextualSpacing/>
        <w:rPr>
          <w:szCs w:val="24"/>
        </w:rPr>
      </w:pPr>
    </w:p>
    <w:p w:rsidR="00354713" w:rsidRDefault="00BE5D64" w:rsidP="00354713">
      <w:pPr>
        <w:widowControl w:val="0"/>
        <w:ind w:left="720" w:hanging="720"/>
        <w:contextualSpacing/>
        <w:rPr>
          <w:color w:val="000000"/>
          <w:szCs w:val="24"/>
        </w:rPr>
      </w:pPr>
      <w:r w:rsidRPr="00BE5D64">
        <w:rPr>
          <w:color w:val="000000"/>
          <w:szCs w:val="24"/>
        </w:rPr>
        <w:t xml:space="preserve">Li, C.R., Follingstad, D.R., Campe, M.I., &amp; Chahal, J. K. (2020, online first). Identifying invalid responders in a campus climate survey: Types, impact on data, and best indicators. </w:t>
      </w:r>
      <w:r w:rsidRPr="00BE5D64">
        <w:rPr>
          <w:i/>
          <w:iCs/>
          <w:color w:val="000000"/>
          <w:szCs w:val="24"/>
        </w:rPr>
        <w:t>Journal of Interpersonal Violence</w:t>
      </w:r>
      <w:r w:rsidRPr="00BE5D64">
        <w:rPr>
          <w:color w:val="000000"/>
          <w:szCs w:val="24"/>
        </w:rPr>
        <w:t>, 1-24. doi:10.1177/0886260520918588</w:t>
      </w:r>
    </w:p>
    <w:p w:rsidR="00BE5D64" w:rsidRDefault="00BE5D64" w:rsidP="00354713">
      <w:pPr>
        <w:widowControl w:val="0"/>
        <w:ind w:left="720" w:hanging="720"/>
        <w:contextualSpacing/>
        <w:rPr>
          <w:color w:val="000000"/>
          <w:szCs w:val="24"/>
        </w:rPr>
      </w:pPr>
    </w:p>
    <w:p w:rsidR="00BE5D64" w:rsidRDefault="00BE5D64" w:rsidP="00BE5D64">
      <w:pPr>
        <w:widowControl w:val="0"/>
        <w:ind w:left="720" w:hanging="720"/>
        <w:contextualSpacing/>
        <w:rPr>
          <w:szCs w:val="24"/>
          <w:lang w:val="en-GB"/>
        </w:rPr>
      </w:pPr>
      <w:proofErr w:type="spellStart"/>
      <w:r w:rsidRPr="00D914FF">
        <w:rPr>
          <w:szCs w:val="24"/>
          <w:lang w:val="en-GB"/>
        </w:rPr>
        <w:t>Renzetti</w:t>
      </w:r>
      <w:proofErr w:type="spellEnd"/>
      <w:r w:rsidRPr="00D914FF">
        <w:rPr>
          <w:szCs w:val="24"/>
          <w:lang w:val="en-GB"/>
        </w:rPr>
        <w:t>, C.M</w:t>
      </w:r>
      <w:r>
        <w:rPr>
          <w:szCs w:val="24"/>
          <w:lang w:val="en-GB"/>
        </w:rPr>
        <w:t>.</w:t>
      </w:r>
      <w:r w:rsidRPr="00D914FF">
        <w:rPr>
          <w:szCs w:val="24"/>
          <w:lang w:val="en-GB"/>
        </w:rPr>
        <w:t>, Follingstad, D.R.</w:t>
      </w:r>
      <w:r>
        <w:rPr>
          <w:szCs w:val="24"/>
          <w:lang w:val="en-GB"/>
        </w:rPr>
        <w:t>,</w:t>
      </w:r>
      <w:r w:rsidRPr="00D914FF">
        <w:rPr>
          <w:szCs w:val="24"/>
          <w:lang w:val="en-GB"/>
        </w:rPr>
        <w:t xml:space="preserve"> </w:t>
      </w:r>
      <w:r>
        <w:rPr>
          <w:szCs w:val="24"/>
          <w:lang w:val="en-GB"/>
        </w:rPr>
        <w:t>&amp;</w:t>
      </w:r>
      <w:r w:rsidRPr="00D914FF">
        <w:rPr>
          <w:szCs w:val="24"/>
          <w:lang w:val="en-GB"/>
        </w:rPr>
        <w:t xml:space="preserve"> Campe, M.I. (</w:t>
      </w:r>
      <w:r>
        <w:rPr>
          <w:szCs w:val="24"/>
          <w:lang w:val="en-GB"/>
        </w:rPr>
        <w:t>In press</w:t>
      </w:r>
      <w:r w:rsidRPr="00D914FF">
        <w:rPr>
          <w:szCs w:val="24"/>
          <w:lang w:val="en-GB"/>
        </w:rPr>
        <w:t>)</w:t>
      </w:r>
      <w:r>
        <w:rPr>
          <w:szCs w:val="24"/>
          <w:lang w:val="en-GB"/>
        </w:rPr>
        <w:t>.</w:t>
      </w:r>
      <w:r w:rsidRPr="00D914FF">
        <w:rPr>
          <w:szCs w:val="24"/>
          <w:lang w:val="en-GB"/>
        </w:rPr>
        <w:t xml:space="preserve"> Mixed methods in the context of quasi-experimental research designs</w:t>
      </w:r>
      <w:r>
        <w:rPr>
          <w:szCs w:val="24"/>
          <w:lang w:val="en-GB"/>
        </w:rPr>
        <w:t>.</w:t>
      </w:r>
      <w:r w:rsidRPr="00D914FF">
        <w:rPr>
          <w:szCs w:val="24"/>
          <w:lang w:val="en-GB"/>
        </w:rPr>
        <w:t xml:space="preserve"> </w:t>
      </w:r>
      <w:r>
        <w:rPr>
          <w:szCs w:val="24"/>
          <w:lang w:val="en-GB"/>
        </w:rPr>
        <w:t>I</w:t>
      </w:r>
      <w:r w:rsidRPr="00D914FF">
        <w:rPr>
          <w:szCs w:val="24"/>
          <w:lang w:val="en-GB"/>
        </w:rPr>
        <w:t xml:space="preserve">n </w:t>
      </w:r>
      <w:r>
        <w:rPr>
          <w:szCs w:val="24"/>
          <w:lang w:val="en-GB"/>
        </w:rPr>
        <w:t xml:space="preserve">J. </w:t>
      </w:r>
      <w:r w:rsidRPr="00D914FF">
        <w:rPr>
          <w:szCs w:val="24"/>
          <w:lang w:val="en-GB"/>
        </w:rPr>
        <w:t xml:space="preserve">Devaney, </w:t>
      </w:r>
      <w:r>
        <w:rPr>
          <w:szCs w:val="24"/>
          <w:lang w:val="en-GB"/>
        </w:rPr>
        <w:t xml:space="preserve">C., </w:t>
      </w:r>
      <w:r w:rsidRPr="00D914FF">
        <w:rPr>
          <w:szCs w:val="24"/>
          <w:lang w:val="en-GB"/>
        </w:rPr>
        <w:t>Bradbury-Jones,</w:t>
      </w:r>
      <w:r>
        <w:rPr>
          <w:szCs w:val="24"/>
          <w:lang w:val="en-GB"/>
        </w:rPr>
        <w:t xml:space="preserve"> S. </w:t>
      </w:r>
      <w:r w:rsidRPr="00D914FF">
        <w:rPr>
          <w:szCs w:val="24"/>
          <w:lang w:val="en-GB"/>
        </w:rPr>
        <w:t xml:space="preserve">Holt, </w:t>
      </w:r>
      <w:r>
        <w:rPr>
          <w:szCs w:val="24"/>
          <w:lang w:val="en-GB"/>
        </w:rPr>
        <w:t xml:space="preserve">R. </w:t>
      </w:r>
      <w:r w:rsidRPr="00D914FF">
        <w:rPr>
          <w:szCs w:val="24"/>
          <w:lang w:val="en-GB"/>
        </w:rPr>
        <w:t xml:space="preserve">Macy, </w:t>
      </w:r>
      <w:r>
        <w:rPr>
          <w:szCs w:val="24"/>
          <w:lang w:val="en-GB"/>
        </w:rPr>
        <w:t xml:space="preserve">&amp; C. </w:t>
      </w:r>
      <w:proofErr w:type="spellStart"/>
      <w:r w:rsidRPr="00D914FF">
        <w:rPr>
          <w:szCs w:val="24"/>
          <w:lang w:val="en-GB"/>
        </w:rPr>
        <w:t>Øverlien</w:t>
      </w:r>
      <w:proofErr w:type="spellEnd"/>
      <w:r w:rsidRPr="00D914FF">
        <w:rPr>
          <w:szCs w:val="24"/>
          <w:lang w:val="en-GB"/>
        </w:rPr>
        <w:t>, (Eds</w:t>
      </w:r>
      <w:r>
        <w:rPr>
          <w:szCs w:val="24"/>
          <w:lang w:val="en-GB"/>
        </w:rPr>
        <w:t>.</w:t>
      </w:r>
      <w:r w:rsidRPr="00D914FF">
        <w:rPr>
          <w:szCs w:val="24"/>
          <w:lang w:val="en-GB"/>
        </w:rPr>
        <w:t>)</w:t>
      </w:r>
      <w:r>
        <w:rPr>
          <w:szCs w:val="24"/>
          <w:lang w:val="en-GB"/>
        </w:rPr>
        <w:t>,</w:t>
      </w:r>
      <w:r w:rsidRPr="00D914FF">
        <w:rPr>
          <w:szCs w:val="24"/>
          <w:lang w:val="en-GB"/>
        </w:rPr>
        <w:t xml:space="preserve"> </w:t>
      </w:r>
      <w:r w:rsidRPr="00D914FF">
        <w:rPr>
          <w:i/>
          <w:iCs/>
          <w:szCs w:val="24"/>
          <w:lang w:val="en-GB"/>
        </w:rPr>
        <w:t xml:space="preserve">The Routledge handbook of domestic violence and abuse. </w:t>
      </w:r>
      <w:r w:rsidRPr="00D914FF">
        <w:rPr>
          <w:szCs w:val="24"/>
          <w:lang w:val="en-GB"/>
        </w:rPr>
        <w:t>London</w:t>
      </w:r>
      <w:r>
        <w:rPr>
          <w:szCs w:val="24"/>
          <w:lang w:val="en-GB"/>
        </w:rPr>
        <w:t>:</w:t>
      </w:r>
      <w:r w:rsidRPr="00D914FF">
        <w:rPr>
          <w:szCs w:val="24"/>
          <w:lang w:val="en-GB"/>
        </w:rPr>
        <w:t xml:space="preserve"> Routledge.</w:t>
      </w:r>
    </w:p>
    <w:p w:rsidR="00BE5D64" w:rsidRDefault="00BE5D64" w:rsidP="00BE5D64">
      <w:pPr>
        <w:widowControl w:val="0"/>
        <w:ind w:left="720" w:hanging="720"/>
        <w:contextualSpacing/>
        <w:rPr>
          <w:szCs w:val="24"/>
          <w:lang w:val="en-GB"/>
        </w:rPr>
      </w:pPr>
    </w:p>
    <w:p w:rsidR="00D77ACD" w:rsidRDefault="00D77ACD" w:rsidP="007F4DBD">
      <w:pPr>
        <w:widowControl w:val="0"/>
        <w:ind w:left="720" w:hanging="720"/>
        <w:contextualSpacing/>
        <w:rPr>
          <w:szCs w:val="24"/>
          <w:lang w:val="en-GB"/>
        </w:rPr>
      </w:pPr>
      <w:bookmarkStart w:id="0" w:name="_Hlk36549472"/>
      <w:r>
        <w:rPr>
          <w:szCs w:val="24"/>
        </w:rPr>
        <w:t>Follingstad, D.R., Meadows, H.C., Li, C.R., Coker, A.L., &amp; Bush, H.M.  (</w:t>
      </w:r>
      <w:r w:rsidR="00BF7018">
        <w:rPr>
          <w:szCs w:val="24"/>
        </w:rPr>
        <w:t>2020, online first</w:t>
      </w:r>
      <w:r>
        <w:rPr>
          <w:szCs w:val="24"/>
        </w:rPr>
        <w:t xml:space="preserve">).  </w:t>
      </w:r>
      <w:r w:rsidR="007F4DBD">
        <w:rPr>
          <w:szCs w:val="24"/>
          <w:lang w:val="en-GB"/>
        </w:rPr>
        <w:t>E</w:t>
      </w:r>
      <w:r w:rsidR="007F4DBD" w:rsidRPr="007F4DBD">
        <w:rPr>
          <w:szCs w:val="24"/>
          <w:lang w:val="en-GB"/>
        </w:rPr>
        <w:t>xploration of attitudes and experiences of young adults who do and do not attend college.</w:t>
      </w:r>
      <w:r w:rsidR="007F4DBD">
        <w:rPr>
          <w:b/>
          <w:szCs w:val="24"/>
          <w:lang w:val="en-GB"/>
        </w:rPr>
        <w:t xml:space="preserve">  </w:t>
      </w:r>
      <w:r w:rsidR="007F4DBD">
        <w:rPr>
          <w:szCs w:val="24"/>
          <w:lang w:val="en-GB"/>
        </w:rPr>
        <w:t xml:space="preserve"> </w:t>
      </w:r>
      <w:r w:rsidR="00450B88">
        <w:rPr>
          <w:i/>
          <w:szCs w:val="24"/>
          <w:lang w:val="en-GB"/>
        </w:rPr>
        <w:t>Emerging Adulthood</w:t>
      </w:r>
      <w:r w:rsidR="004D54EF">
        <w:rPr>
          <w:szCs w:val="24"/>
          <w:lang w:val="en-GB"/>
        </w:rPr>
        <w:t>.</w:t>
      </w:r>
      <w:r w:rsidR="00BF7018">
        <w:rPr>
          <w:szCs w:val="24"/>
          <w:lang w:val="en-GB"/>
        </w:rPr>
        <w:t xml:space="preserve">  </w:t>
      </w:r>
      <w:hyperlink r:id="rId11" w:history="1">
        <w:r w:rsidR="00BF7018" w:rsidRPr="00BF7018">
          <w:rPr>
            <w:rStyle w:val="Hyperlink"/>
            <w:color w:val="auto"/>
            <w:szCs w:val="24"/>
            <w:u w:val="none"/>
          </w:rPr>
          <w:t>doi</w:t>
        </w:r>
        <w:r w:rsidR="00BF7018">
          <w:rPr>
            <w:rStyle w:val="Hyperlink"/>
            <w:color w:val="auto"/>
            <w:szCs w:val="24"/>
            <w:u w:val="none"/>
          </w:rPr>
          <w:t>:</w:t>
        </w:r>
        <w:r w:rsidR="00BF7018" w:rsidRPr="00BF7018">
          <w:rPr>
            <w:rStyle w:val="Hyperlink"/>
            <w:color w:val="auto"/>
            <w:szCs w:val="24"/>
            <w:u w:val="none"/>
          </w:rPr>
          <w:t>10.1177/2167696820937561</w:t>
        </w:r>
      </w:hyperlink>
    </w:p>
    <w:p w:rsidR="00BF7018" w:rsidRDefault="00BF7018" w:rsidP="007F4DBD">
      <w:pPr>
        <w:widowControl w:val="0"/>
        <w:ind w:left="720" w:hanging="720"/>
        <w:contextualSpacing/>
        <w:rPr>
          <w:szCs w:val="24"/>
          <w:lang w:val="en-GB"/>
        </w:rPr>
      </w:pPr>
    </w:p>
    <w:p w:rsidR="00BF7018" w:rsidRPr="00BF7018" w:rsidRDefault="00BF7018" w:rsidP="00BF7018">
      <w:pPr>
        <w:widowControl w:val="0"/>
        <w:ind w:left="720" w:hanging="720"/>
        <w:contextualSpacing/>
        <w:rPr>
          <w:i/>
          <w:iCs/>
          <w:szCs w:val="24"/>
        </w:rPr>
      </w:pPr>
      <w:bookmarkStart w:id="1" w:name="_Hlk45530388"/>
      <w:r w:rsidRPr="00BF7018">
        <w:rPr>
          <w:szCs w:val="24"/>
        </w:rPr>
        <w:t xml:space="preserve">Follingstad, D.R., Chahal, J.K., Bush, H.M., Coker, A.L., Li, C.R., Wu, X., </w:t>
      </w:r>
      <w:proofErr w:type="spellStart"/>
      <w:r w:rsidRPr="00BF7018">
        <w:rPr>
          <w:szCs w:val="24"/>
        </w:rPr>
        <w:t>Brancato</w:t>
      </w:r>
      <w:proofErr w:type="spellEnd"/>
      <w:r w:rsidRPr="00BF7018">
        <w:rPr>
          <w:szCs w:val="24"/>
        </w:rPr>
        <w:t>, C., &amp; Carlson, C.R. (</w:t>
      </w:r>
      <w:r>
        <w:rPr>
          <w:szCs w:val="24"/>
        </w:rPr>
        <w:t>In press</w:t>
      </w:r>
      <w:r w:rsidRPr="00BF7018">
        <w:rPr>
          <w:szCs w:val="24"/>
        </w:rPr>
        <w:t xml:space="preserve">). </w:t>
      </w:r>
      <w:r w:rsidR="000A272B" w:rsidRPr="000A272B">
        <w:rPr>
          <w:szCs w:val="24"/>
        </w:rPr>
        <w:t xml:space="preserve">A </w:t>
      </w:r>
      <w:r w:rsidR="000A272B" w:rsidRPr="000A272B">
        <w:rPr>
          <w:szCs w:val="24"/>
        </w:rPr>
        <w:t>campus climate/violence survey’s psychometrics and finding</w:t>
      </w:r>
      <w:r w:rsidR="000A272B" w:rsidRPr="000A272B">
        <w:rPr>
          <w:szCs w:val="24"/>
        </w:rPr>
        <w:t>s</w:t>
      </w:r>
      <w:r w:rsidRPr="00BF7018">
        <w:rPr>
          <w:szCs w:val="24"/>
        </w:rPr>
        <w:t xml:space="preserve">. </w:t>
      </w:r>
      <w:r w:rsidRPr="00BF7018">
        <w:rPr>
          <w:i/>
          <w:iCs/>
          <w:szCs w:val="24"/>
        </w:rPr>
        <w:t>Violence Against Women.</w:t>
      </w:r>
    </w:p>
    <w:bookmarkEnd w:id="0"/>
    <w:p w:rsidR="00D77ACD" w:rsidRDefault="00D77ACD" w:rsidP="00D77ACD">
      <w:pPr>
        <w:widowControl w:val="0"/>
        <w:ind w:left="720" w:hanging="720"/>
        <w:contextualSpacing/>
        <w:rPr>
          <w:szCs w:val="24"/>
          <w:lang w:val="en-GB"/>
        </w:rPr>
      </w:pPr>
    </w:p>
    <w:bookmarkEnd w:id="1"/>
    <w:p w:rsidR="00D77ACD" w:rsidRDefault="009D1396" w:rsidP="00D77ACD">
      <w:pPr>
        <w:widowControl w:val="0"/>
        <w:ind w:left="720" w:hanging="720"/>
        <w:contextualSpacing/>
        <w:rPr>
          <w:szCs w:val="24"/>
          <w:lang w:val="en-GB"/>
        </w:rPr>
      </w:pPr>
      <w:r>
        <w:rPr>
          <w:szCs w:val="24"/>
          <w:lang w:val="en-GB"/>
        </w:rPr>
        <w:t xml:space="preserve">Follingstad, D.R., Li, C.R., Chahal, J.K., &amp; </w:t>
      </w:r>
      <w:proofErr w:type="spellStart"/>
      <w:r>
        <w:rPr>
          <w:szCs w:val="24"/>
          <w:lang w:val="en-GB"/>
        </w:rPr>
        <w:t>Renzetti</w:t>
      </w:r>
      <w:proofErr w:type="spellEnd"/>
      <w:r>
        <w:rPr>
          <w:szCs w:val="24"/>
          <w:lang w:val="en-GB"/>
        </w:rPr>
        <w:t>, C.M.  (</w:t>
      </w:r>
      <w:r w:rsidR="00E455CD">
        <w:rPr>
          <w:szCs w:val="24"/>
          <w:lang w:val="en-GB"/>
        </w:rPr>
        <w:t>In press</w:t>
      </w:r>
      <w:r>
        <w:rPr>
          <w:szCs w:val="24"/>
          <w:lang w:val="en-GB"/>
        </w:rPr>
        <w:t xml:space="preserve">).  Student’s perceptions of justice:  Application of sanctions, guilt, and responsibility in campus sexual assault cases.  </w:t>
      </w:r>
      <w:r w:rsidR="00B235CD" w:rsidRPr="00B235CD">
        <w:rPr>
          <w:i/>
          <w:szCs w:val="24"/>
          <w:lang w:val="en-GB"/>
        </w:rPr>
        <w:t>Journal of Family Violence</w:t>
      </w:r>
      <w:r w:rsidR="00B235CD">
        <w:rPr>
          <w:szCs w:val="24"/>
          <w:lang w:val="en-GB"/>
        </w:rPr>
        <w:t>.</w:t>
      </w:r>
      <w:r w:rsidR="000449DC" w:rsidRPr="000449DC">
        <w:rPr>
          <w:rFonts w:ascii="Helvetica" w:hAnsi="Helvetica" w:cs="Helvetica"/>
          <w:color w:val="333333"/>
          <w:spacing w:val="4"/>
          <w:sz w:val="21"/>
          <w:szCs w:val="21"/>
          <w:shd w:val="clear" w:color="auto" w:fill="FCFCFC"/>
        </w:rPr>
        <w:t xml:space="preserve"> </w:t>
      </w:r>
      <w:r w:rsidR="000449DC" w:rsidRPr="000449DC">
        <w:rPr>
          <w:szCs w:val="24"/>
        </w:rPr>
        <w:t>doi.org/10.1007/s10896-020-00129-5</w:t>
      </w:r>
    </w:p>
    <w:p w:rsidR="009D1396" w:rsidRDefault="009D1396" w:rsidP="00D77ACD">
      <w:pPr>
        <w:widowControl w:val="0"/>
        <w:ind w:left="720" w:hanging="720"/>
        <w:contextualSpacing/>
        <w:rPr>
          <w:szCs w:val="24"/>
          <w:lang w:val="en-GB"/>
        </w:rPr>
      </w:pPr>
    </w:p>
    <w:p w:rsidR="009D1396" w:rsidRDefault="00B235CD" w:rsidP="00D77ACD">
      <w:pPr>
        <w:widowControl w:val="0"/>
        <w:ind w:left="720" w:hanging="720"/>
        <w:contextualSpacing/>
        <w:rPr>
          <w:i/>
          <w:szCs w:val="24"/>
          <w:lang w:val="en-GB"/>
        </w:rPr>
      </w:pPr>
      <w:r>
        <w:rPr>
          <w:szCs w:val="24"/>
          <w:lang w:val="en-GB"/>
        </w:rPr>
        <w:t>Chahal, J.K.</w:t>
      </w:r>
      <w:r w:rsidR="009D1396" w:rsidRPr="009D1396">
        <w:rPr>
          <w:szCs w:val="24"/>
          <w:lang w:val="en-GB"/>
        </w:rPr>
        <w:t xml:space="preserve">, Li, C.R., </w:t>
      </w:r>
      <w:r>
        <w:rPr>
          <w:szCs w:val="24"/>
          <w:lang w:val="en-GB"/>
        </w:rPr>
        <w:t>Follingstad</w:t>
      </w:r>
      <w:r w:rsidR="009D1396" w:rsidRPr="009D1396">
        <w:rPr>
          <w:szCs w:val="24"/>
          <w:lang w:val="en-GB"/>
        </w:rPr>
        <w:t xml:space="preserve">, </w:t>
      </w:r>
      <w:r>
        <w:rPr>
          <w:szCs w:val="24"/>
          <w:lang w:val="en-GB"/>
        </w:rPr>
        <w:t>D.R.</w:t>
      </w:r>
      <w:r w:rsidR="009D1396" w:rsidRPr="009D1396">
        <w:rPr>
          <w:szCs w:val="24"/>
          <w:lang w:val="en-GB"/>
        </w:rPr>
        <w:t xml:space="preserve">, &amp; </w:t>
      </w:r>
      <w:proofErr w:type="spellStart"/>
      <w:r w:rsidR="009D1396" w:rsidRPr="009D1396">
        <w:rPr>
          <w:szCs w:val="24"/>
          <w:lang w:val="en-GB"/>
        </w:rPr>
        <w:t>Renzetti</w:t>
      </w:r>
      <w:proofErr w:type="spellEnd"/>
      <w:r w:rsidR="009D1396" w:rsidRPr="009D1396">
        <w:rPr>
          <w:szCs w:val="24"/>
          <w:lang w:val="en-GB"/>
        </w:rPr>
        <w:t>, C.M.  (</w:t>
      </w:r>
      <w:r w:rsidR="00C4496D">
        <w:rPr>
          <w:szCs w:val="24"/>
          <w:lang w:val="en-GB"/>
        </w:rPr>
        <w:t>In press</w:t>
      </w:r>
      <w:r w:rsidR="009D1396" w:rsidRPr="009D1396">
        <w:rPr>
          <w:szCs w:val="24"/>
          <w:lang w:val="en-GB"/>
        </w:rPr>
        <w:t xml:space="preserve">).  </w:t>
      </w:r>
      <w:r>
        <w:rPr>
          <w:szCs w:val="24"/>
          <w:lang w:val="en-GB"/>
        </w:rPr>
        <w:t xml:space="preserve">Are college students’ </w:t>
      </w:r>
      <w:r>
        <w:rPr>
          <w:szCs w:val="24"/>
          <w:lang w:val="en-GB"/>
        </w:rPr>
        <w:lastRenderedPageBreak/>
        <w:t>attitudes related to their application of sanctions for campus sexual assault cases?</w:t>
      </w:r>
      <w:r w:rsidR="009D1396" w:rsidRPr="009D1396">
        <w:rPr>
          <w:szCs w:val="24"/>
          <w:lang w:val="en-GB"/>
        </w:rPr>
        <w:t xml:space="preserve">  </w:t>
      </w:r>
      <w:r w:rsidR="00C978A9">
        <w:rPr>
          <w:i/>
          <w:szCs w:val="24"/>
          <w:lang w:val="en-GB"/>
        </w:rPr>
        <w:t>Journal of Interpersonal Violence.</w:t>
      </w:r>
    </w:p>
    <w:p w:rsidR="00EF188D" w:rsidRDefault="00EF188D" w:rsidP="00EF188D">
      <w:pPr>
        <w:rPr>
          <w:color w:val="1F497D"/>
          <w:sz w:val="22"/>
        </w:rPr>
      </w:pPr>
    </w:p>
    <w:p w:rsidR="00EF188D" w:rsidRPr="00CC7B2C" w:rsidRDefault="00EF188D" w:rsidP="00EF188D">
      <w:pPr>
        <w:widowControl w:val="0"/>
        <w:ind w:left="720" w:hanging="720"/>
        <w:contextualSpacing/>
        <w:rPr>
          <w:szCs w:val="24"/>
          <w:lang w:val="en-GB"/>
        </w:rPr>
      </w:pPr>
      <w:r>
        <w:rPr>
          <w:szCs w:val="24"/>
        </w:rPr>
        <w:t>Coker, A.</w:t>
      </w:r>
      <w:r w:rsidR="00BE5D64">
        <w:rPr>
          <w:szCs w:val="24"/>
        </w:rPr>
        <w:t>L</w:t>
      </w:r>
      <w:r>
        <w:rPr>
          <w:szCs w:val="24"/>
        </w:rPr>
        <w:t xml:space="preserve">., Bush, H.M., </w:t>
      </w:r>
      <w:proofErr w:type="spellStart"/>
      <w:r>
        <w:rPr>
          <w:szCs w:val="24"/>
        </w:rPr>
        <w:t>Brancato</w:t>
      </w:r>
      <w:proofErr w:type="spellEnd"/>
      <w:r>
        <w:rPr>
          <w:szCs w:val="24"/>
        </w:rPr>
        <w:t>, C.J., Huang, Z., Clear, E.R., Follingstad, D.R. (</w:t>
      </w:r>
      <w:r w:rsidR="00C53F34">
        <w:rPr>
          <w:szCs w:val="24"/>
        </w:rPr>
        <w:t>2020 - Online first</w:t>
      </w:r>
      <w:r>
        <w:rPr>
          <w:szCs w:val="24"/>
        </w:rPr>
        <w:t xml:space="preserve">). Longer </w:t>
      </w:r>
      <w:r w:rsidR="00CC7B2C">
        <w:rPr>
          <w:szCs w:val="24"/>
        </w:rPr>
        <w:t>term impact of bystander training to reduce violence acceptance and sexism</w:t>
      </w:r>
      <w:r>
        <w:rPr>
          <w:szCs w:val="24"/>
        </w:rPr>
        <w:t xml:space="preserve">. </w:t>
      </w:r>
      <w:r>
        <w:rPr>
          <w:i/>
          <w:iCs/>
          <w:szCs w:val="24"/>
        </w:rPr>
        <w:t>Journal of School Violence</w:t>
      </w:r>
      <w:r w:rsidR="00CC7B2C">
        <w:rPr>
          <w:iCs/>
          <w:szCs w:val="24"/>
        </w:rPr>
        <w:t>.</w:t>
      </w:r>
      <w:r w:rsidR="00C53F34">
        <w:rPr>
          <w:iCs/>
          <w:szCs w:val="24"/>
        </w:rPr>
        <w:t xml:space="preserve">  Online at </w:t>
      </w:r>
      <w:hyperlink r:id="rId12" w:history="1">
        <w:r w:rsidR="00C53F34" w:rsidRPr="00BF7018">
          <w:rPr>
            <w:rStyle w:val="Hyperlink"/>
            <w:iCs/>
            <w:color w:val="auto"/>
            <w:szCs w:val="24"/>
            <w:u w:val="none"/>
          </w:rPr>
          <w:t>https://www.tandfonline.com/eprint/YBDD7AANKAMQAYNPUYWT/full?target=10.1080/15388220.2020.1760108</w:t>
        </w:r>
      </w:hyperlink>
    </w:p>
    <w:p w:rsidR="00C978A9" w:rsidRDefault="00C978A9" w:rsidP="00D77ACD">
      <w:pPr>
        <w:widowControl w:val="0"/>
        <w:ind w:left="720" w:hanging="720"/>
        <w:contextualSpacing/>
        <w:rPr>
          <w:szCs w:val="24"/>
          <w:lang w:val="en-GB"/>
        </w:rPr>
      </w:pPr>
    </w:p>
    <w:p w:rsidR="00C978A9" w:rsidRDefault="00C978A9" w:rsidP="00D77ACD">
      <w:pPr>
        <w:widowControl w:val="0"/>
        <w:ind w:left="720" w:hanging="720"/>
        <w:contextualSpacing/>
        <w:rPr>
          <w:szCs w:val="24"/>
          <w:lang w:val="en-GB"/>
        </w:rPr>
      </w:pPr>
      <w:r>
        <w:rPr>
          <w:szCs w:val="24"/>
          <w:lang w:val="en-GB"/>
        </w:rPr>
        <w:t xml:space="preserve">Coker, A.L., Bush, H.M., </w:t>
      </w:r>
      <w:proofErr w:type="spellStart"/>
      <w:r>
        <w:rPr>
          <w:szCs w:val="24"/>
          <w:lang w:val="en-GB"/>
        </w:rPr>
        <w:t>Brancato</w:t>
      </w:r>
      <w:proofErr w:type="spellEnd"/>
      <w:r>
        <w:rPr>
          <w:szCs w:val="24"/>
          <w:lang w:val="en-GB"/>
        </w:rPr>
        <w:t>, C.J., Clear, E.R., Huang, Z., &amp; Follingstad, D.R.  (</w:t>
      </w:r>
      <w:r w:rsidR="00386D86">
        <w:rPr>
          <w:szCs w:val="24"/>
          <w:lang w:val="en-GB"/>
        </w:rPr>
        <w:t>Revise and resubmit</w:t>
      </w:r>
      <w:r>
        <w:rPr>
          <w:szCs w:val="24"/>
          <w:lang w:val="en-GB"/>
        </w:rPr>
        <w:t xml:space="preserve">).  Life’s Snapshot methods to determine longer-term bystander intervention efficacy.  </w:t>
      </w:r>
      <w:r w:rsidRPr="00C978A9">
        <w:rPr>
          <w:i/>
          <w:szCs w:val="24"/>
          <w:lang w:val="en-GB"/>
        </w:rPr>
        <w:t>Violence Against Women</w:t>
      </w:r>
      <w:r>
        <w:rPr>
          <w:szCs w:val="24"/>
          <w:lang w:val="en-GB"/>
        </w:rPr>
        <w:t xml:space="preserve">.  </w:t>
      </w:r>
    </w:p>
    <w:p w:rsidR="007C068C" w:rsidRDefault="007C068C" w:rsidP="00D77ACD">
      <w:pPr>
        <w:widowControl w:val="0"/>
        <w:ind w:left="720" w:hanging="720"/>
        <w:contextualSpacing/>
        <w:rPr>
          <w:szCs w:val="24"/>
          <w:lang w:val="en-GB"/>
        </w:rPr>
      </w:pPr>
    </w:p>
    <w:p w:rsidR="007C068C" w:rsidRDefault="007C068C" w:rsidP="007C068C">
      <w:pPr>
        <w:widowControl w:val="0"/>
        <w:ind w:left="720" w:hanging="720"/>
        <w:contextualSpacing/>
        <w:rPr>
          <w:i/>
          <w:iCs/>
          <w:szCs w:val="24"/>
        </w:rPr>
      </w:pPr>
      <w:r w:rsidRPr="007C068C">
        <w:rPr>
          <w:szCs w:val="24"/>
        </w:rPr>
        <w:t xml:space="preserve">Li, C.R., </w:t>
      </w:r>
      <w:r>
        <w:rPr>
          <w:szCs w:val="24"/>
        </w:rPr>
        <w:t>Tola</w:t>
      </w:r>
      <w:r w:rsidR="00335F8F">
        <w:rPr>
          <w:szCs w:val="24"/>
        </w:rPr>
        <w:t>nd, M.D., &amp; Follingstad, D.R. (Su</w:t>
      </w:r>
      <w:r w:rsidR="00CC7B2C">
        <w:rPr>
          <w:szCs w:val="24"/>
        </w:rPr>
        <w:t>b</w:t>
      </w:r>
      <w:r w:rsidR="00335F8F">
        <w:rPr>
          <w:szCs w:val="24"/>
        </w:rPr>
        <w:t>mitted</w:t>
      </w:r>
      <w:r w:rsidRPr="007C068C">
        <w:rPr>
          <w:szCs w:val="24"/>
        </w:rPr>
        <w:t xml:space="preserve">). Religiosity and intimate partner violence among religious adults: A bifactor analysis. </w:t>
      </w:r>
      <w:r w:rsidRPr="007C068C">
        <w:rPr>
          <w:i/>
          <w:iCs/>
          <w:szCs w:val="24"/>
        </w:rPr>
        <w:t xml:space="preserve">Journal of </w:t>
      </w:r>
      <w:r w:rsidR="00684DF9">
        <w:rPr>
          <w:i/>
          <w:iCs/>
          <w:szCs w:val="24"/>
        </w:rPr>
        <w:t>Religion and Health</w:t>
      </w:r>
      <w:r w:rsidRPr="007C068C">
        <w:rPr>
          <w:i/>
          <w:iCs/>
          <w:szCs w:val="24"/>
        </w:rPr>
        <w:t>. </w:t>
      </w:r>
    </w:p>
    <w:p w:rsidR="00DB39EB" w:rsidRPr="007C068C" w:rsidRDefault="00DB39EB" w:rsidP="007C068C">
      <w:pPr>
        <w:widowControl w:val="0"/>
        <w:ind w:left="720" w:hanging="720"/>
        <w:contextualSpacing/>
        <w:rPr>
          <w:szCs w:val="24"/>
        </w:rPr>
      </w:pPr>
    </w:p>
    <w:p w:rsidR="00BE5D64" w:rsidRPr="00BE5D64" w:rsidRDefault="00BE5D64" w:rsidP="00BE5D64">
      <w:pPr>
        <w:widowControl w:val="0"/>
        <w:ind w:left="720" w:hanging="720"/>
        <w:contextualSpacing/>
        <w:rPr>
          <w:iCs/>
          <w:szCs w:val="24"/>
        </w:rPr>
      </w:pPr>
      <w:r w:rsidRPr="00BE5D64">
        <w:rPr>
          <w:iCs/>
          <w:szCs w:val="24"/>
        </w:rPr>
        <w:t>Coker A</w:t>
      </w:r>
      <w:r w:rsidR="00386D86">
        <w:rPr>
          <w:iCs/>
          <w:szCs w:val="24"/>
        </w:rPr>
        <w:t>.</w:t>
      </w:r>
      <w:r w:rsidRPr="00BE5D64">
        <w:rPr>
          <w:iCs/>
          <w:szCs w:val="24"/>
        </w:rPr>
        <w:t>L</w:t>
      </w:r>
      <w:r w:rsidR="00386D86">
        <w:rPr>
          <w:iCs/>
          <w:szCs w:val="24"/>
        </w:rPr>
        <w:t>.</w:t>
      </w:r>
      <w:r w:rsidRPr="00BE5D64">
        <w:rPr>
          <w:iCs/>
          <w:szCs w:val="24"/>
        </w:rPr>
        <w:t>, Bush</w:t>
      </w:r>
      <w:r w:rsidR="00386D86">
        <w:rPr>
          <w:iCs/>
          <w:szCs w:val="24"/>
        </w:rPr>
        <w:t>,</w:t>
      </w:r>
      <w:r w:rsidRPr="00BE5D64">
        <w:rPr>
          <w:iCs/>
          <w:szCs w:val="24"/>
        </w:rPr>
        <w:t xml:space="preserve"> H</w:t>
      </w:r>
      <w:r w:rsidR="00386D86">
        <w:rPr>
          <w:iCs/>
          <w:szCs w:val="24"/>
        </w:rPr>
        <w:t>.</w:t>
      </w:r>
      <w:r w:rsidRPr="00BE5D64">
        <w:rPr>
          <w:iCs/>
          <w:szCs w:val="24"/>
        </w:rPr>
        <w:t>M</w:t>
      </w:r>
      <w:r w:rsidR="00386D86">
        <w:rPr>
          <w:iCs/>
          <w:szCs w:val="24"/>
        </w:rPr>
        <w:t>.</w:t>
      </w:r>
      <w:r w:rsidRPr="00BE5D64">
        <w:rPr>
          <w:iCs/>
          <w:szCs w:val="24"/>
        </w:rPr>
        <w:t>, Huang</w:t>
      </w:r>
      <w:r w:rsidR="00386D86">
        <w:rPr>
          <w:iCs/>
          <w:szCs w:val="24"/>
        </w:rPr>
        <w:t>,</w:t>
      </w:r>
      <w:r w:rsidRPr="00BE5D64">
        <w:rPr>
          <w:iCs/>
          <w:szCs w:val="24"/>
        </w:rPr>
        <w:t xml:space="preserve"> Z</w:t>
      </w:r>
      <w:r w:rsidR="00386D86">
        <w:rPr>
          <w:iCs/>
          <w:szCs w:val="24"/>
        </w:rPr>
        <w:t>.</w:t>
      </w:r>
      <w:r w:rsidRPr="00BE5D64">
        <w:rPr>
          <w:iCs/>
          <w:szCs w:val="24"/>
        </w:rPr>
        <w:t xml:space="preserve">, </w:t>
      </w:r>
      <w:proofErr w:type="spellStart"/>
      <w:r w:rsidRPr="00BE5D64">
        <w:rPr>
          <w:iCs/>
          <w:szCs w:val="24"/>
        </w:rPr>
        <w:t>Brancato</w:t>
      </w:r>
      <w:proofErr w:type="spellEnd"/>
      <w:r w:rsidR="00386D86">
        <w:rPr>
          <w:iCs/>
          <w:szCs w:val="24"/>
        </w:rPr>
        <w:t>,</w:t>
      </w:r>
      <w:r w:rsidRPr="00BE5D64">
        <w:rPr>
          <w:iCs/>
          <w:szCs w:val="24"/>
        </w:rPr>
        <w:t xml:space="preserve"> C</w:t>
      </w:r>
      <w:r w:rsidR="00386D86">
        <w:rPr>
          <w:iCs/>
          <w:szCs w:val="24"/>
        </w:rPr>
        <w:t>.</w:t>
      </w:r>
      <w:r w:rsidRPr="00BE5D64">
        <w:rPr>
          <w:iCs/>
          <w:szCs w:val="24"/>
        </w:rPr>
        <w:t>J</w:t>
      </w:r>
      <w:r w:rsidR="00386D86">
        <w:rPr>
          <w:iCs/>
          <w:szCs w:val="24"/>
        </w:rPr>
        <w:t>.</w:t>
      </w:r>
      <w:r w:rsidRPr="00BE5D64">
        <w:rPr>
          <w:iCs/>
          <w:szCs w:val="24"/>
        </w:rPr>
        <w:t xml:space="preserve">, Clear, </w:t>
      </w:r>
      <w:r w:rsidR="00386D86">
        <w:rPr>
          <w:iCs/>
          <w:szCs w:val="24"/>
        </w:rPr>
        <w:t xml:space="preserve">E.R., &amp; </w:t>
      </w:r>
      <w:r w:rsidRPr="00BE5D64">
        <w:rPr>
          <w:iCs/>
          <w:szCs w:val="24"/>
        </w:rPr>
        <w:t>Follingstad</w:t>
      </w:r>
      <w:r w:rsidR="00386D86">
        <w:rPr>
          <w:iCs/>
          <w:szCs w:val="24"/>
        </w:rPr>
        <w:t>,</w:t>
      </w:r>
      <w:r w:rsidRPr="00BE5D64">
        <w:rPr>
          <w:iCs/>
          <w:szCs w:val="24"/>
        </w:rPr>
        <w:t xml:space="preserve"> D</w:t>
      </w:r>
      <w:r w:rsidR="00386D86">
        <w:rPr>
          <w:iCs/>
          <w:szCs w:val="24"/>
        </w:rPr>
        <w:t>.</w:t>
      </w:r>
      <w:r w:rsidRPr="00BE5D64">
        <w:rPr>
          <w:iCs/>
          <w:szCs w:val="24"/>
        </w:rPr>
        <w:t xml:space="preserve">R. </w:t>
      </w:r>
      <w:r>
        <w:rPr>
          <w:iCs/>
          <w:szCs w:val="24"/>
        </w:rPr>
        <w:t xml:space="preserve"> (Subm</w:t>
      </w:r>
      <w:r w:rsidR="004C4B82">
        <w:rPr>
          <w:iCs/>
          <w:szCs w:val="24"/>
        </w:rPr>
        <w:t>i</w:t>
      </w:r>
      <w:r>
        <w:rPr>
          <w:iCs/>
          <w:szCs w:val="24"/>
        </w:rPr>
        <w:t xml:space="preserve">tted).  </w:t>
      </w:r>
      <w:r w:rsidRPr="00BE5D64">
        <w:rPr>
          <w:iCs/>
          <w:szCs w:val="24"/>
        </w:rPr>
        <w:t xml:space="preserve">How does </w:t>
      </w:r>
      <w:r w:rsidRPr="00386D86">
        <w:rPr>
          <w:i/>
          <w:iCs/>
          <w:szCs w:val="24"/>
        </w:rPr>
        <w:t>Green Dot</w:t>
      </w:r>
      <w:r w:rsidRPr="00BE5D64">
        <w:rPr>
          <w:iCs/>
          <w:szCs w:val="24"/>
        </w:rPr>
        <w:t xml:space="preserve"> bystander training in high-school and beyond</w:t>
      </w:r>
      <w:r>
        <w:rPr>
          <w:iCs/>
          <w:szCs w:val="24"/>
        </w:rPr>
        <w:t xml:space="preserve"> </w:t>
      </w:r>
      <w:r w:rsidRPr="00BE5D64">
        <w:rPr>
          <w:iCs/>
          <w:szCs w:val="24"/>
        </w:rPr>
        <w:t xml:space="preserve">impact attitudes toward violence and sexism in a prospective </w:t>
      </w:r>
      <w:r>
        <w:rPr>
          <w:iCs/>
          <w:szCs w:val="24"/>
        </w:rPr>
        <w:t>c</w:t>
      </w:r>
      <w:r w:rsidRPr="00BE5D64">
        <w:rPr>
          <w:iCs/>
          <w:szCs w:val="24"/>
        </w:rPr>
        <w:t xml:space="preserve">ohort? </w:t>
      </w:r>
      <w:r w:rsidRPr="00BE5D64">
        <w:rPr>
          <w:i/>
          <w:iCs/>
          <w:szCs w:val="24"/>
        </w:rPr>
        <w:t>Journal of Interpersonal Violence</w:t>
      </w:r>
      <w:r w:rsidRPr="00BE5D64">
        <w:rPr>
          <w:iCs/>
          <w:szCs w:val="24"/>
        </w:rPr>
        <w:t>.</w:t>
      </w:r>
    </w:p>
    <w:p w:rsidR="00BE5D64" w:rsidRPr="00BE5D64" w:rsidRDefault="00BE5D64" w:rsidP="007652A7">
      <w:pPr>
        <w:widowControl w:val="0"/>
        <w:ind w:left="720" w:hanging="720"/>
        <w:contextualSpacing/>
        <w:rPr>
          <w:szCs w:val="24"/>
        </w:rPr>
      </w:pPr>
    </w:p>
    <w:p w:rsidR="004D54EF" w:rsidRDefault="004D54EF" w:rsidP="004D54EF">
      <w:pPr>
        <w:widowControl w:val="0"/>
        <w:ind w:left="720" w:hanging="720"/>
        <w:contextualSpacing/>
        <w:rPr>
          <w:szCs w:val="24"/>
        </w:rPr>
      </w:pPr>
      <w:r>
        <w:rPr>
          <w:szCs w:val="24"/>
        </w:rPr>
        <w:t>Follingstad, D.R., Li, C.R., Meadows, H.C., Coker, A.L., &amp; Bush, H.M.  (</w:t>
      </w:r>
      <w:r w:rsidR="00386D86">
        <w:rPr>
          <w:szCs w:val="24"/>
        </w:rPr>
        <w:t>Submitted</w:t>
      </w:r>
      <w:r>
        <w:rPr>
          <w:szCs w:val="24"/>
        </w:rPr>
        <w:t xml:space="preserve">).  Young adults who do and do not attend institutions of higher education:  </w:t>
      </w:r>
      <w:r w:rsidR="00ED340E">
        <w:rPr>
          <w:szCs w:val="24"/>
        </w:rPr>
        <w:t xml:space="preserve">Are their violence victimization and perpetration experiences different in high school?  </w:t>
      </w:r>
      <w:r w:rsidR="00386D86" w:rsidRPr="00386D86">
        <w:rPr>
          <w:i/>
          <w:szCs w:val="24"/>
        </w:rPr>
        <w:t>Emerging Adulthood</w:t>
      </w:r>
      <w:r w:rsidR="00386D86">
        <w:rPr>
          <w:szCs w:val="24"/>
        </w:rPr>
        <w:t>.</w:t>
      </w:r>
    </w:p>
    <w:p w:rsidR="00C978A9" w:rsidRDefault="00C978A9" w:rsidP="004D54EF">
      <w:pPr>
        <w:widowControl w:val="0"/>
        <w:ind w:left="720" w:hanging="720"/>
        <w:contextualSpacing/>
        <w:rPr>
          <w:szCs w:val="24"/>
        </w:rPr>
      </w:pPr>
    </w:p>
    <w:p w:rsidR="00C978A9" w:rsidRDefault="00C978A9" w:rsidP="00C978A9">
      <w:pPr>
        <w:widowControl w:val="0"/>
        <w:contextualSpacing/>
        <w:rPr>
          <w:szCs w:val="24"/>
        </w:rPr>
      </w:pPr>
      <w:r>
        <w:rPr>
          <w:szCs w:val="24"/>
        </w:rPr>
        <w:t xml:space="preserve">Bush, H.M., </w:t>
      </w:r>
      <w:r w:rsidRPr="00AC3DAA">
        <w:rPr>
          <w:szCs w:val="24"/>
        </w:rPr>
        <w:t>Coker, A.L.,</w:t>
      </w:r>
      <w:r>
        <w:rPr>
          <w:szCs w:val="24"/>
        </w:rPr>
        <w:t xml:space="preserve"> Brancato, C.J., Huang, Z., </w:t>
      </w:r>
      <w:proofErr w:type="spellStart"/>
      <w:r>
        <w:rPr>
          <w:szCs w:val="24"/>
        </w:rPr>
        <w:t>Rouster</w:t>
      </w:r>
      <w:proofErr w:type="spellEnd"/>
      <w:r>
        <w:rPr>
          <w:szCs w:val="24"/>
        </w:rPr>
        <w:t xml:space="preserve">, A.E., Chahal, J.K., &amp; Follingstad, </w:t>
      </w:r>
      <w:r>
        <w:rPr>
          <w:szCs w:val="24"/>
        </w:rPr>
        <w:tab/>
        <w:t xml:space="preserve">D.R.  (In preparation).  Using campus climate survey data to evaluate bystander </w:t>
      </w:r>
      <w:r>
        <w:rPr>
          <w:szCs w:val="24"/>
        </w:rPr>
        <w:tab/>
        <w:t xml:space="preserve">violence prevention.  </w:t>
      </w:r>
      <w:r w:rsidRPr="00AC3DAA">
        <w:rPr>
          <w:i/>
          <w:szCs w:val="24"/>
        </w:rPr>
        <w:t>Journal of Interpersonal Violence</w:t>
      </w:r>
      <w:r>
        <w:rPr>
          <w:szCs w:val="24"/>
        </w:rPr>
        <w:t>.</w:t>
      </w:r>
    </w:p>
    <w:p w:rsidR="00386D86" w:rsidRDefault="00386D86" w:rsidP="00C978A9">
      <w:pPr>
        <w:widowControl w:val="0"/>
        <w:contextualSpacing/>
        <w:rPr>
          <w:szCs w:val="24"/>
        </w:rPr>
      </w:pPr>
    </w:p>
    <w:p w:rsidR="00386D86" w:rsidRPr="00386D86" w:rsidRDefault="00386D86" w:rsidP="00386D86">
      <w:pPr>
        <w:widowControl w:val="0"/>
        <w:ind w:left="720" w:hanging="720"/>
        <w:contextualSpacing/>
        <w:rPr>
          <w:szCs w:val="24"/>
        </w:rPr>
      </w:pPr>
      <w:r>
        <w:rPr>
          <w:szCs w:val="24"/>
        </w:rPr>
        <w:t xml:space="preserve">Coker, A.L., Huang, Z., Ding, X., </w:t>
      </w:r>
      <w:proofErr w:type="spellStart"/>
      <w:r>
        <w:rPr>
          <w:szCs w:val="24"/>
        </w:rPr>
        <w:t>Brancato</w:t>
      </w:r>
      <w:proofErr w:type="spellEnd"/>
      <w:r>
        <w:rPr>
          <w:szCs w:val="24"/>
        </w:rPr>
        <w:t>, C.J., Clear, E.R., Follingstad, D.R., &amp; Bush, H.M.  (In preparation).  A</w:t>
      </w:r>
      <w:r w:rsidRPr="00386D86">
        <w:rPr>
          <w:szCs w:val="24"/>
        </w:rPr>
        <w:t xml:space="preserve">fter the cluster-randomized controlled trial, longer-term efficacy of a bystander program  to reduce violence perpetration and victimization in a prospective cohort. </w:t>
      </w:r>
      <w:r w:rsidRPr="00386D86">
        <w:rPr>
          <w:i/>
          <w:szCs w:val="24"/>
        </w:rPr>
        <w:t>Am</w:t>
      </w:r>
      <w:r w:rsidRPr="00386D86">
        <w:rPr>
          <w:i/>
          <w:szCs w:val="24"/>
        </w:rPr>
        <w:t>erican</w:t>
      </w:r>
      <w:r w:rsidRPr="00386D86">
        <w:rPr>
          <w:i/>
          <w:szCs w:val="24"/>
        </w:rPr>
        <w:t xml:space="preserve"> J</w:t>
      </w:r>
      <w:r w:rsidRPr="00386D86">
        <w:rPr>
          <w:i/>
          <w:szCs w:val="24"/>
        </w:rPr>
        <w:t>ournal of</w:t>
      </w:r>
      <w:r w:rsidRPr="00386D86">
        <w:rPr>
          <w:i/>
          <w:szCs w:val="24"/>
        </w:rPr>
        <w:t xml:space="preserve"> Preventive Medicine</w:t>
      </w:r>
      <w:r w:rsidRPr="00386D86">
        <w:rPr>
          <w:szCs w:val="24"/>
        </w:rPr>
        <w:t>.</w:t>
      </w:r>
    </w:p>
    <w:p w:rsidR="00386D86" w:rsidRPr="00386D86" w:rsidRDefault="00386D86" w:rsidP="00386D86">
      <w:pPr>
        <w:widowControl w:val="0"/>
        <w:contextualSpacing/>
        <w:rPr>
          <w:szCs w:val="24"/>
        </w:rPr>
      </w:pPr>
      <w:bookmarkStart w:id="2" w:name="_GoBack"/>
      <w:bookmarkEnd w:id="2"/>
    </w:p>
    <w:p w:rsidR="000E2A02" w:rsidRDefault="00531B9B" w:rsidP="000E2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b/>
          <w:sz w:val="28"/>
          <w:szCs w:val="28"/>
          <w:u w:val="single"/>
        </w:rPr>
      </w:pPr>
      <w:r w:rsidRPr="00E92426">
        <w:rPr>
          <w:rFonts w:ascii="Georgia" w:hAnsi="Georgia"/>
          <w:b/>
          <w:sz w:val="28"/>
          <w:szCs w:val="28"/>
          <w:u w:val="single"/>
        </w:rPr>
        <w:t>Book Reviews</w:t>
      </w:r>
    </w:p>
    <w:p w:rsidR="000E2A02" w:rsidRPr="000E2A02" w:rsidRDefault="00E82910" w:rsidP="000E2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i/>
          <w:sz w:val="22"/>
          <w:szCs w:val="22"/>
        </w:rPr>
      </w:pPr>
      <w:r w:rsidRPr="00883A7A">
        <w:rPr>
          <w:rFonts w:ascii="Georgia" w:hAnsi="Georgia"/>
          <w:sz w:val="22"/>
          <w:szCs w:val="22"/>
        </w:rPr>
        <w:t xml:space="preserve">Follingstad, D.R. &amp; </w:t>
      </w:r>
      <w:proofErr w:type="spellStart"/>
      <w:r w:rsidRPr="00883A7A">
        <w:rPr>
          <w:rFonts w:ascii="Georgia" w:hAnsi="Georgia"/>
          <w:sz w:val="22"/>
          <w:szCs w:val="22"/>
        </w:rPr>
        <w:t>Breiter</w:t>
      </w:r>
      <w:proofErr w:type="spellEnd"/>
      <w:r w:rsidRPr="00883A7A">
        <w:rPr>
          <w:rFonts w:ascii="Georgia" w:hAnsi="Georgia"/>
          <w:sz w:val="22"/>
          <w:szCs w:val="22"/>
        </w:rPr>
        <w:t xml:space="preserve">, H.D.  (1994).  </w:t>
      </w:r>
      <w:r w:rsidRPr="000E2A02">
        <w:rPr>
          <w:rFonts w:ascii="Georgia" w:hAnsi="Georgia"/>
          <w:i/>
          <w:sz w:val="22"/>
          <w:szCs w:val="22"/>
        </w:rPr>
        <w:t xml:space="preserve">It could happen to anyone: Why battered women </w:t>
      </w:r>
      <w:r w:rsidR="000E2A02" w:rsidRPr="000E2A02">
        <w:rPr>
          <w:rFonts w:ascii="Georgia" w:hAnsi="Georgia"/>
          <w:i/>
          <w:sz w:val="22"/>
          <w:szCs w:val="22"/>
        </w:rPr>
        <w:tab/>
      </w:r>
    </w:p>
    <w:p w:rsidR="000E2A02" w:rsidRDefault="000E2A02" w:rsidP="000E2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i/>
          <w:sz w:val="22"/>
          <w:szCs w:val="22"/>
        </w:rPr>
      </w:pPr>
      <w:r w:rsidRPr="000E2A02">
        <w:rPr>
          <w:rFonts w:ascii="Georgia" w:hAnsi="Georgia"/>
          <w:i/>
          <w:sz w:val="22"/>
          <w:szCs w:val="22"/>
        </w:rPr>
        <w:tab/>
      </w:r>
      <w:r w:rsidR="00E82910" w:rsidRPr="000E2A02">
        <w:rPr>
          <w:rFonts w:ascii="Georgia" w:hAnsi="Georgia"/>
          <w:i/>
          <w:sz w:val="22"/>
          <w:szCs w:val="22"/>
        </w:rPr>
        <w:t xml:space="preserve">stay.; Empowering and healing the battered woman.; and Breaking destructive </w:t>
      </w:r>
      <w:r>
        <w:rPr>
          <w:rFonts w:ascii="Georgia" w:hAnsi="Georgia"/>
          <w:i/>
          <w:sz w:val="22"/>
          <w:szCs w:val="22"/>
        </w:rPr>
        <w:tab/>
      </w:r>
    </w:p>
    <w:p w:rsidR="00E82910" w:rsidRPr="000E2A02" w:rsidRDefault="000E2A02" w:rsidP="000E2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b/>
          <w:sz w:val="28"/>
          <w:szCs w:val="28"/>
          <w:u w:val="single"/>
        </w:rPr>
      </w:pPr>
      <w:r>
        <w:rPr>
          <w:rFonts w:ascii="Georgia" w:hAnsi="Georgia"/>
          <w:i/>
          <w:sz w:val="22"/>
          <w:szCs w:val="22"/>
        </w:rPr>
        <w:tab/>
      </w:r>
      <w:r w:rsidR="00E82910" w:rsidRPr="000E2A02">
        <w:rPr>
          <w:rFonts w:ascii="Georgia" w:hAnsi="Georgia"/>
          <w:i/>
          <w:sz w:val="22"/>
          <w:szCs w:val="22"/>
        </w:rPr>
        <w:t>patterns:</w:t>
      </w:r>
      <w:r>
        <w:rPr>
          <w:rFonts w:ascii="Georgia" w:hAnsi="Georgia"/>
          <w:i/>
          <w:sz w:val="22"/>
          <w:szCs w:val="22"/>
        </w:rPr>
        <w:t xml:space="preserve"> M</w:t>
      </w:r>
      <w:r w:rsidR="00E82910" w:rsidRPr="000E2A02">
        <w:rPr>
          <w:rFonts w:ascii="Georgia" w:hAnsi="Georgia"/>
          <w:i/>
          <w:sz w:val="22"/>
          <w:szCs w:val="22"/>
        </w:rPr>
        <w:t>ultiple strategies for treating partner abuse.</w:t>
      </w:r>
      <w:r w:rsidR="00E82910" w:rsidRPr="000E2A02">
        <w:rPr>
          <w:rFonts w:ascii="Georgia" w:hAnsi="Georgia"/>
          <w:b/>
          <w:i/>
          <w:sz w:val="22"/>
          <w:szCs w:val="22"/>
        </w:rPr>
        <w:t xml:space="preserve"> </w:t>
      </w:r>
      <w:r w:rsidR="00E82910" w:rsidRPr="000E2A02">
        <w:rPr>
          <w:rFonts w:ascii="Georgia" w:hAnsi="Georgia"/>
          <w:i/>
          <w:sz w:val="22"/>
          <w:szCs w:val="22"/>
        </w:rPr>
        <w:t xml:space="preserve">Psychology of Women </w:t>
      </w:r>
      <w:r>
        <w:rPr>
          <w:rFonts w:ascii="Georgia" w:hAnsi="Georgia"/>
          <w:i/>
          <w:sz w:val="22"/>
          <w:szCs w:val="22"/>
        </w:rPr>
        <w:tab/>
      </w:r>
      <w:r w:rsidR="00E82910" w:rsidRPr="000E2A02">
        <w:rPr>
          <w:rFonts w:ascii="Georgia" w:hAnsi="Georgia"/>
          <w:i/>
          <w:sz w:val="22"/>
          <w:szCs w:val="22"/>
        </w:rPr>
        <w:t>Quarterly, 18</w:t>
      </w:r>
      <w:r w:rsidR="00E82910" w:rsidRPr="00883A7A">
        <w:rPr>
          <w:rFonts w:ascii="Georgia" w:hAnsi="Georgia"/>
          <w:sz w:val="22"/>
          <w:szCs w:val="22"/>
        </w:rPr>
        <w:t>.</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
    <w:p w:rsidR="00E82910" w:rsidRPr="00531B9B" w:rsidRDefault="00531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8"/>
          <w:szCs w:val="28"/>
          <w:u w:val="single"/>
        </w:rPr>
      </w:pPr>
      <w:r w:rsidRPr="00531B9B">
        <w:rPr>
          <w:rFonts w:ascii="Georgia" w:hAnsi="Georgia"/>
          <w:b/>
          <w:sz w:val="28"/>
          <w:szCs w:val="28"/>
          <w:u w:val="single"/>
        </w:rPr>
        <w:t>Research Presentations</w:t>
      </w:r>
    </w:p>
    <w:p w:rsidR="00E82910"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Haynes, S.N., Fo</w:t>
      </w:r>
      <w:r w:rsidR="006A2855" w:rsidRPr="00E92426">
        <w:rPr>
          <w:rFonts w:ascii="Georgia" w:hAnsi="Georgia"/>
          <w:sz w:val="22"/>
          <w:szCs w:val="22"/>
        </w:rPr>
        <w:t xml:space="preserve">llingstad, D.R., &amp; Woodward S. </w:t>
      </w:r>
      <w:r w:rsidRPr="00E92426">
        <w:rPr>
          <w:rFonts w:ascii="Georgia" w:hAnsi="Georgia"/>
          <w:sz w:val="22"/>
          <w:szCs w:val="22"/>
        </w:rPr>
        <w:t xml:space="preserve">(1973, April). Insomnia:  Behavioral patterns,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anxiety level and behavior therapy. Paper presented at the Southeastern Psychological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Association.</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lastRenderedPageBreak/>
        <w:t xml:space="preserve">Follingstad, D.R. (1974, May).  Decreasing conformity behavior in women -- An intervention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utilizing male support for females' abilities and an exploration of personality variables </w:t>
      </w:r>
      <w:r>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influencing levels of conformity.  Paper presented at the Southeastern Psychological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Association. </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Kilmann, P.R. &amp; Robinson, E.A. (1975, April).  Effects of marathon group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therapy for male subjects on attitudes toward women and level of self-actualization.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Paper presented at the Southeastern Psychological Association. </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(1976, April).  Chairperson of Symposium -- The new therapies for women: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Issues, model</w:t>
      </w:r>
      <w:r w:rsidR="006A2855" w:rsidRPr="00E92426">
        <w:rPr>
          <w:rFonts w:ascii="Georgia" w:hAnsi="Georgia"/>
          <w:sz w:val="22"/>
          <w:szCs w:val="22"/>
        </w:rPr>
        <w:t xml:space="preserve">s and research. </w:t>
      </w:r>
      <w:r w:rsidR="00E82910" w:rsidRPr="00E92426">
        <w:rPr>
          <w:rFonts w:ascii="Georgia" w:hAnsi="Georgia"/>
          <w:sz w:val="22"/>
          <w:szCs w:val="22"/>
        </w:rPr>
        <w:t xml:space="preserve">Paper presented -- Consciousness-raising groups for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women.  Presented at the South Carolina Psychological Association.</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Haynes, S.N., &amp; Sullivan, J. (1976, December).  Assessment of the components </w:t>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of a behavioral marital intervention program.  Poster session at the Association for the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Advancement of Behavior Therapy.</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Haynes, S.N., Follingstad, D.R., Sullivan, J.C., &amp; </w:t>
      </w:r>
      <w:proofErr w:type="spellStart"/>
      <w:r w:rsidRPr="00E92426">
        <w:rPr>
          <w:rFonts w:ascii="Georgia" w:hAnsi="Georgia"/>
          <w:sz w:val="22"/>
          <w:szCs w:val="22"/>
        </w:rPr>
        <w:t>Ierace</w:t>
      </w:r>
      <w:proofErr w:type="spellEnd"/>
      <w:r w:rsidRPr="00E92426">
        <w:rPr>
          <w:rFonts w:ascii="Georgia" w:hAnsi="Georgia"/>
          <w:sz w:val="22"/>
          <w:szCs w:val="22"/>
        </w:rPr>
        <w:t xml:space="preserve">, C.  (1976, December).  Behavioral </w:t>
      </w:r>
      <w:r w:rsidR="00A737AB">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assessment of marital interaction.  Poster session at the Association for the Advancement </w:t>
      </w:r>
      <w:r>
        <w:rPr>
          <w:rFonts w:ascii="Georgia" w:hAnsi="Georgia"/>
          <w:sz w:val="22"/>
          <w:szCs w:val="22"/>
        </w:rPr>
        <w:tab/>
      </w:r>
      <w:r w:rsidR="00E82910" w:rsidRPr="00E92426">
        <w:rPr>
          <w:rFonts w:ascii="Georgia" w:hAnsi="Georgia"/>
          <w:sz w:val="22"/>
          <w:szCs w:val="22"/>
        </w:rPr>
        <w:t xml:space="preserve">of Behavior Therapy.  </w:t>
      </w:r>
    </w:p>
    <w:p w:rsidR="00A33802" w:rsidRPr="00E92426" w:rsidRDefault="00A33802"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Follingstad, D.R.</w:t>
      </w:r>
      <w:r w:rsidR="007D2A5B">
        <w:rPr>
          <w:rFonts w:ascii="Georgia" w:hAnsi="Georgia"/>
          <w:sz w:val="22"/>
          <w:szCs w:val="22"/>
        </w:rPr>
        <w:t>,</w:t>
      </w:r>
      <w:r w:rsidRPr="00E92426">
        <w:rPr>
          <w:rFonts w:ascii="Georgia" w:hAnsi="Georgia"/>
          <w:sz w:val="22"/>
          <w:szCs w:val="22"/>
        </w:rPr>
        <w:t xml:space="preserve"> &amp; </w:t>
      </w:r>
      <w:proofErr w:type="spellStart"/>
      <w:r w:rsidRPr="00E92426">
        <w:rPr>
          <w:rFonts w:ascii="Georgia" w:hAnsi="Georgia"/>
          <w:sz w:val="22"/>
          <w:szCs w:val="22"/>
        </w:rPr>
        <w:t>Moreault</w:t>
      </w:r>
      <w:proofErr w:type="spellEnd"/>
      <w:r w:rsidRPr="00E92426">
        <w:rPr>
          <w:rFonts w:ascii="Georgia" w:hAnsi="Georgia"/>
          <w:sz w:val="22"/>
          <w:szCs w:val="22"/>
        </w:rPr>
        <w:t xml:space="preserve">, D. (1977, May).  Sexual fantasies of females as a function of sex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guilt and experimental response cues.  Paper presented at the Southeastern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Psychological Association. </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roofErr w:type="spellStart"/>
      <w:r w:rsidRPr="00E92426">
        <w:rPr>
          <w:rFonts w:ascii="Georgia" w:hAnsi="Georgia"/>
          <w:sz w:val="22"/>
          <w:szCs w:val="22"/>
        </w:rPr>
        <w:t>Sotile</w:t>
      </w:r>
      <w:proofErr w:type="spellEnd"/>
      <w:r w:rsidRPr="00E92426">
        <w:rPr>
          <w:rFonts w:ascii="Georgia" w:hAnsi="Georgia"/>
          <w:sz w:val="22"/>
          <w:szCs w:val="22"/>
        </w:rPr>
        <w:t xml:space="preserve">, W.M., Kilmann, P.R. &amp; </w:t>
      </w:r>
      <w:r w:rsidR="006A2855" w:rsidRPr="00E92426">
        <w:rPr>
          <w:rFonts w:ascii="Georgia" w:hAnsi="Georgia"/>
          <w:sz w:val="22"/>
          <w:szCs w:val="22"/>
        </w:rPr>
        <w:t xml:space="preserve">Follingstad, D.R. (1977, May). </w:t>
      </w:r>
      <w:r w:rsidRPr="00E92426">
        <w:rPr>
          <w:rFonts w:ascii="Georgia" w:hAnsi="Georgia"/>
          <w:sz w:val="22"/>
          <w:szCs w:val="22"/>
        </w:rPr>
        <w:t xml:space="preserve">A sexual enhancement couples'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group:  Beyond group systematic desensitization for sexual anxiety.  Paper presented at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the Southeastern Psychological Association.</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Robinson, E.A.</w:t>
      </w:r>
      <w:r w:rsidR="007D2A5B">
        <w:rPr>
          <w:rFonts w:ascii="Georgia" w:hAnsi="Georgia"/>
          <w:sz w:val="22"/>
          <w:szCs w:val="22"/>
        </w:rPr>
        <w:t>,</w:t>
      </w:r>
      <w:r w:rsidRPr="00E92426">
        <w:rPr>
          <w:rFonts w:ascii="Georgia" w:hAnsi="Georgia"/>
          <w:sz w:val="22"/>
          <w:szCs w:val="22"/>
        </w:rPr>
        <w:t xml:space="preserve"> &amp; Follingstad, D.R. (</w:t>
      </w:r>
      <w:r w:rsidR="00420CB5">
        <w:rPr>
          <w:rFonts w:ascii="Georgia" w:hAnsi="Georgia"/>
          <w:sz w:val="22"/>
          <w:szCs w:val="22"/>
        </w:rPr>
        <w:t xml:space="preserve">1977). </w:t>
      </w:r>
      <w:r w:rsidRPr="00E92426">
        <w:rPr>
          <w:rFonts w:ascii="Georgia" w:hAnsi="Georgia"/>
          <w:sz w:val="22"/>
          <w:szCs w:val="22"/>
        </w:rPr>
        <w:t xml:space="preserve">The development and validation of a </w:t>
      </w:r>
      <w:r w:rsidR="006A2855" w:rsidRPr="00E92426">
        <w:rPr>
          <w:rFonts w:ascii="Georgia" w:hAnsi="Georgia"/>
          <w:sz w:val="22"/>
          <w:szCs w:val="22"/>
        </w:rPr>
        <w:t>behavioral sex-</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6A2855" w:rsidRPr="00E92426">
        <w:rPr>
          <w:rFonts w:ascii="Georgia" w:hAnsi="Georgia"/>
          <w:sz w:val="22"/>
          <w:szCs w:val="22"/>
        </w:rPr>
        <w:t xml:space="preserve">role inventory. </w:t>
      </w:r>
      <w:r w:rsidR="00E82910" w:rsidRPr="00E92426">
        <w:rPr>
          <w:rFonts w:ascii="Georgia" w:hAnsi="Georgia"/>
          <w:sz w:val="22"/>
          <w:szCs w:val="22"/>
        </w:rPr>
        <w:t xml:space="preserve">Paper presented at the Western Psychological Association, Seattle,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Washington.</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Sullivan, J.C.</w:t>
      </w:r>
      <w:r w:rsidR="007D2A5B">
        <w:rPr>
          <w:rFonts w:ascii="Georgia" w:hAnsi="Georgia"/>
          <w:sz w:val="22"/>
          <w:szCs w:val="22"/>
        </w:rPr>
        <w:t>,</w:t>
      </w:r>
      <w:r w:rsidRPr="00E92426">
        <w:rPr>
          <w:rFonts w:ascii="Georgia" w:hAnsi="Georgia"/>
          <w:sz w:val="22"/>
          <w:szCs w:val="22"/>
        </w:rPr>
        <w:t xml:space="preserve"> &amp; Fo</w:t>
      </w:r>
      <w:r w:rsidR="00420CB5">
        <w:rPr>
          <w:rFonts w:ascii="Georgia" w:hAnsi="Georgia"/>
          <w:sz w:val="22"/>
          <w:szCs w:val="22"/>
        </w:rPr>
        <w:t xml:space="preserve">llingstad, D.R. (1978, March). </w:t>
      </w:r>
      <w:r w:rsidRPr="00E92426">
        <w:rPr>
          <w:rFonts w:ascii="Georgia" w:hAnsi="Georgia"/>
          <w:sz w:val="22"/>
          <w:szCs w:val="22"/>
        </w:rPr>
        <w:t xml:space="preserve">Aggression toward females as a function of the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amount of type of information available regarding a target.  Paper presented at the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Southeastern Psychological Association. </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(1978, April).  A reconceptualization of issues in the treatment of a battered </w:t>
      </w:r>
      <w:r w:rsidR="00A737AB">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woman.   Poster session at the South Carolina Psychological Association.</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w:t>
      </w:r>
      <w:proofErr w:type="spellStart"/>
      <w:r w:rsidRPr="00E92426">
        <w:rPr>
          <w:rFonts w:ascii="Georgia" w:hAnsi="Georgia"/>
          <w:sz w:val="22"/>
          <w:szCs w:val="22"/>
        </w:rPr>
        <w:t>Bottari</w:t>
      </w:r>
      <w:proofErr w:type="spellEnd"/>
      <w:r w:rsidRPr="00E92426">
        <w:rPr>
          <w:rFonts w:ascii="Georgia" w:hAnsi="Georgia"/>
          <w:sz w:val="22"/>
          <w:szCs w:val="22"/>
        </w:rPr>
        <w:t xml:space="preserve">, S., &amp; </w:t>
      </w:r>
      <w:proofErr w:type="spellStart"/>
      <w:r w:rsidRPr="00E92426">
        <w:rPr>
          <w:rFonts w:ascii="Georgia" w:hAnsi="Georgia"/>
          <w:sz w:val="22"/>
          <w:szCs w:val="22"/>
        </w:rPr>
        <w:t>Ierace</w:t>
      </w:r>
      <w:proofErr w:type="spellEnd"/>
      <w:r w:rsidRPr="00E92426">
        <w:rPr>
          <w:rFonts w:ascii="Georgia" w:hAnsi="Georgia"/>
          <w:sz w:val="22"/>
          <w:szCs w:val="22"/>
        </w:rPr>
        <w:t xml:space="preserve">, C. (1978, November).  Audiotaping of satisfied and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dissat</w:t>
      </w:r>
      <w:r w:rsidR="006A2855" w:rsidRPr="00E92426">
        <w:rPr>
          <w:rFonts w:ascii="Georgia" w:hAnsi="Georgia"/>
          <w:sz w:val="22"/>
          <w:szCs w:val="22"/>
        </w:rPr>
        <w:t xml:space="preserve">isfied couples' interaction as </w:t>
      </w:r>
      <w:r w:rsidR="00E82910" w:rsidRPr="00E92426">
        <w:rPr>
          <w:rFonts w:ascii="Georgia" w:hAnsi="Georgia"/>
          <w:sz w:val="22"/>
          <w:szCs w:val="22"/>
        </w:rPr>
        <w:t>a n</w:t>
      </w:r>
      <w:r w:rsidR="006A2855" w:rsidRPr="00E92426">
        <w:rPr>
          <w:rFonts w:ascii="Georgia" w:hAnsi="Georgia"/>
          <w:sz w:val="22"/>
          <w:szCs w:val="22"/>
        </w:rPr>
        <w:t xml:space="preserve">aturalistic assessment device. </w:t>
      </w:r>
      <w:r w:rsidR="00E82910" w:rsidRPr="00E92426">
        <w:rPr>
          <w:rFonts w:ascii="Georgia" w:hAnsi="Georgia"/>
          <w:sz w:val="22"/>
          <w:szCs w:val="22"/>
        </w:rPr>
        <w:t xml:space="preserve">Paper presented at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the Association for the Advancement of Behavior Therapy.</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(1979, March).  Special issues in the treatment of abused spouses.  Symposium </w:t>
      </w:r>
      <w:r w:rsidR="00A737AB">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at the Southeastern Psychological Association.</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(1978, April).  The role of psychology in aiding lawyers in dealing with battered </w:t>
      </w:r>
      <w:r w:rsidR="00A737AB">
        <w:rPr>
          <w:rFonts w:ascii="Georgia" w:hAnsi="Georgia"/>
          <w:sz w:val="22"/>
          <w:szCs w:val="22"/>
        </w:rPr>
        <w:tab/>
      </w:r>
      <w:r w:rsidRPr="00E92426">
        <w:rPr>
          <w:rFonts w:ascii="Georgia" w:hAnsi="Georgia"/>
          <w:sz w:val="22"/>
          <w:szCs w:val="22"/>
        </w:rPr>
        <w:t xml:space="preserve">wives.  Paper presented in the symposium:  Crisis intervention in legal interviewing:  An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interface between psychology and law.  Presented at the South Carolina Psychological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Association.</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(1979, December).  A reconceptualization of issues in the treatment of abused </w:t>
      </w:r>
      <w:r w:rsidR="00A737AB">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woman.   Paper presented at the Association for the Advancement of Behavior Therapy.</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&amp; Breeding, K. (1980, February).  Hiring a new director for a mental health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center:  The search process from the Board's perspective.  Paper presented at the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National Conference of Community Mental Health Centers.</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(1981, October).  Preparing witnesses for court testimony.  Paper presented at </w:t>
      </w:r>
      <w:r w:rsidR="00A737AB">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the American Psychology-Law Society Biennial Conference, Cambridge, Massachusetts.</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(1982, January).  Coping strategies for professional women.  Presented at the </w:t>
      </w:r>
      <w:r w:rsidR="00A737AB">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Workshop for Women, Columbia, South Carolina.</w:t>
      </w:r>
    </w:p>
    <w:p w:rsidR="00E82910" w:rsidRPr="00E92426" w:rsidRDefault="006A2855"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ab/>
      </w: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Livingston, G., &amp; Andrews, A. (1982, March).  Attitudes and beliefs regarding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physical force in relationships.  Paper presented at the Southeastern Psychological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Association, New Orleans, Louisiana.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(1983, August).  The psychology peer review system.  Workshop co-led at the </w:t>
      </w:r>
      <w:r w:rsidR="00A737AB">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American Psychological Association, Anaheim, California.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McNeill-Harkins, K., Rutledge, L.L. &amp; Polek, D.  (1985, March). Factors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related to physical vio</w:t>
      </w:r>
      <w:r w:rsidR="006A2855" w:rsidRPr="00E92426">
        <w:rPr>
          <w:rFonts w:ascii="Georgia" w:hAnsi="Georgia"/>
          <w:sz w:val="22"/>
          <w:szCs w:val="22"/>
        </w:rPr>
        <w:t xml:space="preserve">lence in dating relationships. </w:t>
      </w:r>
      <w:r w:rsidR="00E82910" w:rsidRPr="00E92426">
        <w:rPr>
          <w:rFonts w:ascii="Georgia" w:hAnsi="Georgia"/>
          <w:sz w:val="22"/>
          <w:szCs w:val="22"/>
        </w:rPr>
        <w:t xml:space="preserve">Paper presented at the Southeastern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Psychological Association, Atlanta, Georgia.</w:t>
      </w:r>
      <w:r w:rsidR="00E82910" w:rsidRPr="00E92426">
        <w:rPr>
          <w:rFonts w:ascii="Georgia" w:hAnsi="Georgia"/>
          <w:sz w:val="22"/>
          <w:szCs w:val="22"/>
        </w:rPr>
        <w:tab/>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&amp; Morgan, H.C. (1985, August).  Effective uses of psychologists and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psychiatrists in criminal cases.  Paper presented at the South Carolina Trial Lawyers'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Association, Hilton Head, South Carolina.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(1985, November).  Psychology and the law.  Panel presented at the South </w:t>
      </w:r>
      <w:r w:rsidR="00A737AB">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Carolina Psychological Association.</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Rutledge, L.L., Polek, D., McNeill-Harkins, K., &amp; Follingstad, D.R. (1986, March).  Factors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related to one-time vs. on-going physical violence in dating relationships.  Paper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presented at the Southeastern Psychological Association, Orlando, Florida.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(1986, April).  Survival as an expert witness.  Invited presentation at the North </w:t>
      </w:r>
      <w:r w:rsidR="00A737AB">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Carolina Psychological Association, Myrtle Beach, SC.</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Polek, D., &amp; Conway Z. (1987, March).  Factors predicting verdicts in cases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where battered women kill their husbands.  Paper presented at the Southeastern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Psychological Association, Atlanta, Georgia.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Craig, M.E., </w:t>
      </w:r>
      <w:proofErr w:type="spellStart"/>
      <w:r w:rsidRPr="00E92426">
        <w:rPr>
          <w:rFonts w:ascii="Georgia" w:hAnsi="Georgia"/>
          <w:sz w:val="22"/>
          <w:szCs w:val="22"/>
        </w:rPr>
        <w:t>Kalichman</w:t>
      </w:r>
      <w:proofErr w:type="spellEnd"/>
      <w:r w:rsidRPr="00E92426">
        <w:rPr>
          <w:rFonts w:ascii="Georgia" w:hAnsi="Georgia"/>
          <w:sz w:val="22"/>
          <w:szCs w:val="22"/>
        </w:rPr>
        <w:t xml:space="preserve">, S.C. &amp; Follingstad, D.R. (1987, March).  To report or not to report: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Further studies of mental health professionals and child abuse.  Presented at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Southeastern Psychological Association, Atlanta, Georgia.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roofErr w:type="spellStart"/>
      <w:r w:rsidRPr="00E92426">
        <w:rPr>
          <w:rFonts w:ascii="Georgia" w:hAnsi="Georgia"/>
          <w:sz w:val="22"/>
          <w:szCs w:val="22"/>
        </w:rPr>
        <w:t>Kalichman</w:t>
      </w:r>
      <w:proofErr w:type="spellEnd"/>
      <w:r w:rsidRPr="00E92426">
        <w:rPr>
          <w:rFonts w:ascii="Georgia" w:hAnsi="Georgia"/>
          <w:sz w:val="22"/>
          <w:szCs w:val="22"/>
        </w:rPr>
        <w:t>, S.C., Craig, M.E., &amp; Follingstad, D.R. (1987, July).  Mental health profession</w:t>
      </w:r>
      <w:r w:rsidR="006A2855" w:rsidRPr="00E92426">
        <w:rPr>
          <w:rFonts w:ascii="Georgia" w:hAnsi="Georgia"/>
          <w:sz w:val="22"/>
          <w:szCs w:val="22"/>
        </w:rPr>
        <w:t xml:space="preserve">als'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6A2855" w:rsidRPr="00E92426">
        <w:rPr>
          <w:rFonts w:ascii="Georgia" w:hAnsi="Georgia"/>
          <w:sz w:val="22"/>
          <w:szCs w:val="22"/>
        </w:rPr>
        <w:t xml:space="preserve">treatment of child abuse: </w:t>
      </w:r>
      <w:r w:rsidR="00E82910" w:rsidRPr="00E92426">
        <w:rPr>
          <w:rFonts w:ascii="Georgia" w:hAnsi="Georgia"/>
          <w:sz w:val="22"/>
          <w:szCs w:val="22"/>
        </w:rPr>
        <w:t>Why professionals may not report.  Pape</w:t>
      </w:r>
      <w:r w:rsidR="006A2855" w:rsidRPr="00E92426">
        <w:rPr>
          <w:rFonts w:ascii="Georgia" w:hAnsi="Georgia"/>
          <w:sz w:val="22"/>
          <w:szCs w:val="22"/>
        </w:rPr>
        <w:t xml:space="preserve">r presented at the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6A2855" w:rsidRPr="00E92426">
        <w:rPr>
          <w:rFonts w:ascii="Georgia" w:hAnsi="Georgia"/>
          <w:sz w:val="22"/>
          <w:szCs w:val="22"/>
        </w:rPr>
        <w:t xml:space="preserve">Third World </w:t>
      </w:r>
      <w:r w:rsidR="00E82910" w:rsidRPr="00E92426">
        <w:rPr>
          <w:rFonts w:ascii="Georgia" w:hAnsi="Georgia"/>
          <w:sz w:val="22"/>
          <w:szCs w:val="22"/>
        </w:rPr>
        <w:t>Congress of Victimology, San Francisco, California.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roofErr w:type="spellStart"/>
      <w:r w:rsidRPr="00E92426">
        <w:rPr>
          <w:rFonts w:ascii="Georgia" w:hAnsi="Georgia"/>
          <w:sz w:val="22"/>
          <w:szCs w:val="22"/>
        </w:rPr>
        <w:lastRenderedPageBreak/>
        <w:t>Kalichman</w:t>
      </w:r>
      <w:proofErr w:type="spellEnd"/>
      <w:r w:rsidRPr="00E92426">
        <w:rPr>
          <w:rFonts w:ascii="Georgia" w:hAnsi="Georgia"/>
          <w:sz w:val="22"/>
          <w:szCs w:val="22"/>
        </w:rPr>
        <w:t xml:space="preserve">, S.C., Craig, M.E., &amp; Follingstad, D.R. (1987, August).  Factors contributing to mental </w:t>
      </w:r>
      <w:r w:rsidR="00A737AB">
        <w:rPr>
          <w:rFonts w:ascii="Georgia" w:hAnsi="Georgia"/>
          <w:sz w:val="22"/>
          <w:szCs w:val="22"/>
        </w:rPr>
        <w:tab/>
      </w:r>
      <w:r w:rsidRPr="00E92426">
        <w:rPr>
          <w:rFonts w:ascii="Georgia" w:hAnsi="Georgia"/>
          <w:sz w:val="22"/>
          <w:szCs w:val="22"/>
        </w:rPr>
        <w:t xml:space="preserve">health professionals' reporting of child abuse.  Paper presented at the American </w:t>
      </w:r>
      <w:r w:rsidR="00A737AB">
        <w:rPr>
          <w:rFonts w:ascii="Georgia" w:hAnsi="Georgia"/>
          <w:sz w:val="22"/>
          <w:szCs w:val="22"/>
        </w:rPr>
        <w:tab/>
      </w:r>
      <w:r w:rsidRPr="00E92426">
        <w:rPr>
          <w:rFonts w:ascii="Georgia" w:hAnsi="Georgia"/>
          <w:sz w:val="22"/>
          <w:szCs w:val="22"/>
        </w:rPr>
        <w:t>Psychological Association, Division 37, New York.</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Polek, D., </w:t>
      </w:r>
      <w:proofErr w:type="spellStart"/>
      <w:r w:rsidRPr="00E92426">
        <w:rPr>
          <w:rFonts w:ascii="Georgia" w:hAnsi="Georgia"/>
          <w:sz w:val="22"/>
          <w:szCs w:val="22"/>
        </w:rPr>
        <w:t>Hause</w:t>
      </w:r>
      <w:proofErr w:type="spellEnd"/>
      <w:r w:rsidRPr="00E92426">
        <w:rPr>
          <w:rFonts w:ascii="Georgia" w:hAnsi="Georgia"/>
          <w:sz w:val="22"/>
          <w:szCs w:val="22"/>
        </w:rPr>
        <w:t xml:space="preserve">, E.S., Deaton, L.H. Bulger, M.W. &amp; Conway Z.D. (1988,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March).  Factors predicting verdicts in cases where battered women kill their husbands.  </w:t>
      </w:r>
      <w:r>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Paper presented at the American Psychology-Law Society &amp; Division 41, Miami Beach,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Florida.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(1988, March).  Factors associated with dating violence for college men and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women.  Invited presentation for Division 27 at the Southeastern Psychological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Association, New Orleans, Louisiana.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w:t>
      </w:r>
      <w:proofErr w:type="spellStart"/>
      <w:r w:rsidRPr="00E92426">
        <w:rPr>
          <w:rFonts w:ascii="Georgia" w:hAnsi="Georgia"/>
          <w:sz w:val="22"/>
          <w:szCs w:val="22"/>
        </w:rPr>
        <w:t>Vormbrock</w:t>
      </w:r>
      <w:proofErr w:type="spellEnd"/>
      <w:r w:rsidRPr="00E92426">
        <w:rPr>
          <w:rFonts w:ascii="Georgia" w:hAnsi="Georgia"/>
          <w:sz w:val="22"/>
          <w:szCs w:val="22"/>
        </w:rPr>
        <w:t xml:space="preserve">, J., </w:t>
      </w:r>
      <w:proofErr w:type="spellStart"/>
      <w:r w:rsidRPr="00E92426">
        <w:rPr>
          <w:rFonts w:ascii="Georgia" w:hAnsi="Georgia"/>
          <w:sz w:val="22"/>
          <w:szCs w:val="22"/>
        </w:rPr>
        <w:t>Karesh</w:t>
      </w:r>
      <w:proofErr w:type="spellEnd"/>
      <w:r w:rsidRPr="00E92426">
        <w:rPr>
          <w:rFonts w:ascii="Georgia" w:hAnsi="Georgia"/>
          <w:sz w:val="22"/>
          <w:szCs w:val="22"/>
        </w:rPr>
        <w:t xml:space="preserve">, D., </w:t>
      </w:r>
      <w:proofErr w:type="spellStart"/>
      <w:r w:rsidRPr="00E92426">
        <w:rPr>
          <w:rFonts w:ascii="Georgia" w:hAnsi="Georgia"/>
          <w:sz w:val="22"/>
          <w:szCs w:val="22"/>
        </w:rPr>
        <w:t>Fechter</w:t>
      </w:r>
      <w:proofErr w:type="spellEnd"/>
      <w:r w:rsidRPr="00E92426">
        <w:rPr>
          <w:rFonts w:ascii="Georgia" w:hAnsi="Georgia"/>
          <w:sz w:val="22"/>
          <w:szCs w:val="22"/>
        </w:rPr>
        <w:t xml:space="preserve">, T., Cafferty, T., &amp; Powell, K.  (1988,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March).  Aggression exhibited by college men as a factor of level of frustration and </w:t>
      </w:r>
      <w:r>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history of relationship violence.  Paper presented at the Southeastern Psychological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Association, New Orleans, Louisiana.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lang w:val="de-DE"/>
        </w:rPr>
        <w:t xml:space="preserve">Craig, M.E., Follingstad, D.R., &amp; Franklin, B.  </w:t>
      </w:r>
      <w:r w:rsidRPr="00E92426">
        <w:rPr>
          <w:rFonts w:ascii="Georgia" w:hAnsi="Georgia"/>
          <w:sz w:val="22"/>
          <w:szCs w:val="22"/>
        </w:rPr>
        <w:t xml:space="preserve">(1988, March).  Coercive sexual behavior in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college students:  Who, why, and how often?  Poster presented at the Southeastern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Psychological Association, New Orleans, Louisiana.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(1988, March).  Methodological issues and new directions for research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regarding violence in relationships.  Presented at American Enterprise Institute's </w:t>
      </w:r>
      <w:r>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Conference on Research on Family Violence:  Identifying and Answering the Public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Policy Questions, Washington, D.C.</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w:t>
      </w:r>
      <w:proofErr w:type="spellStart"/>
      <w:r w:rsidRPr="00E92426">
        <w:rPr>
          <w:rFonts w:ascii="Georgia" w:hAnsi="Georgia"/>
          <w:sz w:val="22"/>
          <w:szCs w:val="22"/>
        </w:rPr>
        <w:t>Kalichman</w:t>
      </w:r>
      <w:proofErr w:type="spellEnd"/>
      <w:r w:rsidRPr="00E92426">
        <w:rPr>
          <w:rFonts w:ascii="Georgia" w:hAnsi="Georgia"/>
          <w:sz w:val="22"/>
          <w:szCs w:val="22"/>
        </w:rPr>
        <w:t xml:space="preserve">, S.C., </w:t>
      </w:r>
      <w:proofErr w:type="spellStart"/>
      <w:r w:rsidRPr="00E92426">
        <w:rPr>
          <w:rFonts w:ascii="Georgia" w:hAnsi="Georgia"/>
          <w:sz w:val="22"/>
          <w:szCs w:val="22"/>
        </w:rPr>
        <w:t>Vormbrock</w:t>
      </w:r>
      <w:proofErr w:type="spellEnd"/>
      <w:r w:rsidRPr="00E92426">
        <w:rPr>
          <w:rFonts w:ascii="Georgia" w:hAnsi="Georgia"/>
          <w:sz w:val="22"/>
          <w:szCs w:val="22"/>
        </w:rPr>
        <w:t xml:space="preserve">, J., </w:t>
      </w:r>
      <w:proofErr w:type="spellStart"/>
      <w:r w:rsidRPr="00E92426">
        <w:rPr>
          <w:rFonts w:ascii="Georgia" w:hAnsi="Georgia"/>
          <w:sz w:val="22"/>
          <w:szCs w:val="22"/>
        </w:rPr>
        <w:t>Karesh</w:t>
      </w:r>
      <w:proofErr w:type="spellEnd"/>
      <w:r w:rsidRPr="00E92426">
        <w:rPr>
          <w:rFonts w:ascii="Georgia" w:hAnsi="Georgia"/>
          <w:sz w:val="22"/>
          <w:szCs w:val="22"/>
        </w:rPr>
        <w:t xml:space="preserve">, D., </w:t>
      </w:r>
      <w:proofErr w:type="spellStart"/>
      <w:r w:rsidRPr="00E92426">
        <w:rPr>
          <w:rFonts w:ascii="Georgia" w:hAnsi="Georgia"/>
          <w:sz w:val="22"/>
          <w:szCs w:val="22"/>
        </w:rPr>
        <w:t>Fechter</w:t>
      </w:r>
      <w:proofErr w:type="spellEnd"/>
      <w:r w:rsidRPr="00E92426">
        <w:rPr>
          <w:rFonts w:ascii="Georgia" w:hAnsi="Georgia"/>
          <w:sz w:val="22"/>
          <w:szCs w:val="22"/>
        </w:rPr>
        <w:t xml:space="preserve">, T. &amp; Cafferty, T. (1988,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April).  General aggression in males with a history of relationship violence.  Presented at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the Eastern Psychological Association, Buffalo, New York.</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9C0CAF">
        <w:rPr>
          <w:rFonts w:ascii="Georgia" w:hAnsi="Georgia"/>
          <w:sz w:val="22"/>
          <w:szCs w:val="22"/>
        </w:rPr>
        <w:t xml:space="preserve">Craig, M.E., </w:t>
      </w:r>
      <w:proofErr w:type="spellStart"/>
      <w:r w:rsidRPr="009C0CAF">
        <w:rPr>
          <w:rFonts w:ascii="Georgia" w:hAnsi="Georgia"/>
          <w:sz w:val="22"/>
          <w:szCs w:val="22"/>
        </w:rPr>
        <w:t>Kalichman</w:t>
      </w:r>
      <w:proofErr w:type="spellEnd"/>
      <w:r w:rsidRPr="009C0CAF">
        <w:rPr>
          <w:rFonts w:ascii="Georgia" w:hAnsi="Georgia"/>
          <w:sz w:val="22"/>
          <w:szCs w:val="22"/>
        </w:rPr>
        <w:t xml:space="preserve">, S.C., Follingstad, D.R., &amp; Franklin B.  </w:t>
      </w:r>
      <w:r w:rsidRPr="00E92426">
        <w:rPr>
          <w:rFonts w:ascii="Georgia" w:hAnsi="Georgia"/>
          <w:sz w:val="22"/>
          <w:szCs w:val="22"/>
        </w:rPr>
        <w:t xml:space="preserve">(1988, April).  Factors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contributing to coercive sexual behavior among college students.  Presented at the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Eastern Psychological Association, Buffalo, New York.</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roofErr w:type="spellStart"/>
      <w:r w:rsidRPr="00E92426">
        <w:rPr>
          <w:rFonts w:ascii="Georgia" w:hAnsi="Georgia"/>
          <w:sz w:val="22"/>
          <w:szCs w:val="22"/>
        </w:rPr>
        <w:t>Kalichman</w:t>
      </w:r>
      <w:proofErr w:type="spellEnd"/>
      <w:r w:rsidRPr="00E92426">
        <w:rPr>
          <w:rFonts w:ascii="Georgia" w:hAnsi="Georgia"/>
          <w:sz w:val="22"/>
          <w:szCs w:val="22"/>
        </w:rPr>
        <w:t xml:space="preserve">, S.C., Follingstad, D.R., Craig, M.E., &amp; Lyman, K.  (1988, August).  Psychologists and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child abuse:  Investigating decisions to report.  Paper presented at the American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Psychological Association, Atlanta, Georgia.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Follingstad, D.R.</w:t>
      </w:r>
      <w:r w:rsidR="007D2A5B">
        <w:rPr>
          <w:rFonts w:ascii="Georgia" w:hAnsi="Georgia"/>
          <w:sz w:val="22"/>
          <w:szCs w:val="22"/>
        </w:rPr>
        <w:t>,</w:t>
      </w:r>
      <w:r w:rsidRPr="00E92426">
        <w:rPr>
          <w:rFonts w:ascii="Georgia" w:hAnsi="Georgia"/>
          <w:sz w:val="22"/>
          <w:szCs w:val="22"/>
        </w:rPr>
        <w:t xml:space="preserve"> &amp; Garner, D. (1989, February).  Forum on State Psychological Associations: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Current issues and future directions.  Presented at the Georgia State Psychological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Convention, Hilton Head, South Carolina.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lang w:val="de-DE"/>
        </w:rPr>
        <w:t xml:space="preserve">Follingstad, D.R., Hause, E.S., &amp; Polek. </w:t>
      </w:r>
      <w:r w:rsidRPr="00E92426">
        <w:rPr>
          <w:rFonts w:ascii="Georgia" w:hAnsi="Georgia"/>
          <w:sz w:val="22"/>
          <w:szCs w:val="22"/>
        </w:rPr>
        <w:t xml:space="preserve">D.S.  (1989, March).  The relationship of emotional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abuse with physically abusive patterns.  Symposium on The South Carolina research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effort in relationship violence:  Recent advances in theory and research.  Paper presented </w:t>
      </w:r>
      <w:r>
        <w:rPr>
          <w:rFonts w:ascii="Georgia" w:hAnsi="Georgia"/>
          <w:sz w:val="22"/>
          <w:szCs w:val="22"/>
        </w:rPr>
        <w:tab/>
      </w:r>
      <w:r w:rsidR="00E82910" w:rsidRPr="00E92426">
        <w:rPr>
          <w:rFonts w:ascii="Georgia" w:hAnsi="Georgia"/>
          <w:sz w:val="22"/>
          <w:szCs w:val="22"/>
        </w:rPr>
        <w:t>at the Southeastern Psychological Association, Washington, DC.</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w:t>
      </w:r>
      <w:proofErr w:type="spellStart"/>
      <w:r w:rsidRPr="00E92426">
        <w:rPr>
          <w:rFonts w:ascii="Georgia" w:hAnsi="Georgia"/>
          <w:sz w:val="22"/>
          <w:szCs w:val="22"/>
        </w:rPr>
        <w:t>Kalichman</w:t>
      </w:r>
      <w:proofErr w:type="spellEnd"/>
      <w:r w:rsidRPr="00E92426">
        <w:rPr>
          <w:rFonts w:ascii="Georgia" w:hAnsi="Georgia"/>
          <w:sz w:val="22"/>
          <w:szCs w:val="22"/>
        </w:rPr>
        <w:t xml:space="preserve">, S.C. &amp; Craig, M.E. (1989, March).  Professional psychologists'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attribution of responsibility for sexual child abuse and its relationship to reporting </w:t>
      </w:r>
      <w:r>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decisions.  Paper presented at the Southeastern Psychological Association, Washington,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lastRenderedPageBreak/>
        <w:tab/>
      </w:r>
      <w:r w:rsidR="00E82910" w:rsidRPr="00E92426">
        <w:rPr>
          <w:rFonts w:ascii="Georgia" w:hAnsi="Georgia"/>
          <w:sz w:val="22"/>
          <w:szCs w:val="22"/>
        </w:rPr>
        <w:t>DC.</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Deaton, L.H., Sebastian, J.A., &amp; Follingstad, D.R. (1989, March).  Attitudinal and behavioral </w:t>
      </w:r>
      <w:r w:rsidR="00A737AB">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characteristics of men who are physically abusive in dating relationships.  Paper </w:t>
      </w:r>
      <w:r>
        <w:rPr>
          <w:rFonts w:ascii="Georgia" w:hAnsi="Georgia"/>
          <w:sz w:val="22"/>
          <w:szCs w:val="22"/>
        </w:rPr>
        <w:tab/>
      </w:r>
      <w:r w:rsidR="00E82910" w:rsidRPr="00E92426">
        <w:rPr>
          <w:rFonts w:ascii="Georgia" w:hAnsi="Georgia"/>
          <w:sz w:val="22"/>
          <w:szCs w:val="22"/>
        </w:rPr>
        <w:t>presented at the Southeastern Psychological Association, Washington, DC.</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Craig, M.E., Sebastian, J.A., &amp; Follingstad, D.R. (1989, March).  Sexual aggression:  Is it sex or </w:t>
      </w:r>
      <w:r w:rsidR="00A737AB">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aggression?  Paper presented at the Southeastern Psychological Association, </w:t>
      </w:r>
      <w:r>
        <w:rPr>
          <w:rFonts w:ascii="Georgia" w:hAnsi="Georgia"/>
          <w:sz w:val="22"/>
          <w:szCs w:val="22"/>
        </w:rPr>
        <w:tab/>
      </w:r>
      <w:r w:rsidR="00E82910" w:rsidRPr="00E92426">
        <w:rPr>
          <w:rFonts w:ascii="Georgia" w:hAnsi="Georgia"/>
          <w:sz w:val="22"/>
          <w:szCs w:val="22"/>
        </w:rPr>
        <w:t>Washington, DC.</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roofErr w:type="spellStart"/>
      <w:r w:rsidRPr="00E92426">
        <w:rPr>
          <w:rFonts w:ascii="Georgia" w:hAnsi="Georgia"/>
          <w:sz w:val="22"/>
          <w:szCs w:val="22"/>
        </w:rPr>
        <w:t>Kalichman</w:t>
      </w:r>
      <w:proofErr w:type="spellEnd"/>
      <w:r w:rsidRPr="00E92426">
        <w:rPr>
          <w:rFonts w:ascii="Georgia" w:hAnsi="Georgia"/>
          <w:sz w:val="22"/>
          <w:szCs w:val="22"/>
        </w:rPr>
        <w:t xml:space="preserve">, S.C., Craig, M.E., &amp; Follingstad, D.R. (1989, August).  The relationship between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responsibility attribution and child abuse reporting.  Paper presented at the American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Psychological Association, Division 37, New Orleans, Louisiana.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&amp; Cafferty, T.C. (1990, April).  Aggression toward women following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provocation by relationship-aggressive vs. nonaggressive males.  Paper presented at the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South Carolina Psychological Association, North Myrtle Beach, SC.</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Wright, S., Lloyd, S., Sebastian, J.A., &amp; Follingstad, D.R. (1990, March).  Sex differences in </w:t>
      </w:r>
      <w:r w:rsidR="00A737AB">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motivations and effects in dating violence.  Paper presented at the Southeastern </w:t>
      </w:r>
      <w:r>
        <w:rPr>
          <w:rFonts w:ascii="Georgia" w:hAnsi="Georgia"/>
          <w:sz w:val="22"/>
          <w:szCs w:val="22"/>
        </w:rPr>
        <w:tab/>
      </w:r>
      <w:r w:rsidR="00E82910" w:rsidRPr="00E92426">
        <w:rPr>
          <w:rFonts w:ascii="Georgia" w:hAnsi="Georgia"/>
          <w:sz w:val="22"/>
          <w:szCs w:val="22"/>
        </w:rPr>
        <w:t>Psychological Association, Atlanta, Georgia.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Cafferty, T.C., Kelly, D., </w:t>
      </w:r>
      <w:proofErr w:type="spellStart"/>
      <w:r w:rsidRPr="00E92426">
        <w:rPr>
          <w:rFonts w:ascii="Georgia" w:hAnsi="Georgia"/>
          <w:sz w:val="22"/>
          <w:szCs w:val="22"/>
        </w:rPr>
        <w:t>Brasington</w:t>
      </w:r>
      <w:proofErr w:type="spellEnd"/>
      <w:r w:rsidRPr="00E92426">
        <w:rPr>
          <w:rFonts w:ascii="Georgia" w:hAnsi="Georgia"/>
          <w:sz w:val="22"/>
          <w:szCs w:val="22"/>
        </w:rPr>
        <w:t xml:space="preserve">, H. &amp; Ballard, D. (1990, March).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Aggression toward women following provocation by relationship-aggressive vs. </w:t>
      </w:r>
      <w:r>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nonaggressive males.  Paper presented at the Southeastern Psychological Association,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Atlanta, Georgia.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roofErr w:type="spellStart"/>
      <w:r w:rsidRPr="00E92426">
        <w:rPr>
          <w:rFonts w:ascii="Georgia" w:hAnsi="Georgia"/>
          <w:sz w:val="22"/>
          <w:szCs w:val="22"/>
        </w:rPr>
        <w:t>Brondino</w:t>
      </w:r>
      <w:proofErr w:type="spellEnd"/>
      <w:r w:rsidRPr="00E92426">
        <w:rPr>
          <w:rFonts w:ascii="Georgia" w:hAnsi="Georgia"/>
          <w:sz w:val="22"/>
          <w:szCs w:val="22"/>
        </w:rPr>
        <w:t xml:space="preserve">, M.J., </w:t>
      </w:r>
      <w:proofErr w:type="spellStart"/>
      <w:r w:rsidRPr="00E92426">
        <w:rPr>
          <w:rFonts w:ascii="Georgia" w:hAnsi="Georgia"/>
          <w:sz w:val="22"/>
          <w:szCs w:val="22"/>
        </w:rPr>
        <w:t>Kleinfelter</w:t>
      </w:r>
      <w:proofErr w:type="spellEnd"/>
      <w:r w:rsidRPr="00E92426">
        <w:rPr>
          <w:rFonts w:ascii="Georgia" w:hAnsi="Georgia"/>
          <w:sz w:val="22"/>
          <w:szCs w:val="22"/>
        </w:rPr>
        <w:t xml:space="preserve">, K.J. &amp; Follingstad, D.R. (1992, March).  Defendant variables </w:t>
      </w:r>
      <w:r w:rsidR="00A737AB">
        <w:rPr>
          <w:rFonts w:ascii="Georgia" w:hAnsi="Georgia"/>
          <w:sz w:val="22"/>
          <w:szCs w:val="22"/>
        </w:rPr>
        <w:tab/>
      </w:r>
      <w:r w:rsidRPr="00E92426">
        <w:rPr>
          <w:rFonts w:ascii="Georgia" w:hAnsi="Georgia"/>
          <w:sz w:val="22"/>
          <w:szCs w:val="22"/>
        </w:rPr>
        <w:t xml:space="preserve">affecting juror verdicts in cases where battered women kill their husbands.  Paper </w:t>
      </w:r>
      <w:r w:rsidR="00A737AB">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presented at the American Psychology-Law Society Conference, San Diego, California.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w:t>
      </w:r>
      <w:proofErr w:type="spellStart"/>
      <w:r w:rsidRPr="00E92426">
        <w:rPr>
          <w:rFonts w:ascii="Georgia" w:hAnsi="Georgia"/>
          <w:sz w:val="22"/>
          <w:szCs w:val="22"/>
        </w:rPr>
        <w:t>Brondino</w:t>
      </w:r>
      <w:proofErr w:type="spellEnd"/>
      <w:r w:rsidRPr="00E92426">
        <w:rPr>
          <w:rFonts w:ascii="Georgia" w:hAnsi="Georgia"/>
          <w:sz w:val="22"/>
          <w:szCs w:val="22"/>
        </w:rPr>
        <w:t xml:space="preserve">, M.J., &amp; </w:t>
      </w:r>
      <w:proofErr w:type="spellStart"/>
      <w:r w:rsidRPr="00E92426">
        <w:rPr>
          <w:rFonts w:ascii="Georgia" w:hAnsi="Georgia"/>
          <w:sz w:val="22"/>
          <w:szCs w:val="22"/>
        </w:rPr>
        <w:t>Kleinfelter</w:t>
      </w:r>
      <w:proofErr w:type="spellEnd"/>
      <w:r w:rsidRPr="00E92426">
        <w:rPr>
          <w:rFonts w:ascii="Georgia" w:hAnsi="Georgia"/>
          <w:sz w:val="22"/>
          <w:szCs w:val="22"/>
        </w:rPr>
        <w:t xml:space="preserve">, K.J. (1992, April).  Do jurors pay more attention </w:t>
      </w:r>
      <w:r w:rsidR="00A737AB">
        <w:rPr>
          <w:rFonts w:ascii="Georgia" w:hAnsi="Georgia"/>
          <w:sz w:val="22"/>
          <w:szCs w:val="22"/>
        </w:rPr>
        <w:tab/>
      </w:r>
      <w:r w:rsidRPr="00E92426">
        <w:rPr>
          <w:rFonts w:ascii="Georgia" w:hAnsi="Georgia"/>
          <w:sz w:val="22"/>
          <w:szCs w:val="22"/>
        </w:rPr>
        <w:t xml:space="preserve">to defendant characteristics or evidentiary facts in cases where battered women kill their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husbands?  Paper presented at the South Carolina Psychological Association, North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Myrtle Beach, South Carolina.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w:t>
      </w:r>
      <w:proofErr w:type="spellStart"/>
      <w:r w:rsidRPr="00E92426">
        <w:rPr>
          <w:rFonts w:ascii="Georgia" w:hAnsi="Georgia"/>
          <w:sz w:val="22"/>
          <w:szCs w:val="22"/>
        </w:rPr>
        <w:t>Brondino</w:t>
      </w:r>
      <w:proofErr w:type="spellEnd"/>
      <w:r w:rsidRPr="00E92426">
        <w:rPr>
          <w:rFonts w:ascii="Georgia" w:hAnsi="Georgia"/>
          <w:sz w:val="22"/>
          <w:szCs w:val="22"/>
        </w:rPr>
        <w:t xml:space="preserve">, M.J., &amp; </w:t>
      </w:r>
      <w:proofErr w:type="spellStart"/>
      <w:r w:rsidRPr="00E92426">
        <w:rPr>
          <w:rFonts w:ascii="Georgia" w:hAnsi="Georgia"/>
          <w:sz w:val="22"/>
          <w:szCs w:val="22"/>
        </w:rPr>
        <w:t>Kleinfelter</w:t>
      </w:r>
      <w:proofErr w:type="spellEnd"/>
      <w:r w:rsidRPr="00E92426">
        <w:rPr>
          <w:rFonts w:ascii="Georgia" w:hAnsi="Georgia"/>
          <w:sz w:val="22"/>
          <w:szCs w:val="22"/>
        </w:rPr>
        <w:t xml:space="preserve">, K.J. (1993, March).  Varying the characteristics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of battered women who kill their husbands:  Do potential jurors ignore self-defense </w:t>
      </w:r>
      <w:r>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instructions?  </w:t>
      </w:r>
      <w:r w:rsidR="00E82910" w:rsidRPr="00E92426">
        <w:rPr>
          <w:rFonts w:ascii="Georgia" w:hAnsi="Georgia"/>
          <w:sz w:val="22"/>
          <w:szCs w:val="22"/>
        </w:rPr>
        <w:tab/>
        <w:t xml:space="preserve">Paper presented at the Southeastern Psychological Association, Atlanta,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Georgia.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(1995, March).  Intervention model: Utilizing a group format for prevention of </w:t>
      </w:r>
      <w:r w:rsidR="00A737AB">
        <w:rPr>
          <w:rFonts w:ascii="Georgia" w:hAnsi="Georgia"/>
          <w:sz w:val="22"/>
          <w:szCs w:val="22"/>
        </w:rPr>
        <w:tab/>
      </w:r>
      <w:r w:rsidRPr="00E92426">
        <w:rPr>
          <w:rFonts w:ascii="Georgia" w:hAnsi="Georgia"/>
          <w:sz w:val="22"/>
          <w:szCs w:val="22"/>
        </w:rPr>
        <w:t xml:space="preserve">dating violence.  Presented as part of the Symposium: Implementation and problems in </w:t>
      </w:r>
      <w:r w:rsidR="00A737AB">
        <w:rPr>
          <w:rFonts w:ascii="Georgia" w:hAnsi="Georgia"/>
          <w:sz w:val="22"/>
          <w:szCs w:val="22"/>
        </w:rPr>
        <w:tab/>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prevention of physical violence in dating relationships.  Presented at Southeastern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Psychological Association, Savannah, GA.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(1995, March).  Pitfalls and solutions in prevention studies of dating violence.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Presented as part of the Symposium: Implementation and problems in prevention of </w:t>
      </w:r>
      <w:r>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physical violence in dating relationships. Presented at Southeastern Psychological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Association, Savannah, GA.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roofErr w:type="spellStart"/>
      <w:r w:rsidRPr="00E92426">
        <w:rPr>
          <w:rFonts w:ascii="Georgia" w:hAnsi="Georgia"/>
          <w:sz w:val="22"/>
          <w:szCs w:val="22"/>
        </w:rPr>
        <w:t>Breiter</w:t>
      </w:r>
      <w:proofErr w:type="spellEnd"/>
      <w:r w:rsidRPr="00E92426">
        <w:rPr>
          <w:rFonts w:ascii="Georgia" w:hAnsi="Georgia"/>
          <w:sz w:val="22"/>
          <w:szCs w:val="22"/>
        </w:rPr>
        <w:t xml:space="preserve">, H., Wilson, S., Burke, L. &amp; Follingstad, D.R.  (1995, April). Comparisons of college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students at high risk versus at low risk for dating violence on attitudinal </w:t>
      </w:r>
      <w:r w:rsidR="006A2855" w:rsidRPr="00E92426">
        <w:rPr>
          <w:rFonts w:ascii="Georgia" w:hAnsi="Georgia"/>
          <w:sz w:val="22"/>
          <w:szCs w:val="22"/>
        </w:rPr>
        <w:t xml:space="preserve">measures.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Presented at South Carolina Psychological Association, North Myrtle Beach, SC.</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w:t>
      </w:r>
      <w:proofErr w:type="spellStart"/>
      <w:r w:rsidRPr="00E92426">
        <w:rPr>
          <w:rFonts w:ascii="Georgia" w:hAnsi="Georgia"/>
          <w:sz w:val="22"/>
          <w:szCs w:val="22"/>
        </w:rPr>
        <w:t>Shillinglaw</w:t>
      </w:r>
      <w:proofErr w:type="spellEnd"/>
      <w:r w:rsidRPr="00E92426">
        <w:rPr>
          <w:rFonts w:ascii="Georgia" w:hAnsi="Georgia"/>
          <w:sz w:val="22"/>
          <w:szCs w:val="22"/>
        </w:rPr>
        <w:t xml:space="preserve">, R.D., &amp; DeHart, D.D.  (1996, March).  Situational and legal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variables affecting juror verdicts in cases where battered women kill their husbands.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Presented at American Psychology--Law Society </w:t>
      </w:r>
      <w:proofErr w:type="spellStart"/>
      <w:r w:rsidR="00E82910" w:rsidRPr="00E92426">
        <w:rPr>
          <w:rFonts w:ascii="Georgia" w:hAnsi="Georgia"/>
          <w:sz w:val="22"/>
          <w:szCs w:val="22"/>
        </w:rPr>
        <w:t>Bienniel</w:t>
      </w:r>
      <w:proofErr w:type="spellEnd"/>
      <w:r w:rsidR="00E82910" w:rsidRPr="00E92426">
        <w:rPr>
          <w:rFonts w:ascii="Georgia" w:hAnsi="Georgia"/>
          <w:sz w:val="22"/>
          <w:szCs w:val="22"/>
        </w:rPr>
        <w:t xml:space="preserve"> Conference, Hilton Head, SC.</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lang w:val="de-DE"/>
        </w:rPr>
        <w:t xml:space="preserve">Kennerley, R., Burke, L., &amp; Follingstad, D.R.  </w:t>
      </w:r>
      <w:r w:rsidRPr="00E92426">
        <w:rPr>
          <w:rFonts w:ascii="Georgia" w:hAnsi="Georgia"/>
          <w:sz w:val="22"/>
          <w:szCs w:val="22"/>
        </w:rPr>
        <w:t xml:space="preserve">(1996, March).  Prediction of attrition in a </w:t>
      </w:r>
      <w:r w:rsidR="00A737AB">
        <w:rPr>
          <w:rFonts w:ascii="Georgia" w:hAnsi="Georgia"/>
          <w:sz w:val="22"/>
          <w:szCs w:val="22"/>
        </w:rPr>
        <w:tab/>
      </w:r>
      <w:r w:rsidRPr="00E92426">
        <w:rPr>
          <w:rFonts w:ascii="Georgia" w:hAnsi="Georgia"/>
          <w:sz w:val="22"/>
          <w:szCs w:val="22"/>
        </w:rPr>
        <w:t xml:space="preserve">treatment program for battering men.  Presented at the annual meeting of the </w:t>
      </w:r>
      <w:r w:rsidR="00A737AB">
        <w:rPr>
          <w:rFonts w:ascii="Georgia" w:hAnsi="Georgia"/>
          <w:sz w:val="22"/>
          <w:szCs w:val="22"/>
        </w:rPr>
        <w:tab/>
      </w:r>
      <w:r w:rsidRPr="00E92426">
        <w:rPr>
          <w:rFonts w:ascii="Georgia" w:hAnsi="Georgia"/>
          <w:sz w:val="22"/>
          <w:szCs w:val="22"/>
        </w:rPr>
        <w:t>Southeastern Psychological Association, Norfolk, VA.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McLeod,</w:t>
      </w:r>
      <w:r w:rsidR="007D2A5B">
        <w:rPr>
          <w:rFonts w:ascii="Georgia" w:hAnsi="Georgia"/>
          <w:sz w:val="22"/>
          <w:szCs w:val="22"/>
        </w:rPr>
        <w:t xml:space="preserve"> </w:t>
      </w:r>
      <w:r w:rsidRPr="00E92426">
        <w:rPr>
          <w:rFonts w:ascii="Georgia" w:hAnsi="Georgia"/>
          <w:sz w:val="22"/>
          <w:szCs w:val="22"/>
        </w:rPr>
        <w:t xml:space="preserve">P., Burke, L., Bradley, R., &amp; Follingstad, D.R. (1996, March).  Differences on attitudinal </w:t>
      </w:r>
      <w:r w:rsidR="00A737AB">
        <w:rPr>
          <w:rFonts w:ascii="Georgia" w:hAnsi="Georgia"/>
          <w:sz w:val="22"/>
          <w:szCs w:val="22"/>
        </w:rPr>
        <w:tab/>
      </w:r>
      <w:r w:rsidRPr="00E92426">
        <w:rPr>
          <w:rFonts w:ascii="Georgia" w:hAnsi="Georgia"/>
          <w:sz w:val="22"/>
          <w:szCs w:val="22"/>
        </w:rPr>
        <w:t>measures across individuals at var</w:t>
      </w:r>
      <w:r w:rsidR="006A2855" w:rsidRPr="00E92426">
        <w:rPr>
          <w:rFonts w:ascii="Georgia" w:hAnsi="Georgia"/>
          <w:sz w:val="22"/>
          <w:szCs w:val="22"/>
        </w:rPr>
        <w:t xml:space="preserve">ying risk for dating violence. Presented at the annual </w:t>
      </w:r>
      <w:r w:rsidR="00A737AB">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6A2855" w:rsidRPr="00E92426">
        <w:rPr>
          <w:rFonts w:ascii="Georgia" w:hAnsi="Georgia"/>
          <w:sz w:val="22"/>
          <w:szCs w:val="22"/>
        </w:rPr>
        <w:t xml:space="preserve">meeting </w:t>
      </w:r>
      <w:r w:rsidR="00E82910" w:rsidRPr="00E92426">
        <w:rPr>
          <w:rFonts w:ascii="Georgia" w:hAnsi="Georgia"/>
          <w:sz w:val="22"/>
          <w:szCs w:val="22"/>
        </w:rPr>
        <w:t>of the Southeastern Psychological Association, Norfolk, VA.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Bradley, R., Burke, L., McLeod, P., DeHart, D.D., &amp; Follingstad, D.R.  (April, 1996).  Predicting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dating violence among first year college students from childhood experiences, skills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deficits, and trigger situations.  Presented at the annual conference of the South Carolina </w:t>
      </w:r>
      <w:r>
        <w:rPr>
          <w:rFonts w:ascii="Georgia" w:hAnsi="Georgia"/>
          <w:sz w:val="22"/>
          <w:szCs w:val="22"/>
        </w:rPr>
        <w:tab/>
      </w:r>
      <w:r w:rsidR="00E82910" w:rsidRPr="00E92426">
        <w:rPr>
          <w:rFonts w:ascii="Georgia" w:hAnsi="Georgia"/>
          <w:sz w:val="22"/>
          <w:szCs w:val="22"/>
        </w:rPr>
        <w:t>Psychological Association, North Myrtle Beach, SC.</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Follingstad, D.</w:t>
      </w:r>
      <w:r w:rsidR="007D2A5B">
        <w:rPr>
          <w:rFonts w:ascii="Georgia" w:hAnsi="Georgia"/>
          <w:sz w:val="22"/>
          <w:szCs w:val="22"/>
        </w:rPr>
        <w:t>R.</w:t>
      </w:r>
      <w:r w:rsidRPr="00E92426">
        <w:rPr>
          <w:rFonts w:ascii="Georgia" w:hAnsi="Georgia"/>
          <w:sz w:val="22"/>
          <w:szCs w:val="22"/>
        </w:rPr>
        <w:t xml:space="preserve">, Hoyt, S., Burke, L., &amp; Laughlin, J.E. (March, 1997).  Factors affecting </w:t>
      </w:r>
      <w:r w:rsidR="00A737AB">
        <w:rPr>
          <w:rFonts w:ascii="Georgia" w:hAnsi="Georgia"/>
          <w:sz w:val="22"/>
          <w:szCs w:val="22"/>
        </w:rPr>
        <w:tab/>
      </w:r>
      <w:r w:rsidRPr="00E92426">
        <w:rPr>
          <w:rFonts w:ascii="Georgia" w:hAnsi="Georgia"/>
          <w:sz w:val="22"/>
          <w:szCs w:val="22"/>
        </w:rPr>
        <w:t xml:space="preserve">respondents’ acceptance of physical abuse in attitude items.  Paper presented at the 43rd </w:t>
      </w:r>
      <w:r w:rsidR="00A737AB">
        <w:rPr>
          <w:rFonts w:ascii="Georgia" w:hAnsi="Georgia"/>
          <w:sz w:val="22"/>
          <w:szCs w:val="22"/>
        </w:rPr>
        <w:tab/>
      </w:r>
      <w:r w:rsidRPr="00E92426">
        <w:rPr>
          <w:rFonts w:ascii="Georgia" w:hAnsi="Georgia"/>
          <w:sz w:val="22"/>
          <w:szCs w:val="22"/>
        </w:rPr>
        <w:t>Annual Meeting of the Southeastern Psychological Association, Atlanta, GA.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Bradley, R., Hoyt, S., Helff, C., Follingstad, D.</w:t>
      </w:r>
      <w:r w:rsidR="007D2A5B">
        <w:rPr>
          <w:rFonts w:ascii="Georgia" w:hAnsi="Georgia"/>
          <w:sz w:val="22"/>
          <w:szCs w:val="22"/>
        </w:rPr>
        <w:t>R.</w:t>
      </w:r>
      <w:r w:rsidRPr="00E92426">
        <w:rPr>
          <w:rFonts w:ascii="Georgia" w:hAnsi="Georgia"/>
          <w:sz w:val="22"/>
          <w:szCs w:val="22"/>
        </w:rPr>
        <w:t xml:space="preserve">, &amp; Laughlin, J.E.  (March 1997).  Factor analysis </w:t>
      </w:r>
      <w:r w:rsidR="00A737AB">
        <w:rPr>
          <w:rFonts w:ascii="Georgia" w:hAnsi="Georgia"/>
          <w:sz w:val="22"/>
          <w:szCs w:val="22"/>
        </w:rPr>
        <w:tab/>
      </w:r>
      <w:r w:rsidRPr="00E92426">
        <w:rPr>
          <w:rFonts w:ascii="Georgia" w:hAnsi="Georgia"/>
          <w:sz w:val="22"/>
          <w:szCs w:val="22"/>
        </w:rPr>
        <w:t xml:space="preserve">of variables related to risk for committing dating violence.  Paper presented at the 43rd </w:t>
      </w:r>
      <w:r w:rsidR="00A737AB">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Annual Meeting of the Southeastern Psychological Association, Atlanta, GA.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Hoyt, S., Burke, L., Follingstad, D.</w:t>
      </w:r>
      <w:r w:rsidR="007D2A5B">
        <w:rPr>
          <w:rFonts w:ascii="Georgia" w:hAnsi="Georgia"/>
          <w:sz w:val="22"/>
          <w:szCs w:val="22"/>
        </w:rPr>
        <w:t>R.</w:t>
      </w:r>
      <w:r w:rsidRPr="00E92426">
        <w:rPr>
          <w:rFonts w:ascii="Georgia" w:hAnsi="Georgia"/>
          <w:sz w:val="22"/>
          <w:szCs w:val="22"/>
        </w:rPr>
        <w:t xml:space="preserve">, &amp; Laughlin, J.E. (March, 1997).  Physical abuse in adult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relationships: A new attitude measure.  Paper presented at the 43rd Annual Meeting of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the Southeastern Psychological Association, Atlanta, GA.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DeHart, D.D., Bradley, R., &amp; Follingstad, D.R. (March, 1997).  Attachment orientation and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experiences of relationship violence.  Paper presented at the 43rd Annual Meeting of the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Southeastern Psychological Association, Atlanta, GA.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Follingstad, D.</w:t>
      </w:r>
      <w:r w:rsidR="007D2A5B">
        <w:rPr>
          <w:rFonts w:ascii="Georgia" w:hAnsi="Georgia"/>
          <w:sz w:val="22"/>
          <w:szCs w:val="22"/>
        </w:rPr>
        <w:t>R.</w:t>
      </w:r>
      <w:r w:rsidRPr="00E92426">
        <w:rPr>
          <w:rFonts w:ascii="Georgia" w:hAnsi="Georgia"/>
          <w:sz w:val="22"/>
          <w:szCs w:val="22"/>
        </w:rPr>
        <w:t xml:space="preserve">, &amp; Hoyt, S. (April, 1997).  Dating violence and alcohol usage.  Paper presented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at the Annual Conference of the South Carolina Psychological Association, North Myrtle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Beach, SC.</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Follingstad, D.</w:t>
      </w:r>
      <w:r w:rsidR="007D2A5B">
        <w:rPr>
          <w:rFonts w:ascii="Georgia" w:hAnsi="Georgia"/>
          <w:sz w:val="22"/>
          <w:szCs w:val="22"/>
        </w:rPr>
        <w:t>R.</w:t>
      </w:r>
      <w:r w:rsidRPr="00E92426">
        <w:rPr>
          <w:rFonts w:ascii="Georgia" w:hAnsi="Georgia"/>
          <w:sz w:val="22"/>
          <w:szCs w:val="22"/>
        </w:rPr>
        <w:t xml:space="preserve">  (March, 1998).  Battered Woman Syndrome: How exactly is it defined and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what can we actually state in court?  Paper presented at the Biennial Conference of the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American Psychology-Law Society, Redondo Beach, CA.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Follingstad, D.</w:t>
      </w:r>
      <w:r w:rsidR="007D2A5B">
        <w:rPr>
          <w:rFonts w:ascii="Georgia" w:hAnsi="Georgia"/>
          <w:sz w:val="22"/>
          <w:szCs w:val="22"/>
        </w:rPr>
        <w:t>R.</w:t>
      </w:r>
      <w:r w:rsidRPr="00E92426">
        <w:rPr>
          <w:rFonts w:ascii="Georgia" w:hAnsi="Georgia"/>
          <w:sz w:val="22"/>
          <w:szCs w:val="22"/>
        </w:rPr>
        <w:t xml:space="preserve">  (March, 1998).  Symposium chair for Psychological abuse: Defining the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concept in adult relationships.  Symposium presented at the 44th Annual Meeting of the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Southeastern Psychological Association, Mobile, AL.</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Helff, C.M., Binford, R.V., &amp; Follingstad, D.R. (March, 1998).  A lay sample’s conception of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lastRenderedPageBreak/>
        <w:tab/>
      </w:r>
      <w:r w:rsidR="00E82910" w:rsidRPr="00E92426">
        <w:rPr>
          <w:rFonts w:ascii="Georgia" w:hAnsi="Georgia"/>
          <w:sz w:val="22"/>
          <w:szCs w:val="22"/>
        </w:rPr>
        <w:t xml:space="preserve">psychological abuse.  Paper presented at the 44th Annual Meeting of the Southeastern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Psychological Association, Mobile, AL.</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Bradley, R., Bentley, K., Laughlin, J.E., Binford, R., Helff, C., &amp; Follingstad, D.R. (April, 1998).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Risk factors and correlates of dating violence: The relevance of examining frequency and </w:t>
      </w:r>
      <w:r>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severity levels in a college sample.  Paper presented at the Annual Conference of the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South Carolina Psychological Association, North Myrtle Beach, SC.</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lang w:val="de-DE"/>
        </w:rPr>
        <w:t xml:space="preserve">Laughlin, J.E., Zamperini, M., Follingstad, D.R., &amp; Kennerley, R. (April, 1998). </w:t>
      </w:r>
      <w:r w:rsidRPr="00E92426">
        <w:rPr>
          <w:rFonts w:ascii="Georgia" w:hAnsi="Georgia"/>
          <w:sz w:val="22"/>
          <w:szCs w:val="22"/>
        </w:rPr>
        <w:t xml:space="preserve">Situational and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contextual aspects of violence in intimate relationships: Do the circumstances affect </w:t>
      </w:r>
      <w:r>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cognitive determinations, affective reactions and behavioral intentions?  Paper presented </w:t>
      </w:r>
      <w:r>
        <w:rPr>
          <w:rFonts w:ascii="Georgia" w:hAnsi="Georgia"/>
          <w:sz w:val="22"/>
          <w:szCs w:val="22"/>
        </w:rPr>
        <w:tab/>
      </w:r>
      <w:r w:rsidR="00E82910" w:rsidRPr="00E92426">
        <w:rPr>
          <w:rFonts w:ascii="Georgia" w:hAnsi="Georgia"/>
          <w:sz w:val="22"/>
          <w:szCs w:val="22"/>
        </w:rPr>
        <w:t xml:space="preserve">at the Annual Conference of the South Carolina Psychological Association, North Myrtle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Beach, SC. </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Bentley, K., &amp; Follingstad, D.R.  (April, 1998).  Effects of race and gender on per</w:t>
      </w:r>
      <w:r w:rsidR="006A2855" w:rsidRPr="00E92426">
        <w:rPr>
          <w:rFonts w:ascii="Georgia" w:hAnsi="Georgia"/>
          <w:sz w:val="22"/>
          <w:szCs w:val="22"/>
        </w:rPr>
        <w:t xml:space="preserve">ceptions of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6A2855" w:rsidRPr="00E92426">
        <w:rPr>
          <w:rFonts w:ascii="Georgia" w:hAnsi="Georgia"/>
          <w:sz w:val="22"/>
          <w:szCs w:val="22"/>
        </w:rPr>
        <w:t xml:space="preserve">intimate violence. </w:t>
      </w:r>
      <w:r w:rsidR="00E82910" w:rsidRPr="00E92426">
        <w:rPr>
          <w:rFonts w:ascii="Georgia" w:hAnsi="Georgia"/>
          <w:sz w:val="22"/>
          <w:szCs w:val="22"/>
        </w:rPr>
        <w:t xml:space="preserve">Paper presented at the Annual Conference of the South Carolina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Psychological Association, North Myrtle Beach, SC.</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Davis, K.E., Follingstad, D.R., Bradley, R., &amp; Helff, C.  (May, 1998).  Dating violence, need for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con</w:t>
      </w:r>
      <w:r w:rsidR="006A2855" w:rsidRPr="00E92426">
        <w:rPr>
          <w:rFonts w:ascii="Georgia" w:hAnsi="Georgia"/>
          <w:sz w:val="22"/>
          <w:szCs w:val="22"/>
        </w:rPr>
        <w:t xml:space="preserve">trol, and insecure attachment. </w:t>
      </w:r>
      <w:r w:rsidR="00E82910" w:rsidRPr="00E92426">
        <w:rPr>
          <w:rFonts w:ascii="Georgia" w:hAnsi="Georgia"/>
          <w:sz w:val="22"/>
          <w:szCs w:val="22"/>
        </w:rPr>
        <w:t xml:space="preserve">Symposium presentation at the annual meeting of the </w:t>
      </w:r>
      <w:r>
        <w:rPr>
          <w:rFonts w:ascii="Georgia" w:hAnsi="Georgia"/>
          <w:sz w:val="22"/>
          <w:szCs w:val="22"/>
        </w:rPr>
        <w:tab/>
      </w:r>
    </w:p>
    <w:p w:rsidR="00A33802"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b/>
          <w:sz w:val="22"/>
          <w:szCs w:val="22"/>
        </w:rPr>
      </w:pPr>
      <w:r>
        <w:rPr>
          <w:rFonts w:ascii="Georgia" w:hAnsi="Georgia"/>
          <w:sz w:val="22"/>
          <w:szCs w:val="22"/>
        </w:rPr>
        <w:tab/>
      </w:r>
      <w:r w:rsidR="00E82910" w:rsidRPr="00E92426">
        <w:rPr>
          <w:rFonts w:ascii="Georgia" w:hAnsi="Georgia"/>
          <w:sz w:val="22"/>
          <w:szCs w:val="22"/>
        </w:rPr>
        <w:t>American Psychological Society, Chicago, IL.</w:t>
      </w:r>
    </w:p>
    <w:p w:rsidR="00A33802" w:rsidRPr="00E92426" w:rsidRDefault="00A33802"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b/>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(August, 1998).  The syndrome testimony syndrome.  Invited presentation at </w:t>
      </w:r>
      <w:r w:rsidR="00A737AB">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b/>
          <w:sz w:val="22"/>
          <w:szCs w:val="22"/>
        </w:rPr>
      </w:pPr>
      <w:r>
        <w:rPr>
          <w:rFonts w:ascii="Georgia" w:hAnsi="Georgia"/>
          <w:sz w:val="22"/>
          <w:szCs w:val="22"/>
        </w:rPr>
        <w:tab/>
      </w:r>
      <w:r w:rsidR="00E82910" w:rsidRPr="00E92426">
        <w:rPr>
          <w:rFonts w:ascii="Georgia" w:hAnsi="Georgia"/>
          <w:sz w:val="22"/>
          <w:szCs w:val="22"/>
        </w:rPr>
        <w:t xml:space="preserve">the Annual Convention of the American Psychological Association, San Francisco, CA. </w:t>
      </w:r>
    </w:p>
    <w:p w:rsidR="00E82910" w:rsidRPr="00E92426" w:rsidRDefault="00E82910" w:rsidP="00A73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 </w:t>
      </w: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DeHart, D.D., Helff, C.M., &amp; Follingstad, D.R. (March, 1999).  Influences on the reporting of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dating violence victimization and perpetration. Paper presented at the 45th Annual </w:t>
      </w:r>
      <w:r>
        <w:rPr>
          <w:rFonts w:ascii="Georgia" w:hAnsi="Georgia"/>
          <w:sz w:val="22"/>
          <w:szCs w:val="22"/>
        </w:rPr>
        <w:tab/>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Meeting of the Southeastern Psychological Association, Savannah, GA.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lang w:val="de-DE"/>
        </w:rPr>
        <w:t xml:space="preserve">Runge, M.M., Laughlin, J.E., Follingstad, D.R., &amp; Kennerley, R.  </w:t>
      </w:r>
      <w:r w:rsidRPr="00E92426">
        <w:rPr>
          <w:rFonts w:ascii="Georgia" w:hAnsi="Georgia"/>
          <w:sz w:val="22"/>
          <w:szCs w:val="22"/>
        </w:rPr>
        <w:t xml:space="preserve">(March, 1999).  A new approach </w:t>
      </w:r>
      <w:r w:rsidR="00A737AB">
        <w:rPr>
          <w:rFonts w:ascii="Georgia" w:hAnsi="Georgia"/>
          <w:sz w:val="22"/>
          <w:szCs w:val="22"/>
        </w:rPr>
        <w:tab/>
      </w:r>
      <w:r w:rsidRPr="00E92426">
        <w:rPr>
          <w:rFonts w:ascii="Georgia" w:hAnsi="Georgia"/>
          <w:sz w:val="22"/>
          <w:szCs w:val="22"/>
        </w:rPr>
        <w:t xml:space="preserve">to measuring attitudes toward domestic violence. Paper presented at the 45th Annual </w:t>
      </w:r>
      <w:r w:rsidR="00A737AB">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Meeting of the Southeastern Psychological Association, Savannah, GA.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Helff, C.M., Follingstad, D.R., &amp; Zamperini, M. (March, 1999).  The effects of an intervention for </w:t>
      </w:r>
      <w:r w:rsidR="00A737AB">
        <w:rPr>
          <w:rFonts w:ascii="Georgia" w:hAnsi="Georgia"/>
          <w:sz w:val="22"/>
          <w:szCs w:val="22"/>
        </w:rPr>
        <w:tab/>
      </w:r>
      <w:r w:rsidRPr="00E92426">
        <w:rPr>
          <w:rFonts w:ascii="Georgia" w:hAnsi="Georgia"/>
          <w:sz w:val="22"/>
          <w:szCs w:val="22"/>
        </w:rPr>
        <w:t xml:space="preserve">preventing dating violence.  Paper presented at the 45th Annual Meeting of the </w:t>
      </w:r>
      <w:r w:rsidR="00A737AB">
        <w:rPr>
          <w:rFonts w:ascii="Georgia" w:hAnsi="Georgia"/>
          <w:sz w:val="22"/>
          <w:szCs w:val="22"/>
        </w:rPr>
        <w:tab/>
      </w:r>
      <w:r w:rsidRPr="00E92426">
        <w:rPr>
          <w:rFonts w:ascii="Georgia" w:hAnsi="Georgia"/>
          <w:sz w:val="22"/>
          <w:szCs w:val="22"/>
        </w:rPr>
        <w:t>Southeastern Psychological Association, Savannah, GA.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Ace, A., Buzan, R. &amp; Runge, M.M.  (April, 1999).  Criminal or victim?  </w:t>
      </w:r>
      <w:r w:rsidR="00A737AB">
        <w:rPr>
          <w:rFonts w:ascii="Georgia" w:hAnsi="Georgia"/>
          <w:sz w:val="22"/>
          <w:szCs w:val="22"/>
        </w:rPr>
        <w:tab/>
      </w:r>
      <w:r w:rsidRPr="00E92426">
        <w:rPr>
          <w:rFonts w:ascii="Georgia" w:hAnsi="Georgia"/>
          <w:sz w:val="22"/>
          <w:szCs w:val="22"/>
        </w:rPr>
        <w:t xml:space="preserve">Questions of culpability when battered women are defendants. Paper presented at the </w:t>
      </w:r>
      <w:r w:rsidR="00A737AB">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Annual Conference of the South Carolina Psychological Association, North Myrtle Beach, </w:t>
      </w:r>
      <w:r>
        <w:rPr>
          <w:rFonts w:ascii="Georgia" w:hAnsi="Georgia"/>
          <w:sz w:val="22"/>
          <w:szCs w:val="22"/>
        </w:rPr>
        <w:tab/>
      </w:r>
      <w:r w:rsidR="00E82910" w:rsidRPr="00E92426">
        <w:rPr>
          <w:rFonts w:ascii="Georgia" w:hAnsi="Georgia"/>
          <w:sz w:val="22"/>
          <w:szCs w:val="22"/>
        </w:rPr>
        <w:t>SC.</w:t>
      </w:r>
    </w:p>
    <w:p w:rsidR="00E82910" w:rsidRPr="00E92426" w:rsidRDefault="006A2855"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ab/>
      </w: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Perry, K.B., White, J.D., &amp; Follingstad, D.R.  (March, 2000).  Male batterers: Impact of </w:t>
      </w:r>
      <w:r w:rsidR="00A737AB">
        <w:rPr>
          <w:rFonts w:ascii="Georgia" w:hAnsi="Georgia"/>
          <w:sz w:val="22"/>
          <w:szCs w:val="22"/>
        </w:rPr>
        <w:tab/>
      </w:r>
      <w:r w:rsidRPr="00E92426">
        <w:rPr>
          <w:rFonts w:ascii="Georgia" w:hAnsi="Georgia"/>
          <w:sz w:val="22"/>
          <w:szCs w:val="22"/>
        </w:rPr>
        <w:t>discrepant real/ideal self-image on abusive behavior.  Presented at the 46</w:t>
      </w:r>
      <w:r w:rsidRPr="00E92426">
        <w:rPr>
          <w:rFonts w:ascii="Georgia" w:hAnsi="Georgia"/>
          <w:sz w:val="22"/>
          <w:szCs w:val="22"/>
          <w:vertAlign w:val="superscript"/>
        </w:rPr>
        <w:t>th</w:t>
      </w:r>
      <w:r w:rsidRPr="00E92426">
        <w:rPr>
          <w:rFonts w:ascii="Georgia" w:hAnsi="Georgia"/>
          <w:sz w:val="22"/>
          <w:szCs w:val="22"/>
        </w:rPr>
        <w:t xml:space="preserve"> Annual </w:t>
      </w:r>
      <w:r w:rsidR="00A737AB">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Meeting of the Southeastern Psychological Association, New Orleans.</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lang w:val="de-DE"/>
        </w:rPr>
        <w:t xml:space="preserve">Runge, M.M., Dye, M., Branton, T., Blumenstiel, B., &amp; Follingstad, D.R.  </w:t>
      </w:r>
      <w:r w:rsidRPr="009C0CAF">
        <w:rPr>
          <w:rFonts w:ascii="Georgia" w:hAnsi="Georgia"/>
          <w:sz w:val="22"/>
          <w:szCs w:val="22"/>
        </w:rPr>
        <w:t xml:space="preserve">(March, 2000).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Cognitive, affective, and behavioral judgments regarding physical abuse in relationships.  </w:t>
      </w:r>
      <w:r>
        <w:rPr>
          <w:rFonts w:ascii="Georgia" w:hAnsi="Georgia"/>
          <w:sz w:val="22"/>
          <w:szCs w:val="22"/>
        </w:rPr>
        <w:tab/>
      </w:r>
      <w:r w:rsidR="00E82910" w:rsidRPr="00E92426">
        <w:rPr>
          <w:rFonts w:ascii="Georgia" w:hAnsi="Georgia"/>
          <w:sz w:val="22"/>
          <w:szCs w:val="22"/>
        </w:rPr>
        <w:t>Presented at the 46</w:t>
      </w:r>
      <w:r w:rsidR="00E82910" w:rsidRPr="00E92426">
        <w:rPr>
          <w:rFonts w:ascii="Georgia" w:hAnsi="Georgia"/>
          <w:sz w:val="22"/>
          <w:szCs w:val="22"/>
          <w:vertAlign w:val="superscript"/>
        </w:rPr>
        <w:t>th</w:t>
      </w:r>
      <w:r w:rsidR="00E82910" w:rsidRPr="00E92426">
        <w:rPr>
          <w:rFonts w:ascii="Georgia" w:hAnsi="Georgia"/>
          <w:sz w:val="22"/>
          <w:szCs w:val="22"/>
        </w:rPr>
        <w:t xml:space="preserve"> Annual Meeting of the Southeastern Psychological Association,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New Orleans.</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lang w:val="de-DE"/>
        </w:rPr>
        <w:t xml:space="preserve">Runge, M.M., Branton, T., Dye, M., Blumenstiel, B., &amp; Follingstad, D.R.  </w:t>
      </w:r>
      <w:r w:rsidRPr="00E92426">
        <w:rPr>
          <w:rFonts w:ascii="Georgia" w:hAnsi="Georgia"/>
          <w:sz w:val="22"/>
          <w:szCs w:val="22"/>
        </w:rPr>
        <w:t xml:space="preserve">(April, </w:t>
      </w:r>
      <w:r w:rsidR="006A2855" w:rsidRPr="00E92426">
        <w:rPr>
          <w:rFonts w:ascii="Georgia" w:hAnsi="Georgia"/>
          <w:sz w:val="22"/>
          <w:szCs w:val="22"/>
        </w:rPr>
        <w:t xml:space="preserve">2000). </w:t>
      </w:r>
      <w:r w:rsidRPr="00E92426">
        <w:rPr>
          <w:rFonts w:ascii="Georgia" w:hAnsi="Georgia"/>
          <w:sz w:val="22"/>
          <w:szCs w:val="22"/>
        </w:rPr>
        <w:t xml:space="preserve">Factors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influencing the attitude-behavior l</w:t>
      </w:r>
      <w:r w:rsidR="006A2855" w:rsidRPr="00E92426">
        <w:rPr>
          <w:rFonts w:ascii="Georgia" w:hAnsi="Georgia"/>
          <w:sz w:val="22"/>
          <w:szCs w:val="22"/>
        </w:rPr>
        <w:t xml:space="preserve">ink in relationship violence. </w:t>
      </w:r>
      <w:r w:rsidR="00E82910" w:rsidRPr="00E92426">
        <w:rPr>
          <w:rFonts w:ascii="Georgia" w:hAnsi="Georgia"/>
          <w:sz w:val="22"/>
          <w:szCs w:val="22"/>
        </w:rPr>
        <w:t xml:space="preserve">Presented at the annual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meeting of the South Carolina Psychological Association, North Myrtle Beach, SC.</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Bradley, R.G., </w:t>
      </w:r>
      <w:proofErr w:type="spellStart"/>
      <w:r w:rsidRPr="00E92426">
        <w:rPr>
          <w:rFonts w:ascii="Georgia" w:hAnsi="Georgia"/>
          <w:sz w:val="22"/>
          <w:szCs w:val="22"/>
        </w:rPr>
        <w:t>Davino</w:t>
      </w:r>
      <w:proofErr w:type="spellEnd"/>
      <w:r w:rsidRPr="00E92426">
        <w:rPr>
          <w:rFonts w:ascii="Georgia" w:hAnsi="Georgia"/>
          <w:sz w:val="22"/>
          <w:szCs w:val="22"/>
        </w:rPr>
        <w:t xml:space="preserve">, K., &amp; Follingstad, D.R.  (November, 2000). Group therapy for </w:t>
      </w:r>
      <w:r w:rsidR="00A737AB">
        <w:rPr>
          <w:rFonts w:ascii="Georgia" w:hAnsi="Georgia"/>
          <w:sz w:val="22"/>
          <w:szCs w:val="22"/>
        </w:rPr>
        <w:tab/>
      </w:r>
      <w:r w:rsidRPr="00E92426">
        <w:rPr>
          <w:rFonts w:ascii="Georgia" w:hAnsi="Georgia"/>
          <w:sz w:val="22"/>
          <w:szCs w:val="22"/>
        </w:rPr>
        <w:t>incarcerated women with a history of interpersonal trauma.  Presented at the 16</w:t>
      </w:r>
      <w:r w:rsidRPr="00E92426">
        <w:rPr>
          <w:rFonts w:ascii="Georgia" w:hAnsi="Georgia"/>
          <w:sz w:val="22"/>
          <w:szCs w:val="22"/>
          <w:vertAlign w:val="superscript"/>
        </w:rPr>
        <w:t>th</w:t>
      </w:r>
      <w:r w:rsidRPr="00E92426">
        <w:rPr>
          <w:rFonts w:ascii="Georgia" w:hAnsi="Georgia"/>
          <w:sz w:val="22"/>
          <w:szCs w:val="22"/>
        </w:rPr>
        <w:t xml:space="preserve"> Annual </w:t>
      </w:r>
      <w:r w:rsidR="00A737AB">
        <w:rPr>
          <w:rFonts w:ascii="Georgia" w:hAnsi="Georgia"/>
          <w:sz w:val="22"/>
          <w:szCs w:val="22"/>
        </w:rPr>
        <w:tab/>
      </w:r>
      <w:r w:rsidRPr="00E92426">
        <w:rPr>
          <w:rFonts w:ascii="Georgia" w:hAnsi="Georgia"/>
          <w:sz w:val="22"/>
          <w:szCs w:val="22"/>
        </w:rPr>
        <w:t xml:space="preserve">Meeting of the International Society for Traumatic Stress Studies, San Antonio, TX.   </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Runge, M.M., Helff, C., Follingstad, D.R., &amp; Laughlin, J.E.  (March, 2001).  An intervention to </w:t>
      </w:r>
      <w:r w:rsidR="00A737AB">
        <w:rPr>
          <w:rFonts w:ascii="Georgia" w:hAnsi="Georgia"/>
          <w:sz w:val="22"/>
          <w:szCs w:val="22"/>
        </w:rPr>
        <w:tab/>
      </w:r>
    </w:p>
    <w:p w:rsidR="00A737AB"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prevent physical violence in college dating relationships.  Can behavior change?  </w:t>
      </w:r>
      <w:r>
        <w:rPr>
          <w:rFonts w:ascii="Georgia" w:hAnsi="Georgia"/>
          <w:sz w:val="22"/>
          <w:szCs w:val="22"/>
        </w:rPr>
        <w:tab/>
      </w:r>
      <w:r w:rsidR="00E82910" w:rsidRPr="00E92426">
        <w:rPr>
          <w:rFonts w:ascii="Georgia" w:hAnsi="Georgia"/>
          <w:sz w:val="22"/>
          <w:szCs w:val="22"/>
        </w:rPr>
        <w:t>Presented at the 46</w:t>
      </w:r>
      <w:r w:rsidR="00E82910" w:rsidRPr="00E92426">
        <w:rPr>
          <w:rFonts w:ascii="Georgia" w:hAnsi="Georgia"/>
          <w:sz w:val="22"/>
          <w:szCs w:val="22"/>
          <w:vertAlign w:val="superscript"/>
        </w:rPr>
        <w:t>th</w:t>
      </w:r>
      <w:r w:rsidR="00E82910" w:rsidRPr="00E92426">
        <w:rPr>
          <w:rFonts w:ascii="Georgia" w:hAnsi="Georgia"/>
          <w:sz w:val="22"/>
          <w:szCs w:val="22"/>
        </w:rPr>
        <w:t xml:space="preserve"> Annual Meeting of the Southeastern Psychological Association, </w:t>
      </w:r>
      <w:r>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Atlanta.</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Looby, S., Lau, J., Runge, M.M., &amp; Follingstad, D.R.  (April 2002). Comparison of lay persons’ </w:t>
      </w:r>
      <w:r w:rsidR="00A737AB">
        <w:rPr>
          <w:rFonts w:ascii="Georgia" w:hAnsi="Georgia"/>
          <w:sz w:val="22"/>
          <w:szCs w:val="22"/>
        </w:rPr>
        <w:tab/>
      </w:r>
    </w:p>
    <w:p w:rsidR="00E82910" w:rsidRPr="00E92426"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 xml:space="preserve">and psychologists views of psychological abuse.  Presented at the South Carolina </w:t>
      </w:r>
      <w:r>
        <w:rPr>
          <w:rFonts w:ascii="Georgia" w:hAnsi="Georgia"/>
          <w:sz w:val="22"/>
          <w:szCs w:val="22"/>
        </w:rPr>
        <w:tab/>
      </w:r>
      <w:r w:rsidR="00E82910" w:rsidRPr="00E92426">
        <w:rPr>
          <w:rFonts w:ascii="Georgia" w:hAnsi="Georgia"/>
          <w:sz w:val="22"/>
          <w:szCs w:val="22"/>
        </w:rPr>
        <w:t>Psychological Association, North Myrtle Beach, SC.</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A737AB"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Gambone, L., Coyne, S., &amp; Follingstad, D.R.  (March, 2003).  Measurement of psychological </w:t>
      </w:r>
      <w:r w:rsidR="00A737AB">
        <w:rPr>
          <w:rFonts w:ascii="Georgia" w:hAnsi="Georgia"/>
          <w:sz w:val="22"/>
          <w:szCs w:val="22"/>
        </w:rPr>
        <w:tab/>
      </w:r>
    </w:p>
    <w:p w:rsidR="001D7095" w:rsidRDefault="00A737AB"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aggression in dating relationships: Improvements in methodology.  Presented at the 49</w:t>
      </w:r>
      <w:r w:rsidR="00E82910" w:rsidRPr="00E92426">
        <w:rPr>
          <w:rFonts w:ascii="Georgia" w:hAnsi="Georgia"/>
          <w:sz w:val="22"/>
          <w:szCs w:val="22"/>
          <w:vertAlign w:val="superscript"/>
        </w:rPr>
        <w:t>th</w:t>
      </w:r>
      <w:r w:rsidR="00E82910" w:rsidRPr="00E92426">
        <w:rPr>
          <w:rFonts w:ascii="Georgia" w:hAnsi="Georgia"/>
          <w:sz w:val="22"/>
          <w:szCs w:val="22"/>
        </w:rPr>
        <w:t xml:space="preserve"> </w:t>
      </w:r>
      <w:r w:rsidR="001D7095">
        <w:rPr>
          <w:rFonts w:ascii="Georgia" w:hAnsi="Georgia"/>
          <w:sz w:val="22"/>
          <w:szCs w:val="22"/>
        </w:rPr>
        <w:tab/>
      </w:r>
      <w:r w:rsidR="001D7095">
        <w:rPr>
          <w:rFonts w:ascii="Georgia" w:hAnsi="Georgia"/>
          <w:sz w:val="22"/>
          <w:szCs w:val="22"/>
        </w:rPr>
        <w:tab/>
      </w:r>
    </w:p>
    <w:p w:rsidR="00E82910" w:rsidRPr="00E92426" w:rsidRDefault="001D7095"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Annual Meeting of the Southeastern Psychological Association, New Orleans.</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sz w:val="22"/>
          <w:szCs w:val="22"/>
        </w:rPr>
      </w:pPr>
    </w:p>
    <w:p w:rsidR="001D7095"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Green, E.P., Follingstad, D.R., &amp; DeHart, D.D. (March, 2003).  Psychologists’ ratings of wife- </w:t>
      </w:r>
      <w:r w:rsidR="001D7095">
        <w:rPr>
          <w:rFonts w:ascii="Georgia" w:hAnsi="Georgia"/>
          <w:sz w:val="22"/>
          <w:szCs w:val="22"/>
        </w:rPr>
        <w:tab/>
      </w:r>
    </w:p>
    <w:p w:rsidR="00E82910" w:rsidRPr="00E92426" w:rsidRDefault="001D7095"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versus husband- inflicted psychological aggression.  Presented at the 49</w:t>
      </w:r>
      <w:r w:rsidR="00E82910" w:rsidRPr="00E92426">
        <w:rPr>
          <w:rFonts w:ascii="Georgia" w:hAnsi="Georgia"/>
          <w:sz w:val="22"/>
          <w:szCs w:val="22"/>
          <w:vertAlign w:val="superscript"/>
        </w:rPr>
        <w:t>th</w:t>
      </w:r>
      <w:r w:rsidR="00E82910" w:rsidRPr="00E92426">
        <w:rPr>
          <w:rFonts w:ascii="Georgia" w:hAnsi="Georgia"/>
          <w:sz w:val="22"/>
          <w:szCs w:val="22"/>
        </w:rPr>
        <w:t xml:space="preserve"> Annual </w:t>
      </w:r>
      <w:r>
        <w:rPr>
          <w:rFonts w:ascii="Georgia" w:hAnsi="Georgia"/>
          <w:sz w:val="22"/>
          <w:szCs w:val="22"/>
        </w:rPr>
        <w:tab/>
      </w:r>
      <w:r w:rsidR="00E82910" w:rsidRPr="00E92426">
        <w:rPr>
          <w:rFonts w:ascii="Georgia" w:hAnsi="Georgia"/>
          <w:sz w:val="22"/>
          <w:szCs w:val="22"/>
        </w:rPr>
        <w:t>Meeting of the Southeastern Psychological Association, New Orleans.</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1D7095"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Follingstad, D.R., Coyne, S., &amp; Gambone, L.  (April 2003).  Self-labeling as a victim of </w:t>
      </w:r>
      <w:r w:rsidR="001D7095">
        <w:rPr>
          <w:rFonts w:ascii="Georgia" w:hAnsi="Georgia"/>
          <w:sz w:val="22"/>
          <w:szCs w:val="22"/>
        </w:rPr>
        <w:tab/>
      </w:r>
      <w:r w:rsidRPr="00E92426">
        <w:rPr>
          <w:rFonts w:ascii="Georgia" w:hAnsi="Georgia"/>
          <w:sz w:val="22"/>
          <w:szCs w:val="22"/>
        </w:rPr>
        <w:t xml:space="preserve">psychological abuse as predicted by personality traits and attitudes.  Presented at the </w:t>
      </w:r>
      <w:r w:rsidR="001D7095">
        <w:rPr>
          <w:rFonts w:ascii="Georgia" w:hAnsi="Georgia"/>
          <w:sz w:val="22"/>
          <w:szCs w:val="22"/>
        </w:rPr>
        <w:tab/>
      </w:r>
    </w:p>
    <w:p w:rsidR="00E82910" w:rsidRPr="00E92426" w:rsidRDefault="001D7095"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South Carolina Psychological Association, North Myrtle Beach, SC.</w:t>
      </w:r>
    </w:p>
    <w:p w:rsidR="00E82910" w:rsidRPr="00E92426"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1D7095" w:rsidRDefault="00E82910"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sidRPr="00E92426">
        <w:rPr>
          <w:rFonts w:ascii="Georgia" w:hAnsi="Georgia"/>
          <w:sz w:val="22"/>
          <w:szCs w:val="22"/>
        </w:rPr>
        <w:t xml:space="preserve">Green, E.P. &amp; Follingstad, D.R.  (March, 2004).  Contradictory and supportive third party </w:t>
      </w:r>
      <w:r w:rsidR="001D7095">
        <w:rPr>
          <w:rFonts w:ascii="Georgia" w:hAnsi="Georgia"/>
          <w:sz w:val="22"/>
          <w:szCs w:val="22"/>
        </w:rPr>
        <w:tab/>
      </w:r>
    </w:p>
    <w:p w:rsidR="001D7095" w:rsidRDefault="001D7095"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information in retrospective assessments.  Presented at the 50</w:t>
      </w:r>
      <w:r w:rsidR="00E82910" w:rsidRPr="00E92426">
        <w:rPr>
          <w:rFonts w:ascii="Georgia" w:hAnsi="Georgia"/>
          <w:sz w:val="22"/>
          <w:szCs w:val="22"/>
          <w:vertAlign w:val="superscript"/>
        </w:rPr>
        <w:t>th</w:t>
      </w:r>
      <w:r w:rsidR="00E82910" w:rsidRPr="00E92426">
        <w:rPr>
          <w:rFonts w:ascii="Georgia" w:hAnsi="Georgia"/>
          <w:sz w:val="22"/>
          <w:szCs w:val="22"/>
        </w:rPr>
        <w:t xml:space="preserve"> Annual Meeting of the </w:t>
      </w:r>
      <w:r>
        <w:rPr>
          <w:rFonts w:ascii="Georgia" w:hAnsi="Georgia"/>
          <w:sz w:val="22"/>
          <w:szCs w:val="22"/>
        </w:rPr>
        <w:tab/>
      </w:r>
    </w:p>
    <w:p w:rsidR="00E82910" w:rsidRDefault="001D7095"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E82910" w:rsidRPr="00E92426">
        <w:rPr>
          <w:rFonts w:ascii="Georgia" w:hAnsi="Georgia"/>
          <w:sz w:val="22"/>
          <w:szCs w:val="22"/>
        </w:rPr>
        <w:t>Southeastern Psychological Association, Atlanta.</w:t>
      </w:r>
    </w:p>
    <w:p w:rsidR="00664826" w:rsidRDefault="00664826"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1D7095" w:rsidRDefault="00664826"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 xml:space="preserve">Follingstad, D.R.  (October, 2007).  Psychological abuse:  A concept in search of boundaries.  </w:t>
      </w:r>
      <w:r w:rsidR="001D7095">
        <w:rPr>
          <w:rFonts w:ascii="Georgia" w:hAnsi="Georgia"/>
          <w:sz w:val="22"/>
          <w:szCs w:val="22"/>
        </w:rPr>
        <w:tab/>
      </w:r>
    </w:p>
    <w:p w:rsidR="001D7095" w:rsidRDefault="001D7095"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664826">
        <w:rPr>
          <w:rFonts w:ascii="Georgia" w:hAnsi="Georgia"/>
          <w:sz w:val="22"/>
          <w:szCs w:val="22"/>
        </w:rPr>
        <w:t xml:space="preserve">Invited Grand Rounds, Department of Psychiatry, University of Kentucky, Lexington </w:t>
      </w:r>
      <w:r>
        <w:rPr>
          <w:rFonts w:ascii="Georgia" w:hAnsi="Georgia"/>
          <w:sz w:val="22"/>
          <w:szCs w:val="22"/>
        </w:rPr>
        <w:tab/>
      </w:r>
    </w:p>
    <w:p w:rsidR="00664826" w:rsidRDefault="001D7095"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664826">
        <w:rPr>
          <w:rFonts w:ascii="Georgia" w:hAnsi="Georgia"/>
          <w:sz w:val="22"/>
          <w:szCs w:val="22"/>
        </w:rPr>
        <w:t>Kentucky.</w:t>
      </w:r>
    </w:p>
    <w:p w:rsidR="00BB1C5C" w:rsidRDefault="00BB1C5C"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1D7095" w:rsidRDefault="00BB1C5C"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 xml:space="preserve">Follingstad, D.R.  (June, 2008).  Psychological aggression and women’s mental health:  The </w:t>
      </w:r>
      <w:r w:rsidR="001D7095">
        <w:rPr>
          <w:rFonts w:ascii="Georgia" w:hAnsi="Georgia"/>
          <w:sz w:val="22"/>
          <w:szCs w:val="22"/>
        </w:rPr>
        <w:tab/>
      </w:r>
    </w:p>
    <w:p w:rsidR="001D7095" w:rsidRDefault="001D7095"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BB1C5C">
        <w:rPr>
          <w:rFonts w:ascii="Georgia" w:hAnsi="Georgia"/>
          <w:sz w:val="22"/>
          <w:szCs w:val="22"/>
        </w:rPr>
        <w:t xml:space="preserve">status of the field.  Invited presentation to the National Scientific Meeting on the Mental </w:t>
      </w:r>
      <w:r>
        <w:rPr>
          <w:rFonts w:ascii="Georgia" w:hAnsi="Georgia"/>
          <w:sz w:val="22"/>
          <w:szCs w:val="22"/>
        </w:rPr>
        <w:tab/>
      </w:r>
    </w:p>
    <w:p w:rsidR="00BB1C5C" w:rsidRDefault="001D7095"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r>
        <w:rPr>
          <w:rFonts w:ascii="Georgia" w:hAnsi="Georgia"/>
          <w:sz w:val="22"/>
          <w:szCs w:val="22"/>
        </w:rPr>
        <w:tab/>
      </w:r>
      <w:r w:rsidR="003723A8">
        <w:rPr>
          <w:rFonts w:ascii="Georgia" w:hAnsi="Georgia"/>
          <w:sz w:val="22"/>
          <w:szCs w:val="22"/>
        </w:rPr>
        <w:t xml:space="preserve">Health Implications of Violence </w:t>
      </w:r>
      <w:r w:rsidR="00BB1C5C">
        <w:rPr>
          <w:rFonts w:ascii="Georgia" w:hAnsi="Georgia"/>
          <w:sz w:val="22"/>
          <w:szCs w:val="22"/>
        </w:rPr>
        <w:t>Against Women, University of Kentucky, Lexington, KY.</w:t>
      </w:r>
    </w:p>
    <w:p w:rsidR="00664826" w:rsidRDefault="00664826" w:rsidP="00A737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Georgia" w:hAnsi="Georgia"/>
          <w:sz w:val="22"/>
          <w:szCs w:val="22"/>
        </w:rPr>
      </w:pPr>
    </w:p>
    <w:p w:rsidR="001F74CE" w:rsidRDefault="001F74CE" w:rsidP="00A737AB">
      <w:pPr>
        <w:widowControl w:val="0"/>
        <w:contextualSpacing/>
        <w:rPr>
          <w:rFonts w:ascii="Georgia" w:hAnsi="Georgia"/>
          <w:sz w:val="22"/>
          <w:szCs w:val="22"/>
        </w:rPr>
      </w:pPr>
      <w:r w:rsidRPr="001F74CE">
        <w:rPr>
          <w:rFonts w:ascii="Georgia" w:hAnsi="Georgia"/>
          <w:sz w:val="22"/>
          <w:szCs w:val="22"/>
        </w:rPr>
        <w:t xml:space="preserve">Follingstad, D.R.  (September 12, 2008).   When battered women kill:  What factors </w:t>
      </w:r>
      <w:r w:rsidRPr="001F74CE">
        <w:rPr>
          <w:rFonts w:ascii="Georgia" w:hAnsi="Georgia"/>
          <w:sz w:val="22"/>
          <w:szCs w:val="22"/>
        </w:rPr>
        <w:tab/>
      </w:r>
      <w:r w:rsidRPr="001F74CE">
        <w:rPr>
          <w:rFonts w:ascii="Georgia" w:hAnsi="Georgia"/>
          <w:sz w:val="22"/>
          <w:szCs w:val="22"/>
        </w:rPr>
        <w:tab/>
      </w:r>
      <w:r w:rsidRPr="001F74CE">
        <w:rPr>
          <w:rFonts w:ascii="Georgia" w:hAnsi="Georgia"/>
          <w:sz w:val="22"/>
          <w:szCs w:val="22"/>
        </w:rPr>
        <w:tab/>
        <w:t xml:space="preserve">influence verdicts in these cases?  Invited Colloquium at the Department of </w:t>
      </w:r>
      <w:r w:rsidRPr="001F74CE">
        <w:rPr>
          <w:rFonts w:ascii="Georgia" w:hAnsi="Georgia"/>
          <w:sz w:val="22"/>
          <w:szCs w:val="22"/>
        </w:rPr>
        <w:tab/>
      </w:r>
      <w:r w:rsidRPr="001F74CE">
        <w:rPr>
          <w:rFonts w:ascii="Georgia" w:hAnsi="Georgia"/>
          <w:sz w:val="22"/>
          <w:szCs w:val="22"/>
        </w:rPr>
        <w:tab/>
      </w:r>
      <w:r w:rsidRPr="001F74CE">
        <w:rPr>
          <w:rFonts w:ascii="Georgia" w:hAnsi="Georgia"/>
          <w:sz w:val="22"/>
          <w:szCs w:val="22"/>
        </w:rPr>
        <w:tab/>
        <w:t>Psychology, University of Kentucky, Lexington, KY.</w:t>
      </w:r>
    </w:p>
    <w:p w:rsidR="009730E4" w:rsidRPr="001F74CE" w:rsidRDefault="009730E4" w:rsidP="00A737AB">
      <w:pPr>
        <w:widowControl w:val="0"/>
        <w:contextualSpacing/>
        <w:rPr>
          <w:rFonts w:ascii="Georgia" w:hAnsi="Georgia"/>
          <w:sz w:val="22"/>
          <w:szCs w:val="22"/>
        </w:rPr>
      </w:pPr>
    </w:p>
    <w:p w:rsidR="001F74CE" w:rsidRPr="001F74CE" w:rsidRDefault="001F74CE" w:rsidP="00A737AB">
      <w:pPr>
        <w:widowControl w:val="0"/>
        <w:contextualSpacing/>
        <w:rPr>
          <w:rFonts w:ascii="Georgia" w:hAnsi="Georgia"/>
          <w:sz w:val="22"/>
          <w:szCs w:val="22"/>
        </w:rPr>
      </w:pPr>
      <w:r w:rsidRPr="001F74CE">
        <w:rPr>
          <w:rFonts w:ascii="Georgia" w:hAnsi="Georgia"/>
          <w:sz w:val="22"/>
          <w:szCs w:val="22"/>
        </w:rPr>
        <w:t xml:space="preserve">Follingstad, D.R.  (November 14, 2008).  Forensic issues in battered women’s homicide </w:t>
      </w:r>
      <w:r w:rsidRPr="001F74CE">
        <w:rPr>
          <w:rFonts w:ascii="Georgia" w:hAnsi="Georgia"/>
          <w:sz w:val="22"/>
          <w:szCs w:val="22"/>
        </w:rPr>
        <w:tab/>
      </w:r>
      <w:r w:rsidRPr="001F74CE">
        <w:rPr>
          <w:rFonts w:ascii="Georgia" w:hAnsi="Georgia"/>
          <w:sz w:val="22"/>
          <w:szCs w:val="22"/>
        </w:rPr>
        <w:tab/>
      </w:r>
      <w:r w:rsidRPr="001F74CE">
        <w:rPr>
          <w:rFonts w:ascii="Georgia" w:hAnsi="Georgia"/>
          <w:sz w:val="22"/>
          <w:szCs w:val="22"/>
        </w:rPr>
        <w:tab/>
        <w:t xml:space="preserve">cases.  Invited Workshop Presentation at the Annual Convention of the Kentucky </w:t>
      </w:r>
      <w:r w:rsidRPr="001F74CE">
        <w:rPr>
          <w:rFonts w:ascii="Georgia" w:hAnsi="Georgia"/>
          <w:sz w:val="22"/>
          <w:szCs w:val="22"/>
        </w:rPr>
        <w:tab/>
      </w:r>
      <w:r w:rsidRPr="001F74CE">
        <w:rPr>
          <w:rFonts w:ascii="Georgia" w:hAnsi="Georgia"/>
          <w:sz w:val="22"/>
          <w:szCs w:val="22"/>
        </w:rPr>
        <w:tab/>
      </w:r>
      <w:r w:rsidRPr="001F74CE">
        <w:rPr>
          <w:rFonts w:ascii="Georgia" w:hAnsi="Georgia"/>
          <w:sz w:val="22"/>
          <w:szCs w:val="22"/>
        </w:rPr>
        <w:tab/>
        <w:t xml:space="preserve">Psychological </w:t>
      </w:r>
      <w:r w:rsidRPr="001F74CE">
        <w:rPr>
          <w:rFonts w:ascii="Georgia" w:hAnsi="Georgia"/>
          <w:sz w:val="22"/>
          <w:szCs w:val="22"/>
        </w:rPr>
        <w:tab/>
        <w:t>Association, Louisville, KY.</w:t>
      </w:r>
    </w:p>
    <w:p w:rsidR="001F74CE" w:rsidRPr="001F74CE" w:rsidRDefault="001F74CE" w:rsidP="00A737AB">
      <w:pPr>
        <w:widowControl w:val="0"/>
        <w:contextualSpacing/>
        <w:rPr>
          <w:rFonts w:ascii="Georgia" w:hAnsi="Georgia"/>
          <w:sz w:val="22"/>
          <w:szCs w:val="22"/>
        </w:rPr>
      </w:pPr>
    </w:p>
    <w:p w:rsidR="001F74CE" w:rsidRPr="001F74CE" w:rsidRDefault="001F74CE" w:rsidP="00A737AB">
      <w:pPr>
        <w:widowControl w:val="0"/>
        <w:contextualSpacing/>
        <w:rPr>
          <w:rFonts w:ascii="Georgia" w:hAnsi="Georgia"/>
          <w:sz w:val="22"/>
          <w:szCs w:val="22"/>
        </w:rPr>
      </w:pPr>
      <w:r w:rsidRPr="001F74CE">
        <w:rPr>
          <w:rFonts w:ascii="Georgia" w:hAnsi="Georgia"/>
          <w:sz w:val="22"/>
          <w:szCs w:val="22"/>
        </w:rPr>
        <w:lastRenderedPageBreak/>
        <w:t xml:space="preserve">Follingstad, D.R.  (November 18, 2008).  How women who kill their batterers fare in </w:t>
      </w:r>
      <w:r w:rsidRPr="001F74CE">
        <w:rPr>
          <w:rFonts w:ascii="Georgia" w:hAnsi="Georgia"/>
          <w:sz w:val="22"/>
          <w:szCs w:val="22"/>
        </w:rPr>
        <w:tab/>
      </w:r>
      <w:r w:rsidRPr="001F74CE">
        <w:rPr>
          <w:rFonts w:ascii="Georgia" w:hAnsi="Georgia"/>
          <w:sz w:val="22"/>
          <w:szCs w:val="22"/>
        </w:rPr>
        <w:tab/>
      </w:r>
      <w:r w:rsidRPr="001F74CE">
        <w:rPr>
          <w:rFonts w:ascii="Georgia" w:hAnsi="Georgia"/>
          <w:sz w:val="22"/>
          <w:szCs w:val="22"/>
        </w:rPr>
        <w:tab/>
        <w:t xml:space="preserve">the court system.  Invited Symposium Presentation for Kentucky Domestic </w:t>
      </w:r>
      <w:r w:rsidRPr="001F74CE">
        <w:rPr>
          <w:rFonts w:ascii="Georgia" w:hAnsi="Georgia"/>
          <w:sz w:val="22"/>
          <w:szCs w:val="22"/>
        </w:rPr>
        <w:tab/>
      </w:r>
      <w:r w:rsidRPr="001F74CE">
        <w:rPr>
          <w:rFonts w:ascii="Georgia" w:hAnsi="Georgia"/>
          <w:sz w:val="22"/>
          <w:szCs w:val="22"/>
        </w:rPr>
        <w:tab/>
      </w:r>
      <w:r w:rsidRPr="001F74CE">
        <w:rPr>
          <w:rFonts w:ascii="Georgia" w:hAnsi="Georgia"/>
          <w:sz w:val="22"/>
          <w:szCs w:val="22"/>
        </w:rPr>
        <w:tab/>
        <w:t xml:space="preserve">Violence Association’s Incarcerated Battered Women’s Advocacy Project.  </w:t>
      </w:r>
      <w:r w:rsidRPr="001F74CE">
        <w:rPr>
          <w:rFonts w:ascii="Georgia" w:hAnsi="Georgia"/>
          <w:sz w:val="22"/>
          <w:szCs w:val="22"/>
        </w:rPr>
        <w:tab/>
      </w:r>
      <w:r w:rsidRPr="001F74CE">
        <w:rPr>
          <w:rFonts w:ascii="Georgia" w:hAnsi="Georgia"/>
          <w:sz w:val="22"/>
          <w:szCs w:val="22"/>
        </w:rPr>
        <w:tab/>
      </w:r>
      <w:r w:rsidRPr="001F74CE">
        <w:rPr>
          <w:rFonts w:ascii="Georgia" w:hAnsi="Georgia"/>
          <w:sz w:val="22"/>
          <w:szCs w:val="22"/>
        </w:rPr>
        <w:tab/>
      </w:r>
      <w:r>
        <w:rPr>
          <w:rFonts w:ascii="Georgia" w:hAnsi="Georgia"/>
          <w:sz w:val="22"/>
          <w:szCs w:val="22"/>
        </w:rPr>
        <w:tab/>
      </w:r>
      <w:r w:rsidRPr="001F74CE">
        <w:rPr>
          <w:rFonts w:ascii="Georgia" w:hAnsi="Georgia"/>
          <w:sz w:val="22"/>
          <w:szCs w:val="22"/>
        </w:rPr>
        <w:t>Frankfort, KY.</w:t>
      </w:r>
    </w:p>
    <w:p w:rsidR="001F74CE" w:rsidRPr="001F74CE" w:rsidRDefault="001F74CE" w:rsidP="00A737AB">
      <w:pPr>
        <w:widowControl w:val="0"/>
        <w:contextualSpacing/>
        <w:rPr>
          <w:rFonts w:ascii="Georgia" w:hAnsi="Georgia"/>
          <w:sz w:val="22"/>
          <w:szCs w:val="22"/>
        </w:rPr>
      </w:pPr>
    </w:p>
    <w:p w:rsidR="001F74CE" w:rsidRDefault="001F74CE" w:rsidP="00A737AB">
      <w:pPr>
        <w:widowControl w:val="0"/>
        <w:contextualSpacing/>
        <w:rPr>
          <w:rFonts w:ascii="Georgia" w:hAnsi="Georgia"/>
          <w:sz w:val="22"/>
          <w:szCs w:val="22"/>
        </w:rPr>
      </w:pPr>
      <w:r w:rsidRPr="001F74CE">
        <w:rPr>
          <w:rFonts w:ascii="Georgia" w:hAnsi="Georgia"/>
          <w:sz w:val="22"/>
          <w:szCs w:val="22"/>
        </w:rPr>
        <w:t xml:space="preserve">Follingstad, D.R.  (December 11, 2008).  Psychological abuse:  What we know, what we </w:t>
      </w:r>
      <w:r w:rsidRPr="001F74CE">
        <w:rPr>
          <w:rFonts w:ascii="Georgia" w:hAnsi="Georgia"/>
          <w:sz w:val="22"/>
          <w:szCs w:val="22"/>
        </w:rPr>
        <w:tab/>
      </w:r>
      <w:r w:rsidRPr="001F74CE">
        <w:rPr>
          <w:rFonts w:ascii="Georgia" w:hAnsi="Georgia"/>
          <w:sz w:val="22"/>
          <w:szCs w:val="22"/>
        </w:rPr>
        <w:tab/>
      </w:r>
      <w:r w:rsidRPr="001F74CE">
        <w:rPr>
          <w:rFonts w:ascii="Georgia" w:hAnsi="Georgia"/>
          <w:sz w:val="22"/>
          <w:szCs w:val="22"/>
        </w:rPr>
        <w:tab/>
        <w:t xml:space="preserve">don’t know, and what we hope to find out.  Invited Keynote Presentation to the </w:t>
      </w:r>
      <w:r w:rsidRPr="001F74CE">
        <w:rPr>
          <w:rFonts w:ascii="Georgia" w:hAnsi="Georgia"/>
          <w:sz w:val="22"/>
          <w:szCs w:val="22"/>
        </w:rPr>
        <w:tab/>
      </w:r>
      <w:r w:rsidRPr="001F74CE">
        <w:rPr>
          <w:rFonts w:ascii="Georgia" w:hAnsi="Georgia"/>
          <w:sz w:val="22"/>
          <w:szCs w:val="22"/>
        </w:rPr>
        <w:tab/>
      </w:r>
      <w:r w:rsidRPr="001F74CE">
        <w:rPr>
          <w:rFonts w:ascii="Georgia" w:hAnsi="Georgia"/>
          <w:sz w:val="22"/>
          <w:szCs w:val="22"/>
        </w:rPr>
        <w:tab/>
        <w:t>10</w:t>
      </w:r>
      <w:r w:rsidRPr="001F74CE">
        <w:rPr>
          <w:rFonts w:ascii="Georgia" w:hAnsi="Georgia"/>
          <w:sz w:val="22"/>
          <w:szCs w:val="22"/>
          <w:vertAlign w:val="superscript"/>
        </w:rPr>
        <w:t>th</w:t>
      </w:r>
      <w:r w:rsidRPr="001F74CE">
        <w:rPr>
          <w:rFonts w:ascii="Georgia" w:hAnsi="Georgia"/>
          <w:sz w:val="22"/>
          <w:szCs w:val="22"/>
        </w:rPr>
        <w:t xml:space="preserve"> Annual Ending Sexual Assault &amp; Domestic Violence Conference, Kentucky </w:t>
      </w:r>
      <w:r w:rsidRPr="001F74CE">
        <w:rPr>
          <w:rFonts w:ascii="Georgia" w:hAnsi="Georgia"/>
          <w:sz w:val="22"/>
          <w:szCs w:val="22"/>
        </w:rPr>
        <w:tab/>
      </w:r>
      <w:r w:rsidRPr="001F74CE">
        <w:rPr>
          <w:rFonts w:ascii="Georgia" w:hAnsi="Georgia"/>
          <w:sz w:val="22"/>
          <w:szCs w:val="22"/>
        </w:rPr>
        <w:tab/>
      </w:r>
      <w:r w:rsidRPr="001F74CE">
        <w:rPr>
          <w:rFonts w:ascii="Georgia" w:hAnsi="Georgia"/>
          <w:sz w:val="22"/>
          <w:szCs w:val="22"/>
        </w:rPr>
        <w:tab/>
        <w:t>Association of Sexual Assault Programs, Lexington, KY.</w:t>
      </w:r>
    </w:p>
    <w:p w:rsidR="004323AF" w:rsidRDefault="004323AF" w:rsidP="00A737AB">
      <w:pPr>
        <w:widowControl w:val="0"/>
        <w:contextualSpacing/>
        <w:rPr>
          <w:rFonts w:ascii="Georgia" w:hAnsi="Georgia"/>
          <w:sz w:val="22"/>
          <w:szCs w:val="22"/>
        </w:rPr>
      </w:pPr>
    </w:p>
    <w:p w:rsidR="004323AF" w:rsidRPr="007A4781" w:rsidRDefault="004323AF" w:rsidP="00A737AB">
      <w:pPr>
        <w:widowControl w:val="0"/>
        <w:contextualSpacing/>
        <w:rPr>
          <w:rFonts w:ascii="Georgia" w:hAnsi="Georgia"/>
          <w:sz w:val="22"/>
          <w:szCs w:val="22"/>
        </w:rPr>
      </w:pPr>
      <w:r w:rsidRPr="007A4781">
        <w:rPr>
          <w:rFonts w:ascii="Georgia" w:hAnsi="Georgia"/>
          <w:sz w:val="22"/>
          <w:szCs w:val="22"/>
        </w:rPr>
        <w:t xml:space="preserve">Follingstad, D.R.  (March 5, 2009)  Professional development for women in Forensic </w:t>
      </w:r>
      <w:r w:rsidRPr="007A4781">
        <w:rPr>
          <w:rFonts w:ascii="Georgia" w:hAnsi="Georgia"/>
          <w:sz w:val="22"/>
          <w:szCs w:val="22"/>
        </w:rPr>
        <w:tab/>
      </w:r>
      <w:r w:rsidRPr="007A4781">
        <w:rPr>
          <w:rFonts w:ascii="Georgia" w:hAnsi="Georgia"/>
          <w:sz w:val="22"/>
          <w:szCs w:val="22"/>
        </w:rPr>
        <w:tab/>
      </w:r>
      <w:r w:rsidRPr="007A4781">
        <w:rPr>
          <w:rFonts w:ascii="Georgia" w:hAnsi="Georgia"/>
          <w:sz w:val="22"/>
          <w:szCs w:val="22"/>
        </w:rPr>
        <w:tab/>
        <w:t xml:space="preserve">Psychology.  Invited Presentation at American Psychology-Law Society, San </w:t>
      </w:r>
      <w:r w:rsidRPr="007A4781">
        <w:rPr>
          <w:rFonts w:ascii="Georgia" w:hAnsi="Georgia"/>
          <w:sz w:val="22"/>
          <w:szCs w:val="22"/>
        </w:rPr>
        <w:tab/>
      </w:r>
      <w:r w:rsidRPr="007A4781">
        <w:rPr>
          <w:rFonts w:ascii="Georgia" w:hAnsi="Georgia"/>
          <w:sz w:val="22"/>
          <w:szCs w:val="22"/>
        </w:rPr>
        <w:tab/>
      </w:r>
      <w:r w:rsidRPr="007A4781">
        <w:rPr>
          <w:rFonts w:ascii="Georgia" w:hAnsi="Georgia"/>
          <w:sz w:val="22"/>
          <w:szCs w:val="22"/>
        </w:rPr>
        <w:tab/>
        <w:t>Antonio, TX .</w:t>
      </w:r>
    </w:p>
    <w:p w:rsidR="0073418E" w:rsidRPr="007A4781" w:rsidRDefault="0073418E" w:rsidP="00A737AB">
      <w:pPr>
        <w:widowControl w:val="0"/>
        <w:contextualSpacing/>
        <w:rPr>
          <w:rFonts w:ascii="Georgia" w:hAnsi="Georgia"/>
          <w:sz w:val="22"/>
          <w:szCs w:val="22"/>
        </w:rPr>
      </w:pPr>
    </w:p>
    <w:p w:rsidR="0073418E" w:rsidRPr="007A4781" w:rsidRDefault="0073418E" w:rsidP="00A737AB">
      <w:pPr>
        <w:widowControl w:val="0"/>
        <w:contextualSpacing/>
        <w:rPr>
          <w:rFonts w:ascii="Georgia" w:hAnsi="Georgia"/>
          <w:sz w:val="22"/>
          <w:szCs w:val="22"/>
        </w:rPr>
      </w:pPr>
      <w:r w:rsidRPr="007A4781">
        <w:rPr>
          <w:rFonts w:ascii="Georgia" w:hAnsi="Georgia"/>
          <w:sz w:val="22"/>
          <w:szCs w:val="22"/>
        </w:rPr>
        <w:t xml:space="preserve">Northrup, T. F., Follingstad, D., &amp; Malone, P.S. (2009, May) </w:t>
      </w:r>
      <w:r w:rsidRPr="007A4781">
        <w:rPr>
          <w:rFonts w:ascii="Georgia" w:hAnsi="Georgia"/>
          <w:iCs/>
          <w:sz w:val="22"/>
          <w:szCs w:val="22"/>
        </w:rPr>
        <w:t xml:space="preserve">Effective measurement of </w:t>
      </w:r>
      <w:r w:rsidRPr="007A4781">
        <w:rPr>
          <w:rFonts w:ascii="Georgia" w:hAnsi="Georgia"/>
          <w:iCs/>
          <w:sz w:val="22"/>
          <w:szCs w:val="22"/>
        </w:rPr>
        <w:tab/>
        <w:t xml:space="preserve">problematic drinking for college students: Reducing differential item functioning </w:t>
      </w:r>
      <w:r w:rsidRPr="007A4781">
        <w:rPr>
          <w:rFonts w:ascii="Georgia" w:hAnsi="Georgia"/>
          <w:iCs/>
          <w:sz w:val="22"/>
          <w:szCs w:val="22"/>
        </w:rPr>
        <w:tab/>
        <w:t xml:space="preserve">across </w:t>
      </w:r>
      <w:r w:rsidR="001D7095">
        <w:rPr>
          <w:rFonts w:ascii="Georgia" w:hAnsi="Georgia"/>
          <w:iCs/>
          <w:sz w:val="22"/>
          <w:szCs w:val="22"/>
        </w:rPr>
        <w:tab/>
      </w:r>
      <w:r w:rsidRPr="007A4781">
        <w:rPr>
          <w:rFonts w:ascii="Georgia" w:hAnsi="Georgia"/>
          <w:iCs/>
          <w:sz w:val="22"/>
          <w:szCs w:val="22"/>
        </w:rPr>
        <w:t>gender and race</w:t>
      </w:r>
      <w:r w:rsidRPr="007A4781">
        <w:rPr>
          <w:rFonts w:ascii="Georgia" w:hAnsi="Georgia"/>
          <w:i/>
          <w:iCs/>
          <w:sz w:val="22"/>
          <w:szCs w:val="22"/>
        </w:rPr>
        <w:t xml:space="preserve">. </w:t>
      </w:r>
      <w:r w:rsidR="007D582E" w:rsidRPr="007A4781">
        <w:rPr>
          <w:rFonts w:ascii="Georgia" w:hAnsi="Georgia"/>
          <w:sz w:val="22"/>
          <w:szCs w:val="22"/>
        </w:rPr>
        <w:t>P</w:t>
      </w:r>
      <w:r w:rsidRPr="007A4781">
        <w:rPr>
          <w:rFonts w:ascii="Georgia" w:hAnsi="Georgia"/>
          <w:sz w:val="22"/>
          <w:szCs w:val="22"/>
        </w:rPr>
        <w:t xml:space="preserve">oster presentation at the 17th Annual Meeting of the Society for </w:t>
      </w:r>
      <w:r w:rsidR="001D7095">
        <w:rPr>
          <w:rFonts w:ascii="Georgia" w:hAnsi="Georgia"/>
          <w:sz w:val="22"/>
          <w:szCs w:val="22"/>
        </w:rPr>
        <w:tab/>
      </w:r>
      <w:r w:rsidRPr="007A4781">
        <w:rPr>
          <w:rFonts w:ascii="Georgia" w:hAnsi="Georgia"/>
          <w:sz w:val="22"/>
          <w:szCs w:val="22"/>
        </w:rPr>
        <w:t>Prevention Research, Washington, D.C.</w:t>
      </w:r>
    </w:p>
    <w:p w:rsidR="004323AF" w:rsidRPr="007A4781" w:rsidRDefault="004323AF" w:rsidP="00A737AB">
      <w:pPr>
        <w:widowControl w:val="0"/>
        <w:contextualSpacing/>
        <w:rPr>
          <w:rFonts w:ascii="Georgia" w:hAnsi="Georgia"/>
          <w:sz w:val="22"/>
          <w:szCs w:val="22"/>
        </w:rPr>
      </w:pPr>
    </w:p>
    <w:p w:rsidR="004323AF" w:rsidRPr="007A4781" w:rsidRDefault="004323AF" w:rsidP="00A737AB">
      <w:pPr>
        <w:widowControl w:val="0"/>
        <w:contextualSpacing/>
        <w:rPr>
          <w:rFonts w:ascii="Georgia" w:hAnsi="Georgia"/>
          <w:sz w:val="22"/>
          <w:szCs w:val="22"/>
        </w:rPr>
      </w:pPr>
      <w:r w:rsidRPr="007A4781">
        <w:rPr>
          <w:rFonts w:ascii="Georgia" w:hAnsi="Georgia"/>
          <w:sz w:val="22"/>
          <w:szCs w:val="22"/>
        </w:rPr>
        <w:t xml:space="preserve">Follingstad, D.R.  (June 3-4, 2009).  Invited discussant to “The Future of Research on </w:t>
      </w:r>
      <w:r w:rsidRPr="007A4781">
        <w:rPr>
          <w:rFonts w:ascii="Georgia" w:hAnsi="Georgia"/>
          <w:sz w:val="22"/>
          <w:szCs w:val="22"/>
        </w:rPr>
        <w:tab/>
        <w:t>Violence Against Women, ” the National Scien</w:t>
      </w:r>
      <w:r w:rsidR="001D7095">
        <w:rPr>
          <w:rFonts w:ascii="Georgia" w:hAnsi="Georgia"/>
          <w:sz w:val="22"/>
          <w:szCs w:val="22"/>
        </w:rPr>
        <w:t xml:space="preserve">tific Meeting sponsored by the </w:t>
      </w:r>
      <w:r w:rsidRPr="007A4781">
        <w:rPr>
          <w:rFonts w:ascii="Georgia" w:hAnsi="Georgia"/>
          <w:sz w:val="22"/>
          <w:szCs w:val="22"/>
        </w:rPr>
        <w:t xml:space="preserve">Center for </w:t>
      </w:r>
      <w:r w:rsidR="001D7095">
        <w:rPr>
          <w:rFonts w:ascii="Georgia" w:hAnsi="Georgia"/>
          <w:sz w:val="22"/>
          <w:szCs w:val="22"/>
        </w:rPr>
        <w:tab/>
      </w:r>
      <w:r w:rsidRPr="007A4781">
        <w:rPr>
          <w:rFonts w:ascii="Georgia" w:hAnsi="Georgia"/>
          <w:sz w:val="22"/>
          <w:szCs w:val="22"/>
        </w:rPr>
        <w:t>Research on Violence Against Women, Lexington, KY.</w:t>
      </w:r>
    </w:p>
    <w:p w:rsidR="0005613D" w:rsidRPr="007A4781" w:rsidRDefault="0005613D" w:rsidP="00A737AB">
      <w:pPr>
        <w:widowControl w:val="0"/>
        <w:contextualSpacing/>
        <w:rPr>
          <w:rFonts w:ascii="Georgia" w:hAnsi="Georgia"/>
          <w:sz w:val="22"/>
          <w:szCs w:val="22"/>
        </w:rPr>
      </w:pPr>
    </w:p>
    <w:p w:rsidR="0005613D" w:rsidRPr="007A4781" w:rsidRDefault="0005613D" w:rsidP="00A737AB">
      <w:pPr>
        <w:widowControl w:val="0"/>
        <w:contextualSpacing/>
        <w:rPr>
          <w:rFonts w:ascii="Georgia" w:hAnsi="Georgia"/>
          <w:bCs/>
          <w:sz w:val="22"/>
          <w:szCs w:val="22"/>
        </w:rPr>
      </w:pPr>
      <w:r w:rsidRPr="007A4781">
        <w:rPr>
          <w:rFonts w:ascii="Georgia" w:hAnsi="Georgia"/>
          <w:bCs/>
          <w:sz w:val="22"/>
          <w:szCs w:val="22"/>
        </w:rPr>
        <w:t xml:space="preserve">Follingstad, D.R.  (October 26, 2009).  The impact of severe psychological abuse:  New </w:t>
      </w:r>
      <w:r w:rsidRPr="007A4781">
        <w:rPr>
          <w:rFonts w:ascii="Georgia" w:hAnsi="Georgia"/>
          <w:bCs/>
          <w:sz w:val="22"/>
          <w:szCs w:val="22"/>
        </w:rPr>
        <w:tab/>
      </w:r>
      <w:r w:rsidRPr="007A4781">
        <w:rPr>
          <w:rFonts w:ascii="Georgia" w:hAnsi="Georgia"/>
          <w:bCs/>
          <w:sz w:val="22"/>
          <w:szCs w:val="22"/>
        </w:rPr>
        <w:tab/>
      </w:r>
      <w:r w:rsidRPr="007A4781">
        <w:rPr>
          <w:rFonts w:ascii="Georgia" w:hAnsi="Georgia"/>
          <w:bCs/>
          <w:sz w:val="22"/>
          <w:szCs w:val="22"/>
        </w:rPr>
        <w:tab/>
        <w:t>information from a nationally representative sample.  Grand Rounds at</w:t>
      </w:r>
      <w:r w:rsidRPr="007A4781">
        <w:rPr>
          <w:rFonts w:ascii="Georgia" w:hAnsi="Georgia"/>
          <w:b/>
          <w:bCs/>
          <w:sz w:val="22"/>
          <w:szCs w:val="22"/>
        </w:rPr>
        <w:t xml:space="preserve"> </w:t>
      </w:r>
      <w:r w:rsidRPr="007A4781">
        <w:rPr>
          <w:rFonts w:ascii="Georgia" w:hAnsi="Georgia"/>
          <w:bCs/>
          <w:sz w:val="22"/>
          <w:szCs w:val="22"/>
        </w:rPr>
        <w:t>the</w:t>
      </w:r>
      <w:r w:rsidRPr="007A4781">
        <w:rPr>
          <w:rFonts w:ascii="Georgia" w:hAnsi="Georgia"/>
          <w:b/>
          <w:bCs/>
          <w:sz w:val="22"/>
          <w:szCs w:val="22"/>
        </w:rPr>
        <w:t xml:space="preserve"> </w:t>
      </w:r>
      <w:r w:rsidR="007A4781">
        <w:rPr>
          <w:rFonts w:ascii="Georgia" w:hAnsi="Georgia"/>
          <w:b/>
          <w:bCs/>
          <w:sz w:val="22"/>
          <w:szCs w:val="22"/>
        </w:rPr>
        <w:tab/>
      </w:r>
      <w:r w:rsidR="007A4781">
        <w:rPr>
          <w:rFonts w:ascii="Georgia" w:hAnsi="Georgia"/>
          <w:b/>
          <w:bCs/>
          <w:sz w:val="22"/>
          <w:szCs w:val="22"/>
        </w:rPr>
        <w:tab/>
      </w:r>
      <w:r w:rsidR="007A4781">
        <w:rPr>
          <w:rFonts w:ascii="Georgia" w:hAnsi="Georgia"/>
          <w:b/>
          <w:bCs/>
          <w:sz w:val="22"/>
          <w:szCs w:val="22"/>
        </w:rPr>
        <w:tab/>
      </w:r>
      <w:r w:rsidRPr="007A4781">
        <w:rPr>
          <w:rFonts w:ascii="Georgia" w:hAnsi="Georgia"/>
          <w:bCs/>
          <w:sz w:val="22"/>
          <w:szCs w:val="22"/>
        </w:rPr>
        <w:t xml:space="preserve">Center </w:t>
      </w:r>
      <w:r w:rsidRPr="007A4781">
        <w:rPr>
          <w:rFonts w:ascii="Georgia" w:hAnsi="Georgia"/>
          <w:bCs/>
          <w:sz w:val="22"/>
          <w:szCs w:val="22"/>
        </w:rPr>
        <w:tab/>
        <w:t xml:space="preserve">for the Advancement of Women’s Health, University of Kentucky Medical </w:t>
      </w:r>
      <w:r w:rsidRPr="007A4781">
        <w:rPr>
          <w:rFonts w:ascii="Georgia" w:hAnsi="Georgia"/>
          <w:bCs/>
          <w:sz w:val="22"/>
          <w:szCs w:val="22"/>
        </w:rPr>
        <w:tab/>
      </w:r>
      <w:r w:rsidRPr="007A4781">
        <w:rPr>
          <w:rFonts w:ascii="Georgia" w:hAnsi="Georgia"/>
          <w:bCs/>
          <w:sz w:val="22"/>
          <w:szCs w:val="22"/>
        </w:rPr>
        <w:tab/>
      </w:r>
      <w:r w:rsidRPr="007A4781">
        <w:rPr>
          <w:rFonts w:ascii="Georgia" w:hAnsi="Georgia"/>
          <w:bCs/>
          <w:sz w:val="22"/>
          <w:szCs w:val="22"/>
        </w:rPr>
        <w:tab/>
        <w:t>College, Lexington, KY.</w:t>
      </w:r>
    </w:p>
    <w:p w:rsidR="003C2FE1" w:rsidRPr="007A4781" w:rsidRDefault="003C2FE1" w:rsidP="00A737AB">
      <w:pPr>
        <w:widowControl w:val="0"/>
        <w:contextualSpacing/>
        <w:rPr>
          <w:rFonts w:ascii="Georgia" w:hAnsi="Georgia"/>
          <w:bCs/>
          <w:sz w:val="22"/>
          <w:szCs w:val="22"/>
        </w:rPr>
      </w:pPr>
    </w:p>
    <w:p w:rsidR="003C2FE1" w:rsidRPr="007A4781" w:rsidRDefault="003C2FE1" w:rsidP="00A737AB">
      <w:pPr>
        <w:widowControl w:val="0"/>
        <w:contextualSpacing/>
        <w:rPr>
          <w:rFonts w:ascii="Georgia" w:hAnsi="Georgia"/>
          <w:sz w:val="22"/>
          <w:szCs w:val="22"/>
        </w:rPr>
      </w:pPr>
      <w:r w:rsidRPr="007A4781">
        <w:rPr>
          <w:rFonts w:ascii="Georgia" w:hAnsi="Georgia"/>
          <w:sz w:val="22"/>
          <w:szCs w:val="22"/>
        </w:rPr>
        <w:t xml:space="preserve">Follingstad, D.R.  (October 29, 2009).  The Expert’s Point of View.  Symposium for </w:t>
      </w:r>
      <w:r w:rsidRPr="007A4781">
        <w:rPr>
          <w:rFonts w:ascii="Georgia" w:hAnsi="Georgia"/>
          <w:sz w:val="22"/>
          <w:szCs w:val="22"/>
        </w:rPr>
        <w:tab/>
      </w:r>
      <w:r w:rsidRPr="007A4781">
        <w:rPr>
          <w:rFonts w:ascii="Georgia" w:hAnsi="Georgia"/>
          <w:sz w:val="22"/>
          <w:szCs w:val="22"/>
        </w:rPr>
        <w:tab/>
      </w:r>
      <w:r w:rsidRPr="007A4781">
        <w:rPr>
          <w:rFonts w:ascii="Georgia" w:hAnsi="Georgia"/>
          <w:sz w:val="22"/>
          <w:szCs w:val="22"/>
        </w:rPr>
        <w:tab/>
        <w:t xml:space="preserve">Training Expert Witnesses regarding IPV.  Kentucky Domestic Violence </w:t>
      </w:r>
      <w:r w:rsidRPr="007A4781">
        <w:rPr>
          <w:rFonts w:ascii="Georgia" w:hAnsi="Georgia"/>
          <w:sz w:val="22"/>
          <w:szCs w:val="22"/>
        </w:rPr>
        <w:tab/>
      </w:r>
      <w:r w:rsidRPr="007A4781">
        <w:rPr>
          <w:rFonts w:ascii="Georgia" w:hAnsi="Georgia"/>
          <w:sz w:val="22"/>
          <w:szCs w:val="22"/>
        </w:rPr>
        <w:tab/>
      </w:r>
      <w:r w:rsidRPr="007A4781">
        <w:rPr>
          <w:rFonts w:ascii="Georgia" w:hAnsi="Georgia"/>
          <w:sz w:val="22"/>
          <w:szCs w:val="22"/>
        </w:rPr>
        <w:tab/>
      </w:r>
      <w:r w:rsidRPr="007A4781">
        <w:rPr>
          <w:rFonts w:ascii="Georgia" w:hAnsi="Georgia"/>
          <w:sz w:val="22"/>
          <w:szCs w:val="22"/>
        </w:rPr>
        <w:tab/>
        <w:t>Association, Frankfort, KY.</w:t>
      </w:r>
    </w:p>
    <w:p w:rsidR="00940155" w:rsidRPr="007A4781" w:rsidRDefault="00940155" w:rsidP="00A737AB">
      <w:pPr>
        <w:widowControl w:val="0"/>
        <w:contextualSpacing/>
        <w:rPr>
          <w:rFonts w:ascii="Georgia" w:hAnsi="Georgia"/>
          <w:sz w:val="22"/>
          <w:szCs w:val="22"/>
        </w:rPr>
      </w:pPr>
    </w:p>
    <w:p w:rsidR="00940155" w:rsidRPr="007A4781" w:rsidRDefault="00940155" w:rsidP="00A737AB">
      <w:pPr>
        <w:widowControl w:val="0"/>
        <w:contextualSpacing/>
        <w:rPr>
          <w:rFonts w:ascii="Georgia" w:hAnsi="Georgia"/>
          <w:sz w:val="22"/>
          <w:szCs w:val="22"/>
        </w:rPr>
      </w:pPr>
      <w:r w:rsidRPr="007A4781">
        <w:rPr>
          <w:rFonts w:ascii="Georgia" w:hAnsi="Georgia"/>
          <w:bCs/>
          <w:sz w:val="22"/>
          <w:szCs w:val="22"/>
        </w:rPr>
        <w:t xml:space="preserve">Follingstad, D.R.  (January 27, 2010).  The impact of severe psychological abuse:  New </w:t>
      </w:r>
      <w:r w:rsidRPr="007A4781">
        <w:rPr>
          <w:rFonts w:ascii="Georgia" w:hAnsi="Georgia"/>
          <w:bCs/>
          <w:sz w:val="22"/>
          <w:szCs w:val="22"/>
        </w:rPr>
        <w:tab/>
      </w:r>
      <w:r w:rsidRPr="007A4781">
        <w:rPr>
          <w:rFonts w:ascii="Georgia" w:hAnsi="Georgia"/>
          <w:bCs/>
          <w:sz w:val="22"/>
          <w:szCs w:val="22"/>
        </w:rPr>
        <w:tab/>
      </w:r>
      <w:r w:rsidRPr="007A4781">
        <w:rPr>
          <w:rFonts w:ascii="Georgia" w:hAnsi="Georgia"/>
          <w:bCs/>
          <w:sz w:val="22"/>
          <w:szCs w:val="22"/>
        </w:rPr>
        <w:tab/>
        <w:t>information from a nationally representative sample.  Grand Rounds at</w:t>
      </w:r>
      <w:r w:rsidRPr="007A4781">
        <w:rPr>
          <w:rFonts w:ascii="Georgia" w:hAnsi="Georgia"/>
          <w:b/>
          <w:bCs/>
          <w:sz w:val="22"/>
          <w:szCs w:val="22"/>
        </w:rPr>
        <w:t xml:space="preserve"> </w:t>
      </w:r>
      <w:r w:rsidRPr="007A4781">
        <w:rPr>
          <w:rFonts w:ascii="Georgia" w:hAnsi="Georgia"/>
          <w:bCs/>
          <w:sz w:val="22"/>
          <w:szCs w:val="22"/>
        </w:rPr>
        <w:t>the</w:t>
      </w:r>
      <w:r w:rsidRPr="007A4781">
        <w:rPr>
          <w:rFonts w:ascii="Georgia" w:hAnsi="Georgia"/>
          <w:b/>
          <w:bCs/>
          <w:sz w:val="22"/>
          <w:szCs w:val="22"/>
        </w:rPr>
        <w:t xml:space="preserve"> </w:t>
      </w:r>
      <w:r w:rsidRPr="007A4781">
        <w:rPr>
          <w:rFonts w:ascii="Georgia" w:hAnsi="Georgia"/>
          <w:b/>
          <w:bCs/>
          <w:sz w:val="22"/>
          <w:szCs w:val="22"/>
        </w:rPr>
        <w:tab/>
      </w:r>
      <w:r w:rsidRPr="007A4781">
        <w:rPr>
          <w:rFonts w:ascii="Georgia" w:hAnsi="Georgia"/>
          <w:b/>
          <w:bCs/>
          <w:sz w:val="22"/>
          <w:szCs w:val="22"/>
        </w:rPr>
        <w:tab/>
      </w:r>
      <w:r w:rsidRPr="007A4781">
        <w:rPr>
          <w:rFonts w:ascii="Georgia" w:hAnsi="Georgia"/>
          <w:b/>
          <w:bCs/>
          <w:sz w:val="22"/>
          <w:szCs w:val="22"/>
        </w:rPr>
        <w:tab/>
      </w:r>
      <w:r w:rsidRPr="007A4781">
        <w:rPr>
          <w:rFonts w:ascii="Georgia" w:hAnsi="Georgia"/>
          <w:bCs/>
          <w:sz w:val="22"/>
          <w:szCs w:val="22"/>
        </w:rPr>
        <w:t xml:space="preserve">Department of Psychiatry, University of Kentucky Medical College, Lexington, </w:t>
      </w:r>
      <w:r w:rsidRPr="007A4781">
        <w:rPr>
          <w:rFonts w:ascii="Georgia" w:hAnsi="Georgia"/>
          <w:bCs/>
          <w:sz w:val="22"/>
          <w:szCs w:val="22"/>
        </w:rPr>
        <w:tab/>
      </w:r>
      <w:r w:rsidRPr="007A4781">
        <w:rPr>
          <w:rFonts w:ascii="Georgia" w:hAnsi="Georgia"/>
          <w:bCs/>
          <w:sz w:val="22"/>
          <w:szCs w:val="22"/>
        </w:rPr>
        <w:tab/>
      </w:r>
      <w:r w:rsidRPr="007A4781">
        <w:rPr>
          <w:rFonts w:ascii="Georgia" w:hAnsi="Georgia"/>
          <w:bCs/>
          <w:sz w:val="22"/>
          <w:szCs w:val="22"/>
        </w:rPr>
        <w:tab/>
        <w:t>KY.</w:t>
      </w:r>
    </w:p>
    <w:p w:rsidR="00940155" w:rsidRPr="007A4781" w:rsidRDefault="00940155" w:rsidP="00A737AB">
      <w:pPr>
        <w:widowControl w:val="0"/>
        <w:contextualSpacing/>
        <w:rPr>
          <w:rFonts w:ascii="Georgia" w:hAnsi="Georgia"/>
          <w:sz w:val="22"/>
          <w:szCs w:val="22"/>
        </w:rPr>
      </w:pPr>
    </w:p>
    <w:p w:rsidR="00940155" w:rsidRPr="007A4781" w:rsidRDefault="00940155" w:rsidP="00A737AB">
      <w:pPr>
        <w:widowControl w:val="0"/>
        <w:contextualSpacing/>
        <w:rPr>
          <w:rFonts w:ascii="Georgia" w:hAnsi="Georgia"/>
          <w:sz w:val="22"/>
          <w:szCs w:val="22"/>
        </w:rPr>
      </w:pPr>
      <w:r w:rsidRPr="007A4781">
        <w:rPr>
          <w:rFonts w:ascii="Georgia" w:hAnsi="Georgia"/>
          <w:sz w:val="22"/>
          <w:szCs w:val="22"/>
        </w:rPr>
        <w:t xml:space="preserve">Edmundson, M.E., Rogers, M.J., &amp; Follingstad, D.R.  (March, 2010).  </w:t>
      </w:r>
      <w:r w:rsidRPr="007A4781">
        <w:rPr>
          <w:rFonts w:ascii="Georgia" w:hAnsi="Georgia"/>
          <w:bCs/>
          <w:iCs/>
          <w:sz w:val="22"/>
          <w:szCs w:val="22"/>
        </w:rPr>
        <w:t xml:space="preserve">Is psychological </w:t>
      </w:r>
      <w:r w:rsidRPr="007A4781">
        <w:rPr>
          <w:rFonts w:ascii="Georgia" w:hAnsi="Georgia"/>
          <w:bCs/>
          <w:iCs/>
          <w:sz w:val="22"/>
          <w:szCs w:val="22"/>
        </w:rPr>
        <w:tab/>
      </w:r>
      <w:r w:rsidRPr="007A4781">
        <w:rPr>
          <w:rFonts w:ascii="Georgia" w:hAnsi="Georgia"/>
          <w:bCs/>
          <w:iCs/>
          <w:sz w:val="22"/>
          <w:szCs w:val="22"/>
        </w:rPr>
        <w:tab/>
      </w:r>
      <w:r w:rsidRPr="007A4781">
        <w:rPr>
          <w:rFonts w:ascii="Georgia" w:hAnsi="Georgia"/>
          <w:bCs/>
          <w:iCs/>
          <w:sz w:val="22"/>
          <w:szCs w:val="22"/>
        </w:rPr>
        <w:tab/>
        <w:t>abuse reciprocal in couples?</w:t>
      </w:r>
      <w:r w:rsidRPr="007A4781">
        <w:rPr>
          <w:rFonts w:ascii="Georgia" w:hAnsi="Georgia"/>
          <w:sz w:val="22"/>
          <w:szCs w:val="22"/>
        </w:rPr>
        <w:t xml:space="preserve">  Presented at the 2010 Annual Conference of the </w:t>
      </w:r>
      <w:r w:rsidRPr="007A4781">
        <w:rPr>
          <w:rFonts w:ascii="Georgia" w:hAnsi="Georgia"/>
          <w:sz w:val="22"/>
          <w:szCs w:val="22"/>
        </w:rPr>
        <w:tab/>
      </w:r>
      <w:r w:rsidRPr="007A4781">
        <w:rPr>
          <w:rFonts w:ascii="Georgia" w:hAnsi="Georgia"/>
          <w:sz w:val="22"/>
          <w:szCs w:val="22"/>
        </w:rPr>
        <w:tab/>
      </w:r>
      <w:r w:rsidRPr="007A4781">
        <w:rPr>
          <w:rFonts w:ascii="Georgia" w:hAnsi="Georgia"/>
          <w:sz w:val="22"/>
          <w:szCs w:val="22"/>
        </w:rPr>
        <w:tab/>
        <w:t>Southeastern Psychological Association, Chattanooga, TN.</w:t>
      </w:r>
    </w:p>
    <w:p w:rsidR="00940155" w:rsidRPr="007A4781" w:rsidRDefault="00940155" w:rsidP="00A737AB">
      <w:pPr>
        <w:widowControl w:val="0"/>
        <w:contextualSpacing/>
        <w:rPr>
          <w:rFonts w:ascii="Georgia" w:hAnsi="Georgia"/>
          <w:sz w:val="22"/>
          <w:szCs w:val="22"/>
        </w:rPr>
      </w:pPr>
    </w:p>
    <w:p w:rsidR="00940155" w:rsidRPr="007A4781" w:rsidRDefault="00940155" w:rsidP="00A737AB">
      <w:pPr>
        <w:widowControl w:val="0"/>
        <w:contextualSpacing/>
        <w:rPr>
          <w:rFonts w:ascii="Georgia" w:hAnsi="Georgia"/>
          <w:sz w:val="22"/>
          <w:szCs w:val="22"/>
        </w:rPr>
      </w:pPr>
      <w:r w:rsidRPr="007A4781">
        <w:rPr>
          <w:rFonts w:ascii="Georgia" w:hAnsi="Georgia"/>
          <w:sz w:val="22"/>
          <w:szCs w:val="22"/>
        </w:rPr>
        <w:t xml:space="preserve">Rogers, M.J., &amp; Follingstad, D.R.  (March, 2010).  </w:t>
      </w:r>
      <w:r w:rsidRPr="007A4781">
        <w:rPr>
          <w:rFonts w:ascii="Georgia" w:hAnsi="Georgia"/>
          <w:bCs/>
          <w:iCs/>
          <w:sz w:val="22"/>
          <w:szCs w:val="22"/>
        </w:rPr>
        <w:t xml:space="preserve">Gender differences in reporting </w:t>
      </w:r>
      <w:r w:rsidRPr="007A4781">
        <w:rPr>
          <w:rFonts w:ascii="Georgia" w:hAnsi="Georgia"/>
          <w:bCs/>
          <w:iCs/>
          <w:sz w:val="22"/>
          <w:szCs w:val="22"/>
        </w:rPr>
        <w:tab/>
      </w:r>
      <w:r w:rsidR="00B06674" w:rsidRPr="007A4781">
        <w:rPr>
          <w:rFonts w:ascii="Georgia" w:hAnsi="Georgia"/>
          <w:bCs/>
          <w:iCs/>
          <w:sz w:val="22"/>
          <w:szCs w:val="22"/>
        </w:rPr>
        <w:tab/>
      </w:r>
      <w:r w:rsidR="00B06674" w:rsidRPr="007A4781">
        <w:rPr>
          <w:rFonts w:ascii="Georgia" w:hAnsi="Georgia"/>
          <w:bCs/>
          <w:iCs/>
          <w:sz w:val="22"/>
          <w:szCs w:val="22"/>
        </w:rPr>
        <w:tab/>
      </w:r>
      <w:r w:rsidRPr="007A4781">
        <w:rPr>
          <w:rFonts w:ascii="Georgia" w:hAnsi="Georgia"/>
          <w:bCs/>
          <w:iCs/>
          <w:sz w:val="22"/>
          <w:szCs w:val="22"/>
        </w:rPr>
        <w:t>psychological abuse in a national sample.</w:t>
      </w:r>
      <w:r w:rsidRPr="007A4781">
        <w:rPr>
          <w:rFonts w:ascii="Georgia" w:hAnsi="Georgia"/>
          <w:sz w:val="22"/>
          <w:szCs w:val="22"/>
        </w:rPr>
        <w:t xml:space="preserve">  Presented at the 2010 Annual </w:t>
      </w:r>
      <w:r w:rsidR="00B06674" w:rsidRPr="007A4781">
        <w:rPr>
          <w:rFonts w:ascii="Georgia" w:hAnsi="Georgia"/>
          <w:sz w:val="22"/>
          <w:szCs w:val="22"/>
        </w:rPr>
        <w:tab/>
      </w:r>
      <w:r w:rsidR="00B06674" w:rsidRPr="007A4781">
        <w:rPr>
          <w:rFonts w:ascii="Georgia" w:hAnsi="Georgia"/>
          <w:sz w:val="22"/>
          <w:szCs w:val="22"/>
        </w:rPr>
        <w:tab/>
      </w:r>
      <w:r w:rsidR="00B06674" w:rsidRPr="007A4781">
        <w:rPr>
          <w:rFonts w:ascii="Georgia" w:hAnsi="Georgia"/>
          <w:sz w:val="22"/>
          <w:szCs w:val="22"/>
        </w:rPr>
        <w:tab/>
      </w:r>
      <w:r w:rsidR="00B06674" w:rsidRPr="007A4781">
        <w:rPr>
          <w:rFonts w:ascii="Georgia" w:hAnsi="Georgia"/>
          <w:sz w:val="22"/>
          <w:szCs w:val="22"/>
        </w:rPr>
        <w:tab/>
      </w:r>
      <w:r w:rsidRPr="007A4781">
        <w:rPr>
          <w:rFonts w:ascii="Georgia" w:hAnsi="Georgia"/>
          <w:sz w:val="22"/>
          <w:szCs w:val="22"/>
        </w:rPr>
        <w:t xml:space="preserve">Conference of </w:t>
      </w:r>
      <w:r w:rsidRPr="007A4781">
        <w:rPr>
          <w:rFonts w:ascii="Georgia" w:hAnsi="Georgia"/>
          <w:sz w:val="22"/>
          <w:szCs w:val="22"/>
        </w:rPr>
        <w:tab/>
        <w:t>the Southeastern Psychological Association, Chattanooga, TN.</w:t>
      </w:r>
    </w:p>
    <w:p w:rsidR="00940155" w:rsidRPr="007A4781" w:rsidRDefault="00940155" w:rsidP="00A737AB">
      <w:pPr>
        <w:widowControl w:val="0"/>
        <w:contextualSpacing/>
        <w:rPr>
          <w:rFonts w:ascii="Georgia" w:hAnsi="Georgia"/>
          <w:sz w:val="22"/>
          <w:szCs w:val="22"/>
        </w:rPr>
      </w:pPr>
    </w:p>
    <w:p w:rsidR="00940155" w:rsidRPr="007A4781" w:rsidRDefault="00940155" w:rsidP="00A737AB">
      <w:pPr>
        <w:widowControl w:val="0"/>
        <w:contextualSpacing/>
        <w:rPr>
          <w:rFonts w:ascii="Georgia" w:hAnsi="Georgia"/>
          <w:sz w:val="22"/>
          <w:szCs w:val="22"/>
        </w:rPr>
      </w:pPr>
      <w:r w:rsidRPr="007A4781">
        <w:rPr>
          <w:rFonts w:ascii="Georgia" w:hAnsi="Georgia"/>
          <w:sz w:val="22"/>
          <w:szCs w:val="22"/>
        </w:rPr>
        <w:t xml:space="preserve">Follingstad, D.R., Rogers, M.J., &amp; Edmundson, M.E.  (March, 2010).  </w:t>
      </w:r>
      <w:r w:rsidRPr="007A4781">
        <w:rPr>
          <w:rFonts w:ascii="Georgia" w:hAnsi="Georgia"/>
          <w:bCs/>
          <w:iCs/>
          <w:sz w:val="22"/>
          <w:szCs w:val="22"/>
        </w:rPr>
        <w:t xml:space="preserve">The nature and </w:t>
      </w:r>
      <w:r w:rsidRPr="007A4781">
        <w:rPr>
          <w:rFonts w:ascii="Georgia" w:hAnsi="Georgia"/>
          <w:bCs/>
          <w:iCs/>
          <w:sz w:val="22"/>
          <w:szCs w:val="22"/>
        </w:rPr>
        <w:tab/>
      </w:r>
      <w:r w:rsidR="00B06674" w:rsidRPr="007A4781">
        <w:rPr>
          <w:rFonts w:ascii="Georgia" w:hAnsi="Georgia"/>
          <w:bCs/>
          <w:iCs/>
          <w:sz w:val="22"/>
          <w:szCs w:val="22"/>
        </w:rPr>
        <w:tab/>
      </w:r>
      <w:r w:rsidR="00B06674" w:rsidRPr="007A4781">
        <w:rPr>
          <w:rFonts w:ascii="Georgia" w:hAnsi="Georgia"/>
          <w:bCs/>
          <w:iCs/>
          <w:sz w:val="22"/>
          <w:szCs w:val="22"/>
        </w:rPr>
        <w:tab/>
      </w:r>
      <w:r w:rsidRPr="007A4781">
        <w:rPr>
          <w:rFonts w:ascii="Georgia" w:hAnsi="Georgia"/>
          <w:bCs/>
          <w:iCs/>
          <w:sz w:val="22"/>
          <w:szCs w:val="22"/>
        </w:rPr>
        <w:t>prevalence of American adults' psychological abuse.</w:t>
      </w:r>
      <w:r w:rsidRPr="007A4781">
        <w:rPr>
          <w:rFonts w:ascii="Georgia" w:hAnsi="Georgia"/>
          <w:sz w:val="22"/>
          <w:szCs w:val="22"/>
        </w:rPr>
        <w:t xml:space="preserve">  Presented at the 2010 </w:t>
      </w:r>
      <w:r w:rsidR="00B06674" w:rsidRPr="007A4781">
        <w:rPr>
          <w:rFonts w:ascii="Georgia" w:hAnsi="Georgia"/>
          <w:sz w:val="22"/>
          <w:szCs w:val="22"/>
        </w:rPr>
        <w:tab/>
      </w:r>
      <w:r w:rsidR="00B06674" w:rsidRPr="007A4781">
        <w:rPr>
          <w:rFonts w:ascii="Georgia" w:hAnsi="Georgia"/>
          <w:sz w:val="22"/>
          <w:szCs w:val="22"/>
        </w:rPr>
        <w:tab/>
      </w:r>
      <w:r w:rsidR="00B06674" w:rsidRPr="007A4781">
        <w:rPr>
          <w:rFonts w:ascii="Georgia" w:hAnsi="Georgia"/>
          <w:sz w:val="22"/>
          <w:szCs w:val="22"/>
        </w:rPr>
        <w:tab/>
      </w:r>
      <w:r w:rsidRPr="007A4781">
        <w:rPr>
          <w:rFonts w:ascii="Georgia" w:hAnsi="Georgia"/>
          <w:sz w:val="22"/>
          <w:szCs w:val="22"/>
        </w:rPr>
        <w:t xml:space="preserve">Annual Conference of the Southeastern Psychological Association, Chattanooga, </w:t>
      </w:r>
      <w:r w:rsidRPr="007A4781">
        <w:rPr>
          <w:rFonts w:ascii="Georgia" w:hAnsi="Georgia"/>
          <w:sz w:val="22"/>
          <w:szCs w:val="22"/>
        </w:rPr>
        <w:tab/>
      </w:r>
      <w:r w:rsidR="00B06674" w:rsidRPr="007A4781">
        <w:rPr>
          <w:rFonts w:ascii="Georgia" w:hAnsi="Georgia"/>
          <w:sz w:val="22"/>
          <w:szCs w:val="22"/>
        </w:rPr>
        <w:tab/>
      </w:r>
      <w:r w:rsidR="00B06674" w:rsidRPr="007A4781">
        <w:rPr>
          <w:rFonts w:ascii="Georgia" w:hAnsi="Georgia"/>
          <w:sz w:val="22"/>
          <w:szCs w:val="22"/>
        </w:rPr>
        <w:tab/>
      </w:r>
      <w:r w:rsidRPr="007A4781">
        <w:rPr>
          <w:rFonts w:ascii="Georgia" w:hAnsi="Georgia"/>
          <w:sz w:val="22"/>
          <w:szCs w:val="22"/>
        </w:rPr>
        <w:t>TN.</w:t>
      </w:r>
    </w:p>
    <w:p w:rsidR="00B06674" w:rsidRPr="007A4781" w:rsidRDefault="00B06674" w:rsidP="00A737AB">
      <w:pPr>
        <w:widowControl w:val="0"/>
        <w:contextualSpacing/>
        <w:rPr>
          <w:rFonts w:ascii="Georgia" w:hAnsi="Georgia"/>
          <w:sz w:val="22"/>
          <w:szCs w:val="22"/>
        </w:rPr>
      </w:pPr>
    </w:p>
    <w:p w:rsidR="00B06674" w:rsidRPr="007A4781" w:rsidRDefault="00B06674" w:rsidP="00A737AB">
      <w:pPr>
        <w:widowControl w:val="0"/>
        <w:contextualSpacing/>
        <w:rPr>
          <w:rFonts w:ascii="Georgia" w:hAnsi="Georgia"/>
          <w:sz w:val="22"/>
          <w:szCs w:val="22"/>
        </w:rPr>
      </w:pPr>
      <w:r w:rsidRPr="007A4781">
        <w:rPr>
          <w:rFonts w:ascii="Georgia" w:hAnsi="Georgia"/>
          <w:sz w:val="22"/>
          <w:szCs w:val="22"/>
        </w:rPr>
        <w:t>Follingstad, D.R.  (March</w:t>
      </w:r>
      <w:r w:rsidR="008009CD" w:rsidRPr="007A4781">
        <w:rPr>
          <w:rFonts w:ascii="Georgia" w:hAnsi="Georgia"/>
          <w:sz w:val="22"/>
          <w:szCs w:val="22"/>
        </w:rPr>
        <w:t>,</w:t>
      </w:r>
      <w:r w:rsidR="00060724" w:rsidRPr="007A4781">
        <w:rPr>
          <w:rFonts w:ascii="Georgia" w:hAnsi="Georgia"/>
          <w:sz w:val="22"/>
          <w:szCs w:val="22"/>
        </w:rPr>
        <w:t xml:space="preserve"> 2010).</w:t>
      </w:r>
      <w:r w:rsidRPr="007A4781">
        <w:rPr>
          <w:rFonts w:ascii="Georgia" w:hAnsi="Georgia"/>
          <w:sz w:val="22"/>
          <w:szCs w:val="22"/>
        </w:rPr>
        <w:t xml:space="preserve">  Increasing complexity:  Resisting simplification in </w:t>
      </w:r>
      <w:r w:rsidRPr="007A4781">
        <w:rPr>
          <w:rFonts w:ascii="Georgia" w:hAnsi="Georgia"/>
          <w:sz w:val="22"/>
          <w:szCs w:val="22"/>
        </w:rPr>
        <w:tab/>
      </w:r>
      <w:r w:rsidRPr="007A4781">
        <w:rPr>
          <w:rFonts w:ascii="Georgia" w:hAnsi="Georgia"/>
          <w:sz w:val="22"/>
          <w:szCs w:val="22"/>
        </w:rPr>
        <w:tab/>
      </w:r>
      <w:r w:rsidRPr="007A4781">
        <w:rPr>
          <w:rFonts w:ascii="Georgia" w:hAnsi="Georgia"/>
          <w:sz w:val="22"/>
          <w:szCs w:val="22"/>
        </w:rPr>
        <w:lastRenderedPageBreak/>
        <w:tab/>
        <w:t xml:space="preserve">forensic psychology.  Presented at the 2010 Annual Conference of the American </w:t>
      </w:r>
      <w:r w:rsidRPr="007A4781">
        <w:rPr>
          <w:rFonts w:ascii="Georgia" w:hAnsi="Georgia"/>
          <w:sz w:val="22"/>
          <w:szCs w:val="22"/>
        </w:rPr>
        <w:tab/>
      </w:r>
      <w:r w:rsidRPr="007A4781">
        <w:rPr>
          <w:rFonts w:ascii="Georgia" w:hAnsi="Georgia"/>
          <w:sz w:val="22"/>
          <w:szCs w:val="22"/>
        </w:rPr>
        <w:tab/>
      </w:r>
      <w:r w:rsidRPr="007A4781">
        <w:rPr>
          <w:rFonts w:ascii="Georgia" w:hAnsi="Georgia"/>
          <w:sz w:val="22"/>
          <w:szCs w:val="22"/>
        </w:rPr>
        <w:tab/>
        <w:t>Psychology - Law Society, Vancouver, BC.</w:t>
      </w:r>
    </w:p>
    <w:p w:rsidR="00060724" w:rsidRPr="007A4781" w:rsidRDefault="00060724" w:rsidP="00A737AB">
      <w:pPr>
        <w:widowControl w:val="0"/>
        <w:contextualSpacing/>
        <w:rPr>
          <w:rFonts w:ascii="Georgia" w:hAnsi="Georgia"/>
          <w:sz w:val="22"/>
          <w:szCs w:val="22"/>
        </w:rPr>
      </w:pPr>
    </w:p>
    <w:p w:rsidR="00060724" w:rsidRPr="007A4781" w:rsidRDefault="00060724" w:rsidP="00A737AB">
      <w:pPr>
        <w:widowControl w:val="0"/>
        <w:contextualSpacing/>
        <w:rPr>
          <w:rFonts w:ascii="Georgia" w:hAnsi="Georgia"/>
          <w:sz w:val="22"/>
          <w:szCs w:val="22"/>
        </w:rPr>
      </w:pPr>
      <w:r w:rsidRPr="007A4781">
        <w:rPr>
          <w:rFonts w:ascii="Georgia" w:hAnsi="Georgia"/>
          <w:sz w:val="22"/>
          <w:szCs w:val="22"/>
        </w:rPr>
        <w:t xml:space="preserve">Follingstad, D.R. (March 2011).  Are we accurately measuring psychological abuse?  </w:t>
      </w:r>
      <w:r w:rsidRPr="007A4781">
        <w:rPr>
          <w:rFonts w:ascii="Georgia" w:hAnsi="Georgia"/>
          <w:sz w:val="22"/>
          <w:szCs w:val="22"/>
        </w:rPr>
        <w:tab/>
      </w:r>
      <w:r w:rsidRPr="007A4781">
        <w:rPr>
          <w:rFonts w:ascii="Georgia" w:hAnsi="Georgia"/>
          <w:sz w:val="22"/>
          <w:szCs w:val="22"/>
        </w:rPr>
        <w:tab/>
      </w:r>
      <w:r w:rsidRPr="007A4781">
        <w:rPr>
          <w:rFonts w:ascii="Georgia" w:hAnsi="Georgia"/>
          <w:sz w:val="22"/>
          <w:szCs w:val="22"/>
        </w:rPr>
        <w:tab/>
        <w:t xml:space="preserve">Presentation at the 2011 National Conference of the Association of Women in </w:t>
      </w:r>
      <w:r w:rsidRPr="007A4781">
        <w:rPr>
          <w:rFonts w:ascii="Georgia" w:hAnsi="Georgia"/>
          <w:sz w:val="22"/>
          <w:szCs w:val="22"/>
        </w:rPr>
        <w:tab/>
      </w:r>
      <w:r w:rsidRPr="007A4781">
        <w:rPr>
          <w:rFonts w:ascii="Georgia" w:hAnsi="Georgia"/>
          <w:sz w:val="22"/>
          <w:szCs w:val="22"/>
        </w:rPr>
        <w:tab/>
      </w:r>
      <w:r w:rsidRPr="007A4781">
        <w:rPr>
          <w:rFonts w:ascii="Georgia" w:hAnsi="Georgia"/>
          <w:sz w:val="22"/>
          <w:szCs w:val="22"/>
        </w:rPr>
        <w:tab/>
        <w:t xml:space="preserve">Psychology. </w:t>
      </w:r>
      <w:proofErr w:type="spellStart"/>
      <w:r w:rsidRPr="007A4781">
        <w:rPr>
          <w:rFonts w:ascii="Georgia" w:hAnsi="Georgia"/>
          <w:sz w:val="22"/>
          <w:szCs w:val="22"/>
        </w:rPr>
        <w:t>Philadephia</w:t>
      </w:r>
      <w:proofErr w:type="spellEnd"/>
      <w:r w:rsidRPr="007A4781">
        <w:rPr>
          <w:rFonts w:ascii="Georgia" w:hAnsi="Georgia"/>
          <w:sz w:val="22"/>
          <w:szCs w:val="22"/>
        </w:rPr>
        <w:t>, PA.</w:t>
      </w:r>
    </w:p>
    <w:p w:rsidR="00226FDE" w:rsidRPr="007A4781" w:rsidRDefault="00226FDE" w:rsidP="00A737AB">
      <w:pPr>
        <w:widowControl w:val="0"/>
        <w:contextualSpacing/>
        <w:rPr>
          <w:rFonts w:ascii="Georgia" w:hAnsi="Georgia"/>
          <w:sz w:val="22"/>
          <w:szCs w:val="22"/>
        </w:rPr>
      </w:pPr>
    </w:p>
    <w:p w:rsidR="00226FDE" w:rsidRPr="007A4781" w:rsidRDefault="00226FDE" w:rsidP="00A737AB">
      <w:pPr>
        <w:widowControl w:val="0"/>
        <w:contextualSpacing/>
        <w:rPr>
          <w:rFonts w:ascii="Georgia" w:hAnsi="Georgia"/>
          <w:sz w:val="22"/>
          <w:szCs w:val="22"/>
        </w:rPr>
      </w:pPr>
      <w:r w:rsidRPr="007A4781">
        <w:rPr>
          <w:rFonts w:ascii="Georgia" w:hAnsi="Georgia"/>
          <w:sz w:val="22"/>
          <w:szCs w:val="22"/>
        </w:rPr>
        <w:t xml:space="preserve">Follingstad, D.R., Rogers, M.J., Priesmeyer, F.J., &amp; Welling, S.N.  (September, 2011).  </w:t>
      </w:r>
      <w:r w:rsidRPr="007A4781">
        <w:rPr>
          <w:rFonts w:ascii="Georgia" w:hAnsi="Georgia"/>
          <w:sz w:val="22"/>
          <w:szCs w:val="22"/>
        </w:rPr>
        <w:tab/>
      </w:r>
      <w:r w:rsidRPr="007A4781">
        <w:rPr>
          <w:rFonts w:ascii="Georgia" w:hAnsi="Georgia"/>
          <w:sz w:val="22"/>
          <w:szCs w:val="22"/>
        </w:rPr>
        <w:tab/>
      </w:r>
      <w:r w:rsidRPr="007A4781">
        <w:rPr>
          <w:rFonts w:ascii="Georgia" w:hAnsi="Georgia"/>
          <w:sz w:val="22"/>
          <w:szCs w:val="22"/>
        </w:rPr>
        <w:tab/>
        <w:t xml:space="preserve">Self-defense and extralegal factors affections decisions to prosecute battered </w:t>
      </w:r>
      <w:r w:rsidRPr="007A4781">
        <w:rPr>
          <w:rFonts w:ascii="Georgia" w:hAnsi="Georgia"/>
          <w:sz w:val="22"/>
          <w:szCs w:val="22"/>
        </w:rPr>
        <w:tab/>
      </w:r>
      <w:r w:rsidRPr="007A4781">
        <w:rPr>
          <w:rFonts w:ascii="Georgia" w:hAnsi="Georgia"/>
          <w:sz w:val="22"/>
          <w:szCs w:val="22"/>
        </w:rPr>
        <w:tab/>
      </w:r>
      <w:r w:rsidRPr="007A4781">
        <w:rPr>
          <w:rFonts w:ascii="Georgia" w:hAnsi="Georgia"/>
          <w:sz w:val="22"/>
          <w:szCs w:val="22"/>
        </w:rPr>
        <w:tab/>
        <w:t>women.  Presentation at the 16</w:t>
      </w:r>
      <w:r w:rsidRPr="007A4781">
        <w:rPr>
          <w:rFonts w:ascii="Georgia" w:hAnsi="Georgia"/>
          <w:sz w:val="22"/>
          <w:szCs w:val="22"/>
          <w:vertAlign w:val="superscript"/>
        </w:rPr>
        <w:t>th</w:t>
      </w:r>
      <w:r w:rsidRPr="007A4781">
        <w:rPr>
          <w:rFonts w:ascii="Georgia" w:hAnsi="Georgia"/>
          <w:sz w:val="22"/>
          <w:szCs w:val="22"/>
        </w:rPr>
        <w:t xml:space="preserve"> Annual International Conference on Violence, </w:t>
      </w:r>
      <w:r w:rsidRPr="007A4781">
        <w:rPr>
          <w:rFonts w:ascii="Georgia" w:hAnsi="Georgia"/>
          <w:sz w:val="22"/>
          <w:szCs w:val="22"/>
        </w:rPr>
        <w:tab/>
      </w:r>
      <w:r w:rsidRPr="007A4781">
        <w:rPr>
          <w:rFonts w:ascii="Georgia" w:hAnsi="Georgia"/>
          <w:sz w:val="22"/>
          <w:szCs w:val="22"/>
        </w:rPr>
        <w:tab/>
      </w:r>
      <w:r w:rsidRPr="007A4781">
        <w:rPr>
          <w:rFonts w:ascii="Georgia" w:hAnsi="Georgia"/>
          <w:sz w:val="22"/>
          <w:szCs w:val="22"/>
        </w:rPr>
        <w:tab/>
        <w:t>Abuse and Trauma.  San Diego, CA.</w:t>
      </w:r>
    </w:p>
    <w:p w:rsidR="00940155" w:rsidRPr="007A4781" w:rsidRDefault="00940155" w:rsidP="00A737AB">
      <w:pPr>
        <w:widowControl w:val="0"/>
        <w:contextualSpacing/>
        <w:rPr>
          <w:rFonts w:ascii="Georgia" w:hAnsi="Georgia"/>
          <w:sz w:val="22"/>
          <w:szCs w:val="22"/>
        </w:rPr>
      </w:pPr>
    </w:p>
    <w:p w:rsidR="00226FDE" w:rsidRPr="007A4781" w:rsidRDefault="00226FDE" w:rsidP="00A737AB">
      <w:pPr>
        <w:widowControl w:val="0"/>
        <w:contextualSpacing/>
        <w:rPr>
          <w:rFonts w:ascii="Georgia" w:hAnsi="Georgia"/>
          <w:sz w:val="22"/>
          <w:szCs w:val="22"/>
        </w:rPr>
      </w:pPr>
      <w:r w:rsidRPr="007A4781">
        <w:rPr>
          <w:rFonts w:ascii="Georgia" w:hAnsi="Georgia"/>
          <w:sz w:val="22"/>
          <w:szCs w:val="22"/>
        </w:rPr>
        <w:t xml:space="preserve">Rogers, M.J., &amp; Follingstad, D.R.  (September, 2011).  Do different amounts of psychological </w:t>
      </w:r>
      <w:r w:rsidR="00CE3F8E" w:rsidRPr="007A4781">
        <w:rPr>
          <w:rFonts w:ascii="Georgia" w:hAnsi="Georgia"/>
          <w:sz w:val="22"/>
          <w:szCs w:val="22"/>
        </w:rPr>
        <w:tab/>
      </w:r>
      <w:r w:rsidR="00CE3F8E" w:rsidRPr="007A4781">
        <w:rPr>
          <w:rFonts w:ascii="Georgia" w:hAnsi="Georgia"/>
          <w:sz w:val="22"/>
          <w:szCs w:val="22"/>
        </w:rPr>
        <w:tab/>
      </w:r>
      <w:r w:rsidRPr="007A4781">
        <w:rPr>
          <w:rFonts w:ascii="Georgia" w:hAnsi="Georgia"/>
          <w:sz w:val="22"/>
          <w:szCs w:val="22"/>
        </w:rPr>
        <w:t>abuse produce similar effects?  Presentation at the 16</w:t>
      </w:r>
      <w:r w:rsidRPr="007A4781">
        <w:rPr>
          <w:rFonts w:ascii="Georgia" w:hAnsi="Georgia"/>
          <w:sz w:val="22"/>
          <w:szCs w:val="22"/>
          <w:vertAlign w:val="superscript"/>
        </w:rPr>
        <w:t>th</w:t>
      </w:r>
      <w:r w:rsidRPr="007A4781">
        <w:rPr>
          <w:rFonts w:ascii="Georgia" w:hAnsi="Georgia"/>
          <w:sz w:val="22"/>
          <w:szCs w:val="22"/>
        </w:rPr>
        <w:t xml:space="preserve"> Annual International Conference </w:t>
      </w:r>
      <w:r w:rsidR="00CE3F8E" w:rsidRPr="007A4781">
        <w:rPr>
          <w:rFonts w:ascii="Georgia" w:hAnsi="Georgia"/>
          <w:sz w:val="22"/>
          <w:szCs w:val="22"/>
        </w:rPr>
        <w:tab/>
      </w:r>
      <w:r w:rsidR="00CE3F8E" w:rsidRPr="007A4781">
        <w:rPr>
          <w:rFonts w:ascii="Georgia" w:hAnsi="Georgia"/>
          <w:sz w:val="22"/>
          <w:szCs w:val="22"/>
        </w:rPr>
        <w:tab/>
      </w:r>
      <w:r w:rsidRPr="007A4781">
        <w:rPr>
          <w:rFonts w:ascii="Georgia" w:hAnsi="Georgia"/>
          <w:sz w:val="22"/>
          <w:szCs w:val="22"/>
        </w:rPr>
        <w:t>on Violence, Abuse and Trauma.  San Diego, CA.</w:t>
      </w:r>
    </w:p>
    <w:p w:rsidR="003C2FE1" w:rsidRPr="007A4781" w:rsidRDefault="003C2FE1" w:rsidP="00A737AB">
      <w:pPr>
        <w:widowControl w:val="0"/>
        <w:contextualSpacing/>
        <w:rPr>
          <w:rFonts w:ascii="Georgia" w:hAnsi="Georgia"/>
          <w:sz w:val="22"/>
          <w:szCs w:val="22"/>
        </w:rPr>
      </w:pPr>
    </w:p>
    <w:p w:rsidR="00226FDE" w:rsidRPr="007A4781" w:rsidRDefault="00226FDE" w:rsidP="00A737AB">
      <w:pPr>
        <w:widowControl w:val="0"/>
        <w:contextualSpacing/>
        <w:rPr>
          <w:rFonts w:ascii="Georgia" w:hAnsi="Georgia"/>
          <w:sz w:val="22"/>
          <w:szCs w:val="22"/>
        </w:rPr>
      </w:pPr>
      <w:r w:rsidRPr="007A4781">
        <w:rPr>
          <w:rFonts w:ascii="Georgia" w:hAnsi="Georgia"/>
          <w:sz w:val="22"/>
          <w:szCs w:val="22"/>
        </w:rPr>
        <w:t xml:space="preserve">Follingstad, D.R., Rogers, M.J., &amp; Duvall, J.  (September, 2011).  Relationship satisfaction, </w:t>
      </w:r>
      <w:r w:rsidRPr="007A4781">
        <w:rPr>
          <w:rFonts w:ascii="Georgia" w:hAnsi="Georgia"/>
          <w:sz w:val="22"/>
          <w:szCs w:val="22"/>
        </w:rPr>
        <w:tab/>
      </w:r>
      <w:r w:rsidRPr="007A4781">
        <w:rPr>
          <w:rFonts w:ascii="Georgia" w:hAnsi="Georgia"/>
          <w:sz w:val="22"/>
          <w:szCs w:val="22"/>
        </w:rPr>
        <w:tab/>
        <w:t xml:space="preserve">investment, and commitment in women reporting psychological abuse.  Presentation at </w:t>
      </w:r>
      <w:r w:rsidRPr="007A4781">
        <w:rPr>
          <w:rFonts w:ascii="Georgia" w:hAnsi="Georgia"/>
          <w:sz w:val="22"/>
          <w:szCs w:val="22"/>
        </w:rPr>
        <w:tab/>
      </w:r>
      <w:r w:rsidRPr="007A4781">
        <w:rPr>
          <w:rFonts w:ascii="Georgia" w:hAnsi="Georgia"/>
          <w:sz w:val="22"/>
          <w:szCs w:val="22"/>
        </w:rPr>
        <w:tab/>
        <w:t>the 16</w:t>
      </w:r>
      <w:r w:rsidRPr="007A4781">
        <w:rPr>
          <w:rFonts w:ascii="Georgia" w:hAnsi="Georgia"/>
          <w:sz w:val="22"/>
          <w:szCs w:val="22"/>
          <w:vertAlign w:val="superscript"/>
        </w:rPr>
        <w:t>th</w:t>
      </w:r>
      <w:r w:rsidRPr="007A4781">
        <w:rPr>
          <w:rFonts w:ascii="Georgia" w:hAnsi="Georgia"/>
          <w:sz w:val="22"/>
          <w:szCs w:val="22"/>
        </w:rPr>
        <w:t xml:space="preserve"> Annual International Conference on Violence, Abuse and Trauma.  San Diego, </w:t>
      </w:r>
      <w:r w:rsidRPr="007A4781">
        <w:rPr>
          <w:rFonts w:ascii="Georgia" w:hAnsi="Georgia"/>
          <w:sz w:val="22"/>
          <w:szCs w:val="22"/>
        </w:rPr>
        <w:tab/>
      </w:r>
      <w:r w:rsidRPr="007A4781">
        <w:rPr>
          <w:rFonts w:ascii="Georgia" w:hAnsi="Georgia"/>
          <w:sz w:val="22"/>
          <w:szCs w:val="22"/>
        </w:rPr>
        <w:tab/>
        <w:t>CA.</w:t>
      </w:r>
    </w:p>
    <w:p w:rsidR="001665F5" w:rsidRPr="007A4781" w:rsidRDefault="001665F5" w:rsidP="00A737AB">
      <w:pPr>
        <w:widowControl w:val="0"/>
        <w:contextualSpacing/>
        <w:rPr>
          <w:rFonts w:ascii="Georgia" w:hAnsi="Georgia"/>
          <w:sz w:val="22"/>
          <w:szCs w:val="22"/>
        </w:rPr>
      </w:pPr>
    </w:p>
    <w:p w:rsidR="001665F5" w:rsidRPr="007A4781" w:rsidRDefault="001665F5" w:rsidP="00A737AB">
      <w:pPr>
        <w:widowControl w:val="0"/>
        <w:contextualSpacing/>
        <w:rPr>
          <w:rFonts w:ascii="Georgia" w:hAnsi="Georgia"/>
          <w:sz w:val="22"/>
          <w:szCs w:val="22"/>
        </w:rPr>
      </w:pPr>
      <w:r w:rsidRPr="007A4781">
        <w:rPr>
          <w:rFonts w:ascii="Georgia" w:hAnsi="Georgia"/>
          <w:sz w:val="22"/>
          <w:szCs w:val="22"/>
        </w:rPr>
        <w:t xml:space="preserve">Follingstad, </w:t>
      </w:r>
      <w:r w:rsidR="001D7095">
        <w:rPr>
          <w:rFonts w:ascii="Georgia" w:hAnsi="Georgia"/>
          <w:sz w:val="22"/>
          <w:szCs w:val="22"/>
        </w:rPr>
        <w:t>D.R.  (October 14, 2011). When battered women kill:  Factors i</w:t>
      </w:r>
      <w:r w:rsidRPr="007A4781">
        <w:rPr>
          <w:rFonts w:ascii="Georgia" w:hAnsi="Georgia"/>
          <w:sz w:val="22"/>
          <w:szCs w:val="22"/>
        </w:rPr>
        <w:t xml:space="preserve">nfluencing </w:t>
      </w:r>
      <w:r w:rsidRPr="007A4781">
        <w:rPr>
          <w:rFonts w:ascii="Georgia" w:hAnsi="Georgia"/>
          <w:sz w:val="22"/>
          <w:szCs w:val="22"/>
        </w:rPr>
        <w:tab/>
      </w:r>
      <w:r w:rsidRPr="007A4781">
        <w:rPr>
          <w:rFonts w:ascii="Georgia" w:hAnsi="Georgia"/>
          <w:sz w:val="22"/>
          <w:szCs w:val="22"/>
        </w:rPr>
        <w:tab/>
      </w:r>
      <w:r w:rsidRPr="007A4781">
        <w:rPr>
          <w:rFonts w:ascii="Georgia" w:hAnsi="Georgia"/>
          <w:sz w:val="22"/>
          <w:szCs w:val="22"/>
        </w:rPr>
        <w:tab/>
      </w:r>
      <w:r w:rsidR="001D7095">
        <w:rPr>
          <w:rFonts w:ascii="Georgia" w:hAnsi="Georgia"/>
          <w:sz w:val="22"/>
          <w:szCs w:val="22"/>
        </w:rPr>
        <w:t>verdicts and decisions to p</w:t>
      </w:r>
      <w:r w:rsidRPr="007A4781">
        <w:rPr>
          <w:rFonts w:ascii="Georgia" w:hAnsi="Georgia"/>
          <w:sz w:val="22"/>
          <w:szCs w:val="22"/>
        </w:rPr>
        <w:t xml:space="preserve">rosecute.  Invited presentation at the Veterans </w:t>
      </w:r>
      <w:r w:rsidRPr="007A4781">
        <w:rPr>
          <w:rFonts w:ascii="Georgia" w:hAnsi="Georgia"/>
          <w:sz w:val="22"/>
          <w:szCs w:val="22"/>
        </w:rPr>
        <w:tab/>
      </w:r>
      <w:r w:rsidRPr="007A4781">
        <w:rPr>
          <w:rFonts w:ascii="Georgia" w:hAnsi="Georgia"/>
          <w:sz w:val="22"/>
          <w:szCs w:val="22"/>
        </w:rPr>
        <w:tab/>
      </w:r>
      <w:r w:rsidRPr="007A4781">
        <w:rPr>
          <w:rFonts w:ascii="Georgia" w:hAnsi="Georgia"/>
          <w:sz w:val="22"/>
          <w:szCs w:val="22"/>
        </w:rPr>
        <w:tab/>
      </w:r>
      <w:r w:rsidRPr="007A4781">
        <w:rPr>
          <w:rFonts w:ascii="Georgia" w:hAnsi="Georgia"/>
          <w:sz w:val="22"/>
          <w:szCs w:val="22"/>
        </w:rPr>
        <w:tab/>
        <w:t>Administration, Lexington, KY.</w:t>
      </w:r>
    </w:p>
    <w:p w:rsidR="001665F5" w:rsidRPr="007A4781" w:rsidRDefault="001665F5" w:rsidP="00A737AB">
      <w:pPr>
        <w:widowControl w:val="0"/>
        <w:contextualSpacing/>
        <w:rPr>
          <w:rFonts w:ascii="Georgia" w:hAnsi="Georgia"/>
          <w:sz w:val="22"/>
          <w:szCs w:val="22"/>
        </w:rPr>
      </w:pPr>
    </w:p>
    <w:p w:rsidR="001665F5" w:rsidRPr="007A4781" w:rsidRDefault="001665F5" w:rsidP="00A737AB">
      <w:pPr>
        <w:widowControl w:val="0"/>
        <w:contextualSpacing/>
        <w:rPr>
          <w:rFonts w:ascii="Georgia" w:hAnsi="Georgia"/>
          <w:sz w:val="22"/>
          <w:szCs w:val="22"/>
        </w:rPr>
      </w:pPr>
      <w:r w:rsidRPr="007A4781">
        <w:rPr>
          <w:rFonts w:ascii="Georgia" w:hAnsi="Georgia"/>
          <w:sz w:val="22"/>
          <w:szCs w:val="22"/>
        </w:rPr>
        <w:t xml:space="preserve">Follingstad, D.R.  (October 28, 2011). Psychology and Law:  Foundation of the </w:t>
      </w:r>
      <w:r w:rsidRPr="007A4781">
        <w:rPr>
          <w:rFonts w:ascii="Georgia" w:hAnsi="Georgia"/>
          <w:sz w:val="22"/>
          <w:szCs w:val="22"/>
        </w:rPr>
        <w:tab/>
      </w:r>
      <w:r w:rsidRPr="007A4781">
        <w:rPr>
          <w:rFonts w:ascii="Georgia" w:hAnsi="Georgia"/>
          <w:sz w:val="22"/>
          <w:szCs w:val="22"/>
        </w:rPr>
        <w:tab/>
      </w:r>
      <w:r w:rsidRPr="007A4781">
        <w:rPr>
          <w:rFonts w:ascii="Georgia" w:hAnsi="Georgia"/>
          <w:sz w:val="22"/>
          <w:szCs w:val="22"/>
        </w:rPr>
        <w:tab/>
      </w:r>
      <w:r w:rsidRPr="007A4781">
        <w:rPr>
          <w:rFonts w:ascii="Georgia" w:hAnsi="Georgia"/>
          <w:sz w:val="22"/>
          <w:szCs w:val="22"/>
        </w:rPr>
        <w:tab/>
        <w:t xml:space="preserve">intersections of the two disciplines and testifying – Part I.  Invited colloquium at </w:t>
      </w:r>
      <w:r w:rsidRPr="007A4781">
        <w:rPr>
          <w:rFonts w:ascii="Georgia" w:hAnsi="Georgia"/>
          <w:sz w:val="22"/>
          <w:szCs w:val="22"/>
        </w:rPr>
        <w:tab/>
      </w:r>
      <w:r w:rsidRPr="007A4781">
        <w:rPr>
          <w:rFonts w:ascii="Georgia" w:hAnsi="Georgia"/>
          <w:sz w:val="22"/>
          <w:szCs w:val="22"/>
        </w:rPr>
        <w:tab/>
      </w:r>
      <w:r w:rsidRPr="007A4781">
        <w:rPr>
          <w:rFonts w:ascii="Georgia" w:hAnsi="Georgia"/>
          <w:sz w:val="22"/>
          <w:szCs w:val="22"/>
        </w:rPr>
        <w:tab/>
        <w:t>the Department of  Psychology, University of Kentucky.</w:t>
      </w:r>
    </w:p>
    <w:p w:rsidR="001665F5" w:rsidRPr="007A4781" w:rsidRDefault="001665F5" w:rsidP="00A737AB">
      <w:pPr>
        <w:widowControl w:val="0"/>
        <w:contextualSpacing/>
        <w:rPr>
          <w:rFonts w:ascii="Georgia" w:hAnsi="Georgia"/>
          <w:sz w:val="22"/>
          <w:szCs w:val="22"/>
        </w:rPr>
      </w:pPr>
    </w:p>
    <w:p w:rsidR="00D85CE5" w:rsidRPr="007A4781" w:rsidRDefault="00D85CE5" w:rsidP="00A737AB">
      <w:pPr>
        <w:widowControl w:val="0"/>
        <w:contextualSpacing/>
        <w:rPr>
          <w:rFonts w:ascii="Georgia" w:hAnsi="Georgia"/>
          <w:sz w:val="22"/>
          <w:szCs w:val="22"/>
        </w:rPr>
      </w:pPr>
      <w:r w:rsidRPr="007A4781">
        <w:rPr>
          <w:rFonts w:ascii="Georgia" w:hAnsi="Georgia"/>
          <w:sz w:val="22"/>
          <w:szCs w:val="22"/>
        </w:rPr>
        <w:t xml:space="preserve">Follingstad, D.R.  (November 4, 2011).  The use of expert testimony in the defense of battered </w:t>
      </w:r>
      <w:r w:rsidRPr="007A4781">
        <w:rPr>
          <w:rFonts w:ascii="Georgia" w:hAnsi="Georgia"/>
          <w:sz w:val="22"/>
          <w:szCs w:val="22"/>
        </w:rPr>
        <w:tab/>
      </w:r>
      <w:r w:rsidRPr="007A4781">
        <w:rPr>
          <w:rFonts w:ascii="Georgia" w:hAnsi="Georgia"/>
          <w:sz w:val="22"/>
          <w:szCs w:val="22"/>
        </w:rPr>
        <w:tab/>
        <w:t xml:space="preserve">women:  The expert witness' point of view.  Invited workshop presented at the Kentucky </w:t>
      </w:r>
      <w:r w:rsidRPr="007A4781">
        <w:rPr>
          <w:rFonts w:ascii="Georgia" w:hAnsi="Georgia"/>
          <w:sz w:val="22"/>
          <w:szCs w:val="22"/>
        </w:rPr>
        <w:tab/>
      </w:r>
      <w:r w:rsidRPr="007A4781">
        <w:rPr>
          <w:rFonts w:ascii="Georgia" w:hAnsi="Georgia"/>
          <w:sz w:val="22"/>
          <w:szCs w:val="22"/>
        </w:rPr>
        <w:tab/>
        <w:t>Domestic Violence Association, Frankfort, KY.</w:t>
      </w:r>
    </w:p>
    <w:p w:rsidR="00D85CE5" w:rsidRPr="007A4781" w:rsidRDefault="00D85CE5" w:rsidP="00A737AB">
      <w:pPr>
        <w:widowControl w:val="0"/>
        <w:contextualSpacing/>
        <w:rPr>
          <w:rFonts w:ascii="Georgia" w:hAnsi="Georgia"/>
          <w:sz w:val="22"/>
          <w:szCs w:val="22"/>
        </w:rPr>
      </w:pPr>
    </w:p>
    <w:p w:rsidR="00A61274" w:rsidRPr="007A4781" w:rsidRDefault="00A61274" w:rsidP="00A737AB">
      <w:pPr>
        <w:widowControl w:val="0"/>
        <w:contextualSpacing/>
        <w:rPr>
          <w:rFonts w:ascii="Georgia" w:hAnsi="Georgia"/>
          <w:sz w:val="22"/>
          <w:szCs w:val="22"/>
        </w:rPr>
      </w:pPr>
      <w:r w:rsidRPr="007A4781">
        <w:rPr>
          <w:rFonts w:ascii="Georgia" w:hAnsi="Georgia"/>
          <w:sz w:val="22"/>
          <w:szCs w:val="22"/>
        </w:rPr>
        <w:t>Follingstad, D.R.  (November</w:t>
      </w:r>
      <w:r w:rsidR="00D85CE5" w:rsidRPr="007A4781">
        <w:rPr>
          <w:rFonts w:ascii="Georgia" w:hAnsi="Georgia"/>
          <w:sz w:val="22"/>
          <w:szCs w:val="22"/>
        </w:rPr>
        <w:t xml:space="preserve"> 12</w:t>
      </w:r>
      <w:r w:rsidRPr="007A4781">
        <w:rPr>
          <w:rFonts w:ascii="Georgia" w:hAnsi="Georgia"/>
          <w:sz w:val="22"/>
          <w:szCs w:val="22"/>
        </w:rPr>
        <w:t xml:space="preserve">, 2011).  Intimate partner violence as a mental health concern.  </w:t>
      </w:r>
      <w:r w:rsidRPr="007A4781">
        <w:rPr>
          <w:rFonts w:ascii="Georgia" w:hAnsi="Georgia"/>
          <w:sz w:val="22"/>
          <w:szCs w:val="22"/>
        </w:rPr>
        <w:tab/>
      </w:r>
      <w:r w:rsidRPr="007A4781">
        <w:rPr>
          <w:rFonts w:ascii="Georgia" w:hAnsi="Georgia"/>
          <w:sz w:val="22"/>
          <w:szCs w:val="22"/>
        </w:rPr>
        <w:tab/>
        <w:t xml:space="preserve">Invited workshop presented at the Annual Conference of the Kentucky Psychological </w:t>
      </w:r>
      <w:r w:rsidRPr="007A4781">
        <w:rPr>
          <w:rFonts w:ascii="Georgia" w:hAnsi="Georgia"/>
          <w:sz w:val="22"/>
          <w:szCs w:val="22"/>
        </w:rPr>
        <w:tab/>
      </w:r>
      <w:r w:rsidRPr="007A4781">
        <w:rPr>
          <w:rFonts w:ascii="Georgia" w:hAnsi="Georgia"/>
          <w:sz w:val="22"/>
          <w:szCs w:val="22"/>
        </w:rPr>
        <w:tab/>
        <w:t>Association.  Lexington, KY.</w:t>
      </w:r>
    </w:p>
    <w:p w:rsidR="00A61274" w:rsidRPr="007A4781" w:rsidRDefault="00A61274" w:rsidP="00A737AB">
      <w:pPr>
        <w:widowControl w:val="0"/>
        <w:contextualSpacing/>
        <w:rPr>
          <w:rFonts w:ascii="Georgia" w:hAnsi="Georgia"/>
          <w:sz w:val="22"/>
          <w:szCs w:val="22"/>
        </w:rPr>
      </w:pPr>
    </w:p>
    <w:p w:rsidR="00A61274" w:rsidRDefault="00A61274" w:rsidP="00A737AB">
      <w:pPr>
        <w:widowControl w:val="0"/>
        <w:contextualSpacing/>
        <w:rPr>
          <w:rFonts w:ascii="Georgia" w:hAnsi="Georgia"/>
          <w:bCs/>
          <w:sz w:val="22"/>
          <w:szCs w:val="22"/>
        </w:rPr>
      </w:pPr>
      <w:r w:rsidRPr="007A4781">
        <w:rPr>
          <w:rFonts w:ascii="Georgia" w:hAnsi="Georgia"/>
          <w:sz w:val="22"/>
          <w:szCs w:val="22"/>
        </w:rPr>
        <w:t xml:space="preserve">Follingstad, D.R.  (November 16, 2011).  </w:t>
      </w:r>
      <w:r w:rsidRPr="007A4781">
        <w:rPr>
          <w:rFonts w:ascii="Georgia" w:hAnsi="Georgia"/>
          <w:bCs/>
          <w:sz w:val="22"/>
          <w:szCs w:val="22"/>
        </w:rPr>
        <w:t xml:space="preserve">When Battered Women Kill: What influences </w:t>
      </w:r>
      <w:r w:rsidRPr="007A4781">
        <w:rPr>
          <w:rFonts w:ascii="Georgia" w:hAnsi="Georgia"/>
          <w:bCs/>
          <w:sz w:val="22"/>
          <w:szCs w:val="22"/>
        </w:rPr>
        <w:tab/>
      </w:r>
      <w:r w:rsidRPr="007A4781">
        <w:rPr>
          <w:rFonts w:ascii="Georgia" w:hAnsi="Georgia"/>
          <w:bCs/>
          <w:sz w:val="22"/>
          <w:szCs w:val="22"/>
        </w:rPr>
        <w:tab/>
      </w:r>
      <w:r w:rsidRPr="007A4781">
        <w:rPr>
          <w:rFonts w:ascii="Georgia" w:hAnsi="Georgia"/>
          <w:bCs/>
          <w:sz w:val="22"/>
          <w:szCs w:val="22"/>
        </w:rPr>
        <w:tab/>
        <w:t xml:space="preserve">decisions to prosecute and verdicts? Invited Webinar by the Jewish Women's </w:t>
      </w:r>
      <w:r w:rsidRPr="007A4781">
        <w:rPr>
          <w:rFonts w:ascii="Georgia" w:hAnsi="Georgia"/>
          <w:bCs/>
          <w:sz w:val="22"/>
          <w:szCs w:val="22"/>
        </w:rPr>
        <w:tab/>
      </w:r>
      <w:r w:rsidRPr="007A4781">
        <w:rPr>
          <w:rFonts w:ascii="Georgia" w:hAnsi="Georgia"/>
          <w:bCs/>
          <w:sz w:val="22"/>
          <w:szCs w:val="22"/>
        </w:rPr>
        <w:tab/>
      </w:r>
      <w:r w:rsidRPr="007A4781">
        <w:rPr>
          <w:rFonts w:ascii="Georgia" w:hAnsi="Georgia"/>
          <w:bCs/>
          <w:sz w:val="22"/>
          <w:szCs w:val="22"/>
        </w:rPr>
        <w:tab/>
        <w:t>International "National Alliance to end Domestic Violence.</w:t>
      </w:r>
    </w:p>
    <w:p w:rsidR="00F15586" w:rsidRDefault="00F15586" w:rsidP="00A737AB">
      <w:pPr>
        <w:widowControl w:val="0"/>
        <w:contextualSpacing/>
        <w:rPr>
          <w:rFonts w:ascii="Georgia" w:hAnsi="Georgia"/>
          <w:bCs/>
          <w:sz w:val="22"/>
          <w:szCs w:val="22"/>
        </w:rPr>
      </w:pPr>
    </w:p>
    <w:p w:rsidR="00F15586" w:rsidRDefault="00F15586" w:rsidP="00A737AB">
      <w:pPr>
        <w:widowControl w:val="0"/>
        <w:contextualSpacing/>
        <w:rPr>
          <w:rFonts w:ascii="Georgia" w:hAnsi="Georgia"/>
          <w:bCs/>
          <w:sz w:val="22"/>
          <w:szCs w:val="22"/>
        </w:rPr>
      </w:pPr>
      <w:r w:rsidRPr="00F15586">
        <w:rPr>
          <w:rFonts w:ascii="Georgia" w:hAnsi="Georgia"/>
          <w:bCs/>
          <w:sz w:val="22"/>
          <w:szCs w:val="22"/>
        </w:rPr>
        <w:t xml:space="preserve">Rogers, M. J. &amp; Follingstad, D. R. (March 26, 2012).  A current view of adolescent dating </w:t>
      </w:r>
      <w:r>
        <w:rPr>
          <w:rFonts w:ascii="Georgia" w:hAnsi="Georgia"/>
          <w:bCs/>
          <w:sz w:val="22"/>
          <w:szCs w:val="22"/>
        </w:rPr>
        <w:tab/>
      </w:r>
      <w:r w:rsidRPr="00F15586">
        <w:rPr>
          <w:rFonts w:ascii="Georgia" w:hAnsi="Georgia"/>
          <w:bCs/>
          <w:sz w:val="22"/>
          <w:szCs w:val="22"/>
        </w:rPr>
        <w:t>violence:  Towards a social-ecological mode</w:t>
      </w:r>
      <w:r>
        <w:rPr>
          <w:rFonts w:ascii="Georgia" w:hAnsi="Georgia"/>
          <w:bCs/>
          <w:sz w:val="22"/>
          <w:szCs w:val="22"/>
        </w:rPr>
        <w:t>l.  Poster presentation at the S</w:t>
      </w:r>
      <w:r w:rsidRPr="00F15586">
        <w:rPr>
          <w:rFonts w:ascii="Georgia" w:hAnsi="Georgia"/>
          <w:bCs/>
          <w:sz w:val="22"/>
          <w:szCs w:val="22"/>
        </w:rPr>
        <w:t xml:space="preserve">econd </w:t>
      </w:r>
      <w:r>
        <w:rPr>
          <w:rFonts w:ascii="Georgia" w:hAnsi="Georgia"/>
          <w:bCs/>
          <w:sz w:val="22"/>
          <w:szCs w:val="22"/>
        </w:rPr>
        <w:t>A</w:t>
      </w:r>
      <w:r w:rsidRPr="00F15586">
        <w:rPr>
          <w:rFonts w:ascii="Georgia" w:hAnsi="Georgia"/>
          <w:bCs/>
          <w:sz w:val="22"/>
          <w:szCs w:val="22"/>
        </w:rPr>
        <w:t>nn</w:t>
      </w:r>
      <w:r>
        <w:rPr>
          <w:rFonts w:ascii="Georgia" w:hAnsi="Georgia"/>
          <w:bCs/>
          <w:sz w:val="22"/>
          <w:szCs w:val="22"/>
        </w:rPr>
        <w:t xml:space="preserve">ual </w:t>
      </w:r>
      <w:r w:rsidR="001D7095">
        <w:rPr>
          <w:rFonts w:ascii="Georgia" w:hAnsi="Georgia"/>
          <w:bCs/>
          <w:sz w:val="22"/>
          <w:szCs w:val="22"/>
        </w:rPr>
        <w:tab/>
      </w:r>
      <w:r>
        <w:rPr>
          <w:rFonts w:ascii="Georgia" w:hAnsi="Georgia"/>
          <w:bCs/>
          <w:sz w:val="22"/>
          <w:szCs w:val="22"/>
        </w:rPr>
        <w:t xml:space="preserve">Children </w:t>
      </w:r>
      <w:proofErr w:type="gramStart"/>
      <w:r>
        <w:rPr>
          <w:rFonts w:ascii="Georgia" w:hAnsi="Georgia"/>
          <w:bCs/>
          <w:sz w:val="22"/>
          <w:szCs w:val="22"/>
        </w:rPr>
        <w:t>At</w:t>
      </w:r>
      <w:proofErr w:type="gramEnd"/>
      <w:r>
        <w:rPr>
          <w:rFonts w:ascii="Georgia" w:hAnsi="Georgia"/>
          <w:bCs/>
          <w:sz w:val="22"/>
          <w:szCs w:val="22"/>
        </w:rPr>
        <w:t xml:space="preserve"> Risk Conference.</w:t>
      </w:r>
      <w:r w:rsidRPr="00F15586">
        <w:rPr>
          <w:rFonts w:ascii="Georgia" w:hAnsi="Georgia"/>
          <w:bCs/>
          <w:sz w:val="22"/>
          <w:szCs w:val="22"/>
        </w:rPr>
        <w:t xml:space="preserve"> University of Kentucky, Lexington, KY.  </w:t>
      </w:r>
    </w:p>
    <w:p w:rsidR="00C513CE" w:rsidRDefault="00C513CE" w:rsidP="00A737AB">
      <w:pPr>
        <w:widowControl w:val="0"/>
        <w:contextualSpacing/>
        <w:rPr>
          <w:rFonts w:ascii="Georgia" w:hAnsi="Georgia"/>
          <w:bCs/>
          <w:sz w:val="22"/>
          <w:szCs w:val="22"/>
        </w:rPr>
      </w:pPr>
    </w:p>
    <w:p w:rsidR="00C513CE" w:rsidRDefault="00C513CE" w:rsidP="00A737AB">
      <w:pPr>
        <w:widowControl w:val="0"/>
        <w:contextualSpacing/>
        <w:rPr>
          <w:rFonts w:ascii="Georgia" w:hAnsi="Georgia"/>
          <w:bCs/>
          <w:sz w:val="22"/>
          <w:szCs w:val="22"/>
        </w:rPr>
      </w:pPr>
      <w:r w:rsidRPr="00C513CE">
        <w:rPr>
          <w:rFonts w:ascii="Georgia" w:hAnsi="Georgia"/>
          <w:bCs/>
          <w:sz w:val="22"/>
          <w:szCs w:val="22"/>
        </w:rPr>
        <w:t xml:space="preserve">Follingstad, </w:t>
      </w:r>
      <w:r>
        <w:rPr>
          <w:rFonts w:ascii="Georgia" w:hAnsi="Georgia"/>
          <w:bCs/>
          <w:sz w:val="22"/>
          <w:szCs w:val="22"/>
        </w:rPr>
        <w:t>D.R.</w:t>
      </w:r>
      <w:r w:rsidRPr="00C513CE">
        <w:rPr>
          <w:rFonts w:ascii="Georgia" w:hAnsi="Georgia"/>
          <w:bCs/>
          <w:sz w:val="22"/>
          <w:szCs w:val="22"/>
        </w:rPr>
        <w:t xml:space="preserve"> (</w:t>
      </w:r>
      <w:r>
        <w:rPr>
          <w:rFonts w:ascii="Georgia" w:hAnsi="Georgia"/>
          <w:bCs/>
          <w:sz w:val="22"/>
          <w:szCs w:val="22"/>
        </w:rPr>
        <w:t>November, 2012</w:t>
      </w:r>
      <w:r w:rsidRPr="00C513CE">
        <w:rPr>
          <w:rFonts w:ascii="Georgia" w:hAnsi="Georgia"/>
          <w:bCs/>
          <w:sz w:val="22"/>
          <w:szCs w:val="22"/>
        </w:rPr>
        <w:t xml:space="preserve">), Symposium for Training Expert Witnesses </w:t>
      </w:r>
      <w:r>
        <w:rPr>
          <w:rFonts w:ascii="Georgia" w:hAnsi="Georgia"/>
          <w:bCs/>
          <w:sz w:val="22"/>
          <w:szCs w:val="22"/>
        </w:rPr>
        <w:tab/>
        <w:t xml:space="preserve">regarding IPV, </w:t>
      </w:r>
      <w:r w:rsidR="001D7095">
        <w:rPr>
          <w:rFonts w:ascii="Georgia" w:hAnsi="Georgia"/>
          <w:bCs/>
          <w:sz w:val="22"/>
          <w:szCs w:val="22"/>
        </w:rPr>
        <w:tab/>
      </w:r>
      <w:r>
        <w:rPr>
          <w:rFonts w:ascii="Georgia" w:hAnsi="Georgia"/>
          <w:bCs/>
          <w:sz w:val="22"/>
          <w:szCs w:val="22"/>
        </w:rPr>
        <w:t>"The expert's point of v</w:t>
      </w:r>
      <w:r w:rsidRPr="00C513CE">
        <w:rPr>
          <w:rFonts w:ascii="Georgia" w:hAnsi="Georgia"/>
          <w:bCs/>
          <w:sz w:val="22"/>
          <w:szCs w:val="22"/>
        </w:rPr>
        <w:t>iew," Kentucky Domestic Violence Association, Frankfort, KY</w:t>
      </w:r>
      <w:r>
        <w:rPr>
          <w:rFonts w:ascii="Georgia" w:hAnsi="Georgia"/>
          <w:bCs/>
          <w:sz w:val="22"/>
          <w:szCs w:val="22"/>
        </w:rPr>
        <w:t xml:space="preserve">. </w:t>
      </w:r>
    </w:p>
    <w:p w:rsidR="0040651C" w:rsidRDefault="0040651C" w:rsidP="00A737AB">
      <w:pPr>
        <w:widowControl w:val="0"/>
        <w:contextualSpacing/>
        <w:rPr>
          <w:rFonts w:ascii="Georgia" w:hAnsi="Georgia"/>
          <w:bCs/>
          <w:sz w:val="22"/>
          <w:szCs w:val="22"/>
        </w:rPr>
      </w:pPr>
    </w:p>
    <w:p w:rsidR="0040651C" w:rsidRDefault="0040651C" w:rsidP="00A737AB">
      <w:pPr>
        <w:widowControl w:val="0"/>
        <w:contextualSpacing/>
        <w:rPr>
          <w:rFonts w:ascii="Georgia" w:hAnsi="Georgia"/>
          <w:bCs/>
          <w:sz w:val="22"/>
          <w:szCs w:val="22"/>
        </w:rPr>
      </w:pPr>
      <w:r>
        <w:rPr>
          <w:rFonts w:ascii="Georgia" w:hAnsi="Georgia"/>
          <w:bCs/>
          <w:sz w:val="22"/>
          <w:szCs w:val="22"/>
        </w:rPr>
        <w:t>Follingstad, D.R.  (September, 2012</w:t>
      </w:r>
      <w:r w:rsidRPr="0040651C">
        <w:rPr>
          <w:rFonts w:ascii="Georgia" w:hAnsi="Georgia"/>
          <w:bCs/>
          <w:sz w:val="22"/>
          <w:szCs w:val="22"/>
        </w:rPr>
        <w:t xml:space="preserve">).  </w:t>
      </w:r>
      <w:r>
        <w:rPr>
          <w:rFonts w:ascii="Georgia" w:hAnsi="Georgia"/>
          <w:bCs/>
          <w:sz w:val="22"/>
          <w:szCs w:val="22"/>
        </w:rPr>
        <w:t xml:space="preserve">Validity and the measurement of intimate partner </w:t>
      </w:r>
      <w:r w:rsidR="00007D76">
        <w:rPr>
          <w:rFonts w:ascii="Georgia" w:hAnsi="Georgia"/>
          <w:bCs/>
          <w:sz w:val="22"/>
          <w:szCs w:val="22"/>
        </w:rPr>
        <w:tab/>
      </w:r>
      <w:r>
        <w:rPr>
          <w:rFonts w:ascii="Georgia" w:hAnsi="Georgia"/>
          <w:bCs/>
          <w:sz w:val="22"/>
          <w:szCs w:val="22"/>
        </w:rPr>
        <w:t xml:space="preserve">violence.  For the Linda Saltzman Memorial Panel -- </w:t>
      </w:r>
      <w:r w:rsidRPr="0040651C">
        <w:rPr>
          <w:rFonts w:ascii="Georgia" w:hAnsi="Georgia"/>
          <w:bCs/>
          <w:sz w:val="22"/>
          <w:szCs w:val="22"/>
        </w:rPr>
        <w:t xml:space="preserve">Measuring Intimate Partner </w:t>
      </w:r>
      <w:r w:rsidR="00007D76">
        <w:rPr>
          <w:rFonts w:ascii="Georgia" w:hAnsi="Georgia"/>
          <w:bCs/>
          <w:sz w:val="22"/>
          <w:szCs w:val="22"/>
        </w:rPr>
        <w:tab/>
      </w:r>
      <w:r w:rsidRPr="0040651C">
        <w:rPr>
          <w:rFonts w:ascii="Georgia" w:hAnsi="Georgia"/>
          <w:bCs/>
          <w:sz w:val="22"/>
          <w:szCs w:val="22"/>
        </w:rPr>
        <w:t>Violence:  Issues, Threats to Reliability and Validity, and</w:t>
      </w:r>
      <w:r w:rsidR="00007D76">
        <w:rPr>
          <w:rFonts w:ascii="Georgia" w:hAnsi="Georgia"/>
          <w:bCs/>
          <w:sz w:val="22"/>
          <w:szCs w:val="22"/>
        </w:rPr>
        <w:t xml:space="preserve"> </w:t>
      </w:r>
      <w:r w:rsidRPr="0040651C">
        <w:rPr>
          <w:rFonts w:ascii="Georgia" w:hAnsi="Georgia"/>
          <w:bCs/>
          <w:sz w:val="22"/>
          <w:szCs w:val="22"/>
        </w:rPr>
        <w:t>Cultural Implications</w:t>
      </w:r>
      <w:r>
        <w:rPr>
          <w:rFonts w:ascii="Georgia" w:hAnsi="Georgia"/>
          <w:bCs/>
          <w:sz w:val="22"/>
          <w:szCs w:val="22"/>
        </w:rPr>
        <w:t xml:space="preserve">.  </w:t>
      </w:r>
      <w:r w:rsidR="00007D76">
        <w:rPr>
          <w:rFonts w:ascii="Georgia" w:hAnsi="Georgia"/>
          <w:bCs/>
          <w:sz w:val="22"/>
          <w:szCs w:val="22"/>
        </w:rPr>
        <w:lastRenderedPageBreak/>
        <w:tab/>
      </w:r>
      <w:r>
        <w:rPr>
          <w:rFonts w:ascii="Georgia" w:hAnsi="Georgia"/>
          <w:bCs/>
          <w:sz w:val="22"/>
          <w:szCs w:val="22"/>
        </w:rPr>
        <w:t xml:space="preserve">Presentation at </w:t>
      </w:r>
      <w:r w:rsidRPr="0040651C">
        <w:rPr>
          <w:rFonts w:ascii="Georgia" w:hAnsi="Georgia"/>
          <w:bCs/>
          <w:sz w:val="22"/>
          <w:szCs w:val="22"/>
        </w:rPr>
        <w:t>the 1</w:t>
      </w:r>
      <w:r>
        <w:rPr>
          <w:rFonts w:ascii="Georgia" w:hAnsi="Georgia"/>
          <w:bCs/>
          <w:sz w:val="22"/>
          <w:szCs w:val="22"/>
        </w:rPr>
        <w:t>7</w:t>
      </w:r>
      <w:r w:rsidRPr="0040651C">
        <w:rPr>
          <w:rFonts w:ascii="Georgia" w:hAnsi="Georgia"/>
          <w:bCs/>
          <w:sz w:val="22"/>
          <w:szCs w:val="22"/>
          <w:vertAlign w:val="superscript"/>
        </w:rPr>
        <w:t>th</w:t>
      </w:r>
      <w:r w:rsidRPr="0040651C">
        <w:rPr>
          <w:rFonts w:ascii="Georgia" w:hAnsi="Georgia"/>
          <w:bCs/>
          <w:sz w:val="22"/>
          <w:szCs w:val="22"/>
        </w:rPr>
        <w:t xml:space="preserve"> Annual International Conference on Violence, Abuse and </w:t>
      </w:r>
      <w:r w:rsidR="00007D76">
        <w:rPr>
          <w:rFonts w:ascii="Georgia" w:hAnsi="Georgia"/>
          <w:bCs/>
          <w:sz w:val="22"/>
          <w:szCs w:val="22"/>
        </w:rPr>
        <w:tab/>
      </w:r>
      <w:r w:rsidRPr="0040651C">
        <w:rPr>
          <w:rFonts w:ascii="Georgia" w:hAnsi="Georgia"/>
          <w:bCs/>
          <w:sz w:val="22"/>
          <w:szCs w:val="22"/>
        </w:rPr>
        <w:t>Trauma.  San Diego, CA.</w:t>
      </w:r>
    </w:p>
    <w:p w:rsidR="00007D76" w:rsidRDefault="00007D76" w:rsidP="00A737AB">
      <w:pPr>
        <w:widowControl w:val="0"/>
        <w:contextualSpacing/>
        <w:rPr>
          <w:rFonts w:ascii="Georgia" w:hAnsi="Georgia"/>
          <w:bCs/>
          <w:sz w:val="22"/>
          <w:szCs w:val="22"/>
        </w:rPr>
      </w:pPr>
    </w:p>
    <w:p w:rsidR="00007D76" w:rsidRDefault="00007D76" w:rsidP="00A737AB">
      <w:pPr>
        <w:widowControl w:val="0"/>
        <w:contextualSpacing/>
        <w:rPr>
          <w:rFonts w:ascii="Georgia" w:hAnsi="Georgia"/>
          <w:bCs/>
          <w:sz w:val="22"/>
          <w:szCs w:val="22"/>
        </w:rPr>
      </w:pPr>
      <w:r w:rsidRPr="00007D76">
        <w:rPr>
          <w:rFonts w:ascii="Georgia" w:hAnsi="Georgia"/>
          <w:bCs/>
          <w:sz w:val="22"/>
          <w:szCs w:val="22"/>
        </w:rPr>
        <w:t xml:space="preserve">Follingstad, D.R. &amp; Rogers, M.J.  (September, 2012).  </w:t>
      </w:r>
      <w:r>
        <w:rPr>
          <w:rFonts w:ascii="Georgia" w:hAnsi="Georgia"/>
          <w:bCs/>
          <w:sz w:val="22"/>
          <w:szCs w:val="22"/>
        </w:rPr>
        <w:t xml:space="preserve">Identifiable typologies among men </w:t>
      </w:r>
      <w:r>
        <w:rPr>
          <w:rFonts w:ascii="Georgia" w:hAnsi="Georgia"/>
          <w:bCs/>
          <w:sz w:val="22"/>
          <w:szCs w:val="22"/>
        </w:rPr>
        <w:tab/>
        <w:t xml:space="preserve">who </w:t>
      </w:r>
      <w:r w:rsidR="001D7095">
        <w:rPr>
          <w:rFonts w:ascii="Georgia" w:hAnsi="Georgia"/>
          <w:bCs/>
          <w:sz w:val="22"/>
          <w:szCs w:val="22"/>
        </w:rPr>
        <w:tab/>
      </w:r>
      <w:r>
        <w:rPr>
          <w:rFonts w:ascii="Georgia" w:hAnsi="Georgia"/>
          <w:bCs/>
          <w:sz w:val="22"/>
          <w:szCs w:val="22"/>
        </w:rPr>
        <w:t xml:space="preserve">engage in psychological abuse.  </w:t>
      </w:r>
      <w:r w:rsidRPr="00007D76">
        <w:rPr>
          <w:rFonts w:ascii="Georgia" w:hAnsi="Georgia"/>
          <w:bCs/>
          <w:sz w:val="22"/>
          <w:szCs w:val="22"/>
        </w:rPr>
        <w:t>Presentation at the 17</w:t>
      </w:r>
      <w:r w:rsidRPr="00007D76">
        <w:rPr>
          <w:rFonts w:ascii="Georgia" w:hAnsi="Georgia"/>
          <w:bCs/>
          <w:sz w:val="22"/>
          <w:szCs w:val="22"/>
          <w:vertAlign w:val="superscript"/>
        </w:rPr>
        <w:t>th</w:t>
      </w:r>
      <w:r w:rsidRPr="00007D76">
        <w:rPr>
          <w:rFonts w:ascii="Georgia" w:hAnsi="Georgia"/>
          <w:bCs/>
          <w:sz w:val="22"/>
          <w:szCs w:val="22"/>
        </w:rPr>
        <w:t xml:space="preserve"> Annual International</w:t>
      </w:r>
      <w:r w:rsidR="001D7095">
        <w:rPr>
          <w:rFonts w:ascii="Georgia" w:hAnsi="Georgia"/>
          <w:bCs/>
          <w:sz w:val="22"/>
          <w:szCs w:val="22"/>
        </w:rPr>
        <w:t xml:space="preserve"> </w:t>
      </w:r>
      <w:r w:rsidRPr="00007D76">
        <w:rPr>
          <w:rFonts w:ascii="Georgia" w:hAnsi="Georgia"/>
          <w:bCs/>
          <w:sz w:val="22"/>
          <w:szCs w:val="22"/>
        </w:rPr>
        <w:t xml:space="preserve">Conference </w:t>
      </w:r>
      <w:r w:rsidR="001D7095">
        <w:rPr>
          <w:rFonts w:ascii="Georgia" w:hAnsi="Georgia"/>
          <w:bCs/>
          <w:sz w:val="22"/>
          <w:szCs w:val="22"/>
        </w:rPr>
        <w:tab/>
      </w:r>
      <w:r w:rsidRPr="00007D76">
        <w:rPr>
          <w:rFonts w:ascii="Georgia" w:hAnsi="Georgia"/>
          <w:bCs/>
          <w:sz w:val="22"/>
          <w:szCs w:val="22"/>
        </w:rPr>
        <w:t>on Violence, Abuse and Trauma.  San Diego, CA.</w:t>
      </w:r>
    </w:p>
    <w:p w:rsidR="00007D76" w:rsidRDefault="00007D76" w:rsidP="00A737AB">
      <w:pPr>
        <w:widowControl w:val="0"/>
        <w:contextualSpacing/>
        <w:rPr>
          <w:rFonts w:ascii="Georgia" w:hAnsi="Georgia"/>
          <w:bCs/>
          <w:sz w:val="22"/>
          <w:szCs w:val="22"/>
        </w:rPr>
      </w:pPr>
    </w:p>
    <w:p w:rsidR="00007D76" w:rsidRDefault="00007D76" w:rsidP="00A737AB">
      <w:pPr>
        <w:widowControl w:val="0"/>
        <w:contextualSpacing/>
        <w:rPr>
          <w:rFonts w:ascii="Georgia" w:hAnsi="Georgia"/>
          <w:bCs/>
          <w:sz w:val="22"/>
          <w:szCs w:val="22"/>
        </w:rPr>
      </w:pPr>
      <w:r w:rsidRPr="00007D76">
        <w:rPr>
          <w:rFonts w:ascii="Georgia" w:hAnsi="Georgia"/>
          <w:bCs/>
          <w:sz w:val="22"/>
          <w:szCs w:val="22"/>
        </w:rPr>
        <w:t xml:space="preserve">Rogers, M.J. </w:t>
      </w:r>
      <w:r w:rsidR="009E3352">
        <w:rPr>
          <w:rFonts w:ascii="Georgia" w:hAnsi="Georgia"/>
          <w:bCs/>
          <w:sz w:val="22"/>
          <w:szCs w:val="22"/>
        </w:rPr>
        <w:t xml:space="preserve">&amp; Follingstad, D.R. </w:t>
      </w:r>
      <w:r w:rsidRPr="00007D76">
        <w:rPr>
          <w:rFonts w:ascii="Georgia" w:hAnsi="Georgia"/>
          <w:bCs/>
          <w:sz w:val="22"/>
          <w:szCs w:val="22"/>
        </w:rPr>
        <w:t xml:space="preserve"> (September, 2012).  </w:t>
      </w:r>
      <w:r w:rsidR="009E3352">
        <w:rPr>
          <w:rFonts w:ascii="Georgia" w:hAnsi="Georgia"/>
          <w:bCs/>
          <w:sz w:val="22"/>
          <w:szCs w:val="22"/>
        </w:rPr>
        <w:t xml:space="preserve">Does women’s exposure to </w:t>
      </w:r>
      <w:r w:rsidR="009E3352">
        <w:rPr>
          <w:rFonts w:ascii="Georgia" w:hAnsi="Georgia"/>
          <w:bCs/>
          <w:sz w:val="22"/>
          <w:szCs w:val="22"/>
        </w:rPr>
        <w:tab/>
        <w:t xml:space="preserve">psychological </w:t>
      </w:r>
      <w:r w:rsidR="001D7095">
        <w:rPr>
          <w:rFonts w:ascii="Georgia" w:hAnsi="Georgia"/>
          <w:bCs/>
          <w:sz w:val="22"/>
          <w:szCs w:val="22"/>
        </w:rPr>
        <w:tab/>
      </w:r>
      <w:r w:rsidR="009E3352">
        <w:rPr>
          <w:rFonts w:ascii="Georgia" w:hAnsi="Georgia"/>
          <w:bCs/>
          <w:sz w:val="22"/>
          <w:szCs w:val="22"/>
        </w:rPr>
        <w:t>abuse predict mental health outcomes?</w:t>
      </w:r>
      <w:r w:rsidRPr="00007D76">
        <w:rPr>
          <w:rFonts w:ascii="Georgia" w:hAnsi="Georgia"/>
          <w:bCs/>
          <w:sz w:val="22"/>
          <w:szCs w:val="22"/>
        </w:rPr>
        <w:t xml:space="preserve">  Presentation at the 17</w:t>
      </w:r>
      <w:r w:rsidRPr="00007D76">
        <w:rPr>
          <w:rFonts w:ascii="Georgia" w:hAnsi="Georgia"/>
          <w:bCs/>
          <w:sz w:val="22"/>
          <w:szCs w:val="22"/>
          <w:vertAlign w:val="superscript"/>
        </w:rPr>
        <w:t>th</w:t>
      </w:r>
      <w:r w:rsidRPr="00007D76">
        <w:rPr>
          <w:rFonts w:ascii="Georgia" w:hAnsi="Georgia"/>
          <w:bCs/>
          <w:sz w:val="22"/>
          <w:szCs w:val="22"/>
        </w:rPr>
        <w:t xml:space="preserve"> Annual International </w:t>
      </w:r>
      <w:r w:rsidR="001D7095">
        <w:rPr>
          <w:rFonts w:ascii="Georgia" w:hAnsi="Georgia"/>
          <w:bCs/>
          <w:sz w:val="22"/>
          <w:szCs w:val="22"/>
        </w:rPr>
        <w:tab/>
      </w:r>
      <w:r w:rsidRPr="00007D76">
        <w:rPr>
          <w:rFonts w:ascii="Georgia" w:hAnsi="Georgia"/>
          <w:bCs/>
          <w:sz w:val="22"/>
          <w:szCs w:val="22"/>
        </w:rPr>
        <w:t>Conference on Violence, Abuse and Trauma.  San Diego, CA.</w:t>
      </w:r>
    </w:p>
    <w:p w:rsidR="00E831C6" w:rsidRDefault="00E831C6" w:rsidP="00A737AB">
      <w:pPr>
        <w:widowControl w:val="0"/>
        <w:contextualSpacing/>
        <w:rPr>
          <w:rFonts w:ascii="Georgia" w:hAnsi="Georgia"/>
          <w:bCs/>
          <w:sz w:val="22"/>
          <w:szCs w:val="22"/>
        </w:rPr>
      </w:pPr>
    </w:p>
    <w:p w:rsidR="00E831C6" w:rsidRDefault="00E831C6" w:rsidP="00A737AB">
      <w:pPr>
        <w:widowControl w:val="0"/>
        <w:contextualSpacing/>
        <w:rPr>
          <w:rFonts w:ascii="Georgia" w:hAnsi="Georgia"/>
          <w:bCs/>
          <w:sz w:val="22"/>
          <w:szCs w:val="22"/>
        </w:rPr>
      </w:pPr>
      <w:r>
        <w:rPr>
          <w:rFonts w:ascii="Georgia" w:hAnsi="Georgia"/>
          <w:bCs/>
          <w:sz w:val="22"/>
          <w:szCs w:val="22"/>
        </w:rPr>
        <w:t xml:space="preserve">Coker, A.L., Follingstad, D.R., Garcia, L.S., &amp; Bush, H.M.  (April, 2013).  Effect of partner </w:t>
      </w:r>
      <w:r>
        <w:rPr>
          <w:rFonts w:ascii="Georgia" w:hAnsi="Georgia"/>
          <w:bCs/>
          <w:sz w:val="22"/>
          <w:szCs w:val="22"/>
        </w:rPr>
        <w:tab/>
        <w:t>supportive and interfering b</w:t>
      </w:r>
      <w:r w:rsidRPr="00E831C6">
        <w:rPr>
          <w:rFonts w:ascii="Georgia" w:hAnsi="Georgia"/>
          <w:bCs/>
          <w:sz w:val="22"/>
          <w:szCs w:val="22"/>
        </w:rPr>
        <w:t xml:space="preserve">ehaviors on </w:t>
      </w:r>
      <w:r>
        <w:rPr>
          <w:rFonts w:ascii="Georgia" w:hAnsi="Georgia"/>
          <w:bCs/>
          <w:sz w:val="22"/>
          <w:szCs w:val="22"/>
        </w:rPr>
        <w:t>women</w:t>
      </w:r>
      <w:r w:rsidR="001D7095">
        <w:rPr>
          <w:rFonts w:ascii="Georgia" w:hAnsi="Georgia"/>
          <w:bCs/>
          <w:sz w:val="22"/>
          <w:szCs w:val="22"/>
        </w:rPr>
        <w:t xml:space="preserve"> cancer patients’ physical and </w:t>
      </w:r>
      <w:r>
        <w:rPr>
          <w:rFonts w:ascii="Georgia" w:hAnsi="Georgia"/>
          <w:bCs/>
          <w:sz w:val="22"/>
          <w:szCs w:val="22"/>
        </w:rPr>
        <w:t xml:space="preserve">mental </w:t>
      </w:r>
      <w:r w:rsidR="001D7095">
        <w:rPr>
          <w:rFonts w:ascii="Georgia" w:hAnsi="Georgia"/>
          <w:bCs/>
          <w:sz w:val="22"/>
          <w:szCs w:val="22"/>
        </w:rPr>
        <w:tab/>
      </w:r>
      <w:r>
        <w:rPr>
          <w:rFonts w:ascii="Georgia" w:hAnsi="Georgia"/>
          <w:bCs/>
          <w:sz w:val="22"/>
          <w:szCs w:val="22"/>
        </w:rPr>
        <w:t>well-b</w:t>
      </w:r>
      <w:r w:rsidRPr="00E831C6">
        <w:rPr>
          <w:rFonts w:ascii="Georgia" w:hAnsi="Georgia"/>
          <w:bCs/>
          <w:sz w:val="22"/>
          <w:szCs w:val="22"/>
        </w:rPr>
        <w:t>eing</w:t>
      </w:r>
      <w:r>
        <w:rPr>
          <w:rFonts w:ascii="Georgia" w:hAnsi="Georgia"/>
          <w:bCs/>
          <w:sz w:val="22"/>
          <w:szCs w:val="22"/>
        </w:rPr>
        <w:t>.  Markey Cancer Center Research Day, Lexington, KY.</w:t>
      </w:r>
    </w:p>
    <w:p w:rsidR="006644F7" w:rsidRDefault="006644F7" w:rsidP="00A737AB">
      <w:pPr>
        <w:widowControl w:val="0"/>
        <w:contextualSpacing/>
        <w:rPr>
          <w:rFonts w:ascii="Georgia" w:hAnsi="Georgia"/>
          <w:bCs/>
          <w:sz w:val="22"/>
          <w:szCs w:val="22"/>
        </w:rPr>
      </w:pPr>
      <w:r>
        <w:rPr>
          <w:rFonts w:ascii="Georgia" w:hAnsi="Georgia"/>
          <w:bCs/>
          <w:sz w:val="22"/>
          <w:szCs w:val="22"/>
        </w:rPr>
        <w:tab/>
      </w:r>
    </w:p>
    <w:p w:rsidR="006644F7" w:rsidRPr="00E831C6" w:rsidRDefault="006644F7" w:rsidP="00A737AB">
      <w:pPr>
        <w:widowControl w:val="0"/>
        <w:contextualSpacing/>
        <w:rPr>
          <w:rFonts w:ascii="Georgia" w:hAnsi="Georgia"/>
          <w:bCs/>
          <w:sz w:val="22"/>
          <w:szCs w:val="22"/>
        </w:rPr>
      </w:pPr>
      <w:r w:rsidRPr="006644F7">
        <w:rPr>
          <w:rFonts w:ascii="Georgia" w:hAnsi="Georgia"/>
          <w:bCs/>
          <w:sz w:val="22"/>
          <w:szCs w:val="22"/>
        </w:rPr>
        <w:t xml:space="preserve">Follingstad, D.R.  (October, 2013).  Intimate partner violence and the problems of </w:t>
      </w:r>
      <w:r w:rsidRPr="006644F7">
        <w:rPr>
          <w:rFonts w:ascii="Georgia" w:hAnsi="Georgia"/>
          <w:bCs/>
          <w:sz w:val="22"/>
          <w:szCs w:val="22"/>
        </w:rPr>
        <w:tab/>
        <w:t xml:space="preserve">measurement.  Invited talk at the 2013 MOSPA South Korea Executive Education </w:t>
      </w:r>
      <w:r w:rsidRPr="006644F7">
        <w:rPr>
          <w:rFonts w:ascii="Georgia" w:hAnsi="Georgia"/>
          <w:bCs/>
          <w:sz w:val="22"/>
          <w:szCs w:val="22"/>
        </w:rPr>
        <w:tab/>
        <w:t>Program.  Lexington, KY:  University of Kentucky.</w:t>
      </w:r>
    </w:p>
    <w:p w:rsidR="00007D76" w:rsidRDefault="00007D76" w:rsidP="00A737AB">
      <w:pPr>
        <w:widowControl w:val="0"/>
        <w:contextualSpacing/>
        <w:rPr>
          <w:rFonts w:ascii="Georgia" w:hAnsi="Georgia"/>
          <w:bCs/>
          <w:sz w:val="22"/>
          <w:szCs w:val="22"/>
        </w:rPr>
      </w:pPr>
    </w:p>
    <w:p w:rsidR="00553F4F" w:rsidRDefault="00553F4F" w:rsidP="00A737AB">
      <w:pPr>
        <w:widowControl w:val="0"/>
        <w:contextualSpacing/>
        <w:rPr>
          <w:rFonts w:ascii="Georgia" w:hAnsi="Georgia"/>
          <w:bCs/>
          <w:sz w:val="22"/>
          <w:szCs w:val="22"/>
        </w:rPr>
      </w:pPr>
      <w:r w:rsidRPr="00553F4F">
        <w:rPr>
          <w:rFonts w:ascii="Georgia" w:hAnsi="Georgia"/>
          <w:bCs/>
          <w:sz w:val="22"/>
          <w:szCs w:val="22"/>
        </w:rPr>
        <w:t xml:space="preserve">Follingstad, D.R. (November 19, 2013).  Battered women’s homicide cases:  Concepts and </w:t>
      </w:r>
      <w:r w:rsidR="001D7095">
        <w:rPr>
          <w:rFonts w:ascii="Georgia" w:hAnsi="Georgia"/>
          <w:bCs/>
          <w:sz w:val="22"/>
          <w:szCs w:val="22"/>
        </w:rPr>
        <w:tab/>
      </w:r>
      <w:r w:rsidRPr="00553F4F">
        <w:rPr>
          <w:rFonts w:ascii="Georgia" w:hAnsi="Georgia"/>
          <w:bCs/>
          <w:sz w:val="22"/>
          <w:szCs w:val="22"/>
        </w:rPr>
        <w:t xml:space="preserve">research.  Invited presentation </w:t>
      </w:r>
      <w:r w:rsidR="00713EC5">
        <w:rPr>
          <w:rFonts w:ascii="Georgia" w:hAnsi="Georgia"/>
          <w:bCs/>
          <w:sz w:val="22"/>
          <w:szCs w:val="22"/>
        </w:rPr>
        <w:t xml:space="preserve">to SOWK 702, Substance Misuse, Violence, and </w:t>
      </w:r>
      <w:r w:rsidR="001D7095">
        <w:rPr>
          <w:rFonts w:ascii="Georgia" w:hAnsi="Georgia"/>
          <w:bCs/>
          <w:sz w:val="22"/>
          <w:szCs w:val="22"/>
        </w:rPr>
        <w:tab/>
      </w:r>
      <w:r w:rsidR="00713EC5">
        <w:rPr>
          <w:rFonts w:ascii="Georgia" w:hAnsi="Georgia"/>
          <w:bCs/>
          <w:sz w:val="22"/>
          <w:szCs w:val="22"/>
        </w:rPr>
        <w:t>V</w:t>
      </w:r>
      <w:r w:rsidRPr="00553F4F">
        <w:rPr>
          <w:rFonts w:ascii="Georgia" w:hAnsi="Georgia"/>
          <w:bCs/>
          <w:sz w:val="22"/>
          <w:szCs w:val="22"/>
        </w:rPr>
        <w:t xml:space="preserve">ictimization, University of Kentucky.  </w:t>
      </w:r>
    </w:p>
    <w:p w:rsidR="00553F4F" w:rsidRDefault="00553F4F" w:rsidP="00A737AB">
      <w:pPr>
        <w:widowControl w:val="0"/>
        <w:contextualSpacing/>
        <w:rPr>
          <w:rFonts w:ascii="Georgia" w:hAnsi="Georgia"/>
          <w:bCs/>
          <w:sz w:val="22"/>
          <w:szCs w:val="22"/>
        </w:rPr>
      </w:pPr>
    </w:p>
    <w:p w:rsidR="000F5740" w:rsidRDefault="000F5740" w:rsidP="00A737AB">
      <w:pPr>
        <w:widowControl w:val="0"/>
        <w:contextualSpacing/>
        <w:rPr>
          <w:rFonts w:ascii="Georgia" w:hAnsi="Georgia"/>
          <w:bCs/>
          <w:sz w:val="22"/>
          <w:szCs w:val="22"/>
        </w:rPr>
      </w:pPr>
      <w:r>
        <w:rPr>
          <w:rFonts w:ascii="Georgia" w:hAnsi="Georgia"/>
          <w:bCs/>
          <w:sz w:val="22"/>
          <w:szCs w:val="22"/>
        </w:rPr>
        <w:t xml:space="preserve">Follingstad, D.R.  (January 22, 2014).  Prosecutorial decision-making in battered </w:t>
      </w:r>
      <w:r>
        <w:rPr>
          <w:rFonts w:ascii="Georgia" w:hAnsi="Georgia"/>
          <w:bCs/>
          <w:sz w:val="22"/>
          <w:szCs w:val="22"/>
        </w:rPr>
        <w:tab/>
        <w:t xml:space="preserve">women’s </w:t>
      </w:r>
      <w:r w:rsidR="001D7095">
        <w:rPr>
          <w:rFonts w:ascii="Georgia" w:hAnsi="Georgia"/>
          <w:bCs/>
          <w:sz w:val="22"/>
          <w:szCs w:val="22"/>
        </w:rPr>
        <w:tab/>
      </w:r>
      <w:r>
        <w:rPr>
          <w:rFonts w:ascii="Georgia" w:hAnsi="Georgia"/>
          <w:bCs/>
          <w:sz w:val="22"/>
          <w:szCs w:val="22"/>
        </w:rPr>
        <w:t>homicide cases.  Psychiatry Intere</w:t>
      </w:r>
      <w:r w:rsidR="001D7095">
        <w:rPr>
          <w:rFonts w:ascii="Georgia" w:hAnsi="Georgia"/>
          <w:bCs/>
          <w:sz w:val="22"/>
          <w:szCs w:val="22"/>
        </w:rPr>
        <w:t xml:space="preserve">st Group for Medical Students, </w:t>
      </w:r>
      <w:r>
        <w:rPr>
          <w:rFonts w:ascii="Georgia" w:hAnsi="Georgia"/>
          <w:bCs/>
          <w:sz w:val="22"/>
          <w:szCs w:val="22"/>
        </w:rPr>
        <w:t>University of Kentucky.</w:t>
      </w:r>
    </w:p>
    <w:p w:rsidR="007B2A5B" w:rsidRDefault="007B2A5B" w:rsidP="00A737AB">
      <w:pPr>
        <w:widowControl w:val="0"/>
        <w:contextualSpacing/>
        <w:rPr>
          <w:rFonts w:ascii="Georgia" w:hAnsi="Georgia"/>
          <w:bCs/>
          <w:sz w:val="22"/>
          <w:szCs w:val="22"/>
        </w:rPr>
      </w:pPr>
    </w:p>
    <w:p w:rsidR="007B2A5B" w:rsidRDefault="007B2A5B" w:rsidP="00A737AB">
      <w:pPr>
        <w:widowControl w:val="0"/>
        <w:contextualSpacing/>
        <w:rPr>
          <w:rFonts w:ascii="Georgia" w:hAnsi="Georgia"/>
          <w:bCs/>
          <w:sz w:val="22"/>
          <w:szCs w:val="22"/>
        </w:rPr>
      </w:pPr>
      <w:r w:rsidRPr="007B2A5B">
        <w:rPr>
          <w:rFonts w:ascii="Georgia" w:hAnsi="Georgia"/>
          <w:bCs/>
          <w:sz w:val="22"/>
          <w:szCs w:val="22"/>
        </w:rPr>
        <w:t xml:space="preserve">Renzetti, C. &amp; Follingstad, D.R.  (March 28, 2014).  From blue to green:  The development and </w:t>
      </w:r>
      <w:r w:rsidR="001D7095">
        <w:rPr>
          <w:rFonts w:ascii="Georgia" w:hAnsi="Georgia"/>
          <w:bCs/>
          <w:sz w:val="22"/>
          <w:szCs w:val="22"/>
        </w:rPr>
        <w:tab/>
      </w:r>
      <w:r w:rsidRPr="007B2A5B">
        <w:rPr>
          <w:rFonts w:ascii="Georgia" w:hAnsi="Georgia"/>
          <w:bCs/>
          <w:sz w:val="22"/>
          <w:szCs w:val="22"/>
        </w:rPr>
        <w:t xml:space="preserve">implementation of a horticultural therapy program for residents at a battered women’s </w:t>
      </w:r>
      <w:r w:rsidR="001D7095">
        <w:rPr>
          <w:rFonts w:ascii="Georgia" w:hAnsi="Georgia"/>
          <w:bCs/>
          <w:sz w:val="22"/>
          <w:szCs w:val="22"/>
        </w:rPr>
        <w:tab/>
      </w:r>
      <w:r w:rsidRPr="007B2A5B">
        <w:rPr>
          <w:rFonts w:ascii="Georgia" w:hAnsi="Georgia"/>
          <w:bCs/>
          <w:sz w:val="22"/>
          <w:szCs w:val="22"/>
        </w:rPr>
        <w:t xml:space="preserve">shelter.  Symposium presented at the 2014 Women and Gender Research Collaborative </w:t>
      </w:r>
      <w:r w:rsidR="001D7095">
        <w:rPr>
          <w:rFonts w:ascii="Georgia" w:hAnsi="Georgia"/>
          <w:bCs/>
          <w:sz w:val="22"/>
          <w:szCs w:val="22"/>
        </w:rPr>
        <w:tab/>
      </w:r>
      <w:r w:rsidRPr="007B2A5B">
        <w:rPr>
          <w:rFonts w:ascii="Georgia" w:hAnsi="Georgia"/>
          <w:bCs/>
          <w:sz w:val="22"/>
          <w:szCs w:val="22"/>
        </w:rPr>
        <w:t>Symposium, San Marcos, Texas.</w:t>
      </w:r>
    </w:p>
    <w:p w:rsidR="00965A1E" w:rsidRDefault="00965A1E" w:rsidP="00A737AB">
      <w:pPr>
        <w:widowControl w:val="0"/>
        <w:contextualSpacing/>
        <w:rPr>
          <w:rFonts w:ascii="Georgia" w:hAnsi="Georgia"/>
          <w:bCs/>
          <w:sz w:val="22"/>
          <w:szCs w:val="22"/>
        </w:rPr>
      </w:pPr>
    </w:p>
    <w:p w:rsidR="00965A1E" w:rsidRDefault="00965A1E" w:rsidP="00A737AB">
      <w:pPr>
        <w:widowControl w:val="0"/>
        <w:contextualSpacing/>
        <w:rPr>
          <w:rFonts w:ascii="Georgia" w:hAnsi="Georgia"/>
          <w:bCs/>
          <w:sz w:val="22"/>
          <w:szCs w:val="22"/>
        </w:rPr>
      </w:pPr>
      <w:r w:rsidRPr="00965A1E">
        <w:rPr>
          <w:rFonts w:ascii="Georgia" w:hAnsi="Georgia"/>
          <w:bCs/>
          <w:sz w:val="22"/>
          <w:szCs w:val="22"/>
        </w:rPr>
        <w:t xml:space="preserve">Renzetti, C., Follingstad, D.R. &amp; Fleet, D.  (May 15, 2014).  Innovative tertiary prevention </w:t>
      </w:r>
      <w:r w:rsidRPr="00965A1E">
        <w:rPr>
          <w:rFonts w:ascii="Georgia" w:hAnsi="Georgia"/>
          <w:bCs/>
          <w:sz w:val="22"/>
          <w:szCs w:val="22"/>
        </w:rPr>
        <w:tab/>
        <w:t>for women who seek shelter services: Greenho</w:t>
      </w:r>
      <w:r w:rsidR="001D7095">
        <w:rPr>
          <w:rFonts w:ascii="Georgia" w:hAnsi="Georgia"/>
          <w:bCs/>
          <w:sz w:val="22"/>
          <w:szCs w:val="22"/>
        </w:rPr>
        <w:t xml:space="preserve">use17.  Paper presented at the </w:t>
      </w:r>
      <w:r w:rsidRPr="00965A1E">
        <w:rPr>
          <w:rFonts w:ascii="Georgia" w:hAnsi="Georgia"/>
          <w:bCs/>
          <w:sz w:val="22"/>
          <w:szCs w:val="22"/>
        </w:rPr>
        <w:t xml:space="preserve">NSF-NIJ </w:t>
      </w:r>
      <w:r w:rsidR="001D7095">
        <w:rPr>
          <w:rFonts w:ascii="Georgia" w:hAnsi="Georgia"/>
          <w:bCs/>
          <w:sz w:val="22"/>
          <w:szCs w:val="22"/>
        </w:rPr>
        <w:tab/>
      </w:r>
      <w:r w:rsidRPr="00965A1E">
        <w:rPr>
          <w:rFonts w:ascii="Georgia" w:hAnsi="Georgia"/>
          <w:bCs/>
          <w:sz w:val="22"/>
          <w:szCs w:val="22"/>
        </w:rPr>
        <w:t>Workshop: How Can Intimate Pa</w:t>
      </w:r>
      <w:r w:rsidR="001D7095">
        <w:rPr>
          <w:rFonts w:ascii="Georgia" w:hAnsi="Georgia"/>
          <w:bCs/>
          <w:sz w:val="22"/>
          <w:szCs w:val="22"/>
        </w:rPr>
        <w:t xml:space="preserve">rtner Violence be Prevented? A </w:t>
      </w:r>
      <w:r w:rsidRPr="00965A1E">
        <w:rPr>
          <w:rFonts w:ascii="Georgia" w:hAnsi="Georgia"/>
          <w:bCs/>
          <w:sz w:val="22"/>
          <w:szCs w:val="22"/>
        </w:rPr>
        <w:t xml:space="preserve">Workshop on </w:t>
      </w:r>
      <w:r w:rsidR="001D7095">
        <w:rPr>
          <w:rFonts w:ascii="Georgia" w:hAnsi="Georgia"/>
          <w:bCs/>
          <w:sz w:val="22"/>
          <w:szCs w:val="22"/>
        </w:rPr>
        <w:tab/>
      </w:r>
      <w:r w:rsidRPr="00965A1E">
        <w:rPr>
          <w:rFonts w:ascii="Georgia" w:hAnsi="Georgia"/>
          <w:bCs/>
          <w:sz w:val="22"/>
          <w:szCs w:val="22"/>
        </w:rPr>
        <w:t xml:space="preserve">Developing Effective </w:t>
      </w:r>
      <w:r w:rsidR="001D7095">
        <w:rPr>
          <w:rFonts w:ascii="Georgia" w:hAnsi="Georgia"/>
          <w:bCs/>
          <w:sz w:val="22"/>
          <w:szCs w:val="22"/>
        </w:rPr>
        <w:t xml:space="preserve">Primary, Secondary, and Tertiary </w:t>
      </w:r>
      <w:r w:rsidRPr="00965A1E">
        <w:rPr>
          <w:rFonts w:ascii="Georgia" w:hAnsi="Georgia"/>
          <w:bCs/>
          <w:sz w:val="22"/>
          <w:szCs w:val="22"/>
        </w:rPr>
        <w:t>Interventions, Arlington, VA.</w:t>
      </w:r>
    </w:p>
    <w:p w:rsidR="00ED1173" w:rsidRDefault="00ED1173" w:rsidP="00A737AB">
      <w:pPr>
        <w:widowControl w:val="0"/>
        <w:contextualSpacing/>
        <w:rPr>
          <w:rFonts w:ascii="Georgia" w:hAnsi="Georgia"/>
          <w:bCs/>
          <w:sz w:val="22"/>
          <w:szCs w:val="22"/>
        </w:rPr>
      </w:pPr>
    </w:p>
    <w:p w:rsidR="00ED1173" w:rsidRDefault="00ED1173" w:rsidP="00A737AB">
      <w:pPr>
        <w:widowControl w:val="0"/>
        <w:contextualSpacing/>
        <w:rPr>
          <w:rFonts w:ascii="Georgia" w:hAnsi="Georgia"/>
          <w:bCs/>
          <w:sz w:val="22"/>
          <w:szCs w:val="22"/>
        </w:rPr>
      </w:pPr>
      <w:r>
        <w:rPr>
          <w:rFonts w:ascii="Georgia" w:hAnsi="Georgia"/>
          <w:bCs/>
          <w:sz w:val="22"/>
          <w:szCs w:val="22"/>
        </w:rPr>
        <w:t xml:space="preserve">Follingstad, D.R., Coker, A.L., </w:t>
      </w:r>
      <w:r w:rsidR="001D616E">
        <w:rPr>
          <w:rFonts w:ascii="Georgia" w:hAnsi="Georgia"/>
          <w:bCs/>
          <w:sz w:val="22"/>
          <w:szCs w:val="22"/>
        </w:rPr>
        <w:t xml:space="preserve">&amp; </w:t>
      </w:r>
      <w:r>
        <w:rPr>
          <w:rFonts w:ascii="Georgia" w:hAnsi="Georgia"/>
          <w:bCs/>
          <w:sz w:val="22"/>
          <w:szCs w:val="22"/>
        </w:rPr>
        <w:t xml:space="preserve">Fisher, B.S.  (November 19, 2014).  IPV polyvictimization in a </w:t>
      </w:r>
      <w:r w:rsidR="001D7095">
        <w:rPr>
          <w:rFonts w:ascii="Georgia" w:hAnsi="Georgia"/>
          <w:bCs/>
          <w:sz w:val="22"/>
          <w:szCs w:val="22"/>
        </w:rPr>
        <w:tab/>
      </w:r>
      <w:r>
        <w:rPr>
          <w:rFonts w:ascii="Georgia" w:hAnsi="Georgia"/>
          <w:bCs/>
          <w:sz w:val="22"/>
          <w:szCs w:val="22"/>
        </w:rPr>
        <w:t>Kentucky high school population: Does it m</w:t>
      </w:r>
      <w:r w:rsidRPr="00ED1173">
        <w:rPr>
          <w:rFonts w:ascii="Georgia" w:hAnsi="Georgia"/>
          <w:bCs/>
          <w:sz w:val="22"/>
          <w:szCs w:val="22"/>
        </w:rPr>
        <w:t>a</w:t>
      </w:r>
      <w:r>
        <w:rPr>
          <w:rFonts w:ascii="Georgia" w:hAnsi="Georgia"/>
          <w:bCs/>
          <w:sz w:val="22"/>
          <w:szCs w:val="22"/>
        </w:rPr>
        <w:t>tter how victimization is d</w:t>
      </w:r>
      <w:r w:rsidRPr="00ED1173">
        <w:rPr>
          <w:rFonts w:ascii="Georgia" w:hAnsi="Georgia"/>
          <w:bCs/>
          <w:sz w:val="22"/>
          <w:szCs w:val="22"/>
        </w:rPr>
        <w:t>efined?</w:t>
      </w:r>
      <w:r>
        <w:rPr>
          <w:rFonts w:ascii="Georgia" w:hAnsi="Georgia"/>
          <w:bCs/>
          <w:sz w:val="22"/>
          <w:szCs w:val="22"/>
        </w:rPr>
        <w:t xml:space="preserve">  Paper </w:t>
      </w:r>
      <w:r w:rsidR="001D7095">
        <w:rPr>
          <w:rFonts w:ascii="Georgia" w:hAnsi="Georgia"/>
          <w:bCs/>
          <w:sz w:val="22"/>
          <w:szCs w:val="22"/>
        </w:rPr>
        <w:tab/>
      </w:r>
      <w:r>
        <w:rPr>
          <w:rFonts w:ascii="Georgia" w:hAnsi="Georgia"/>
          <w:bCs/>
          <w:sz w:val="22"/>
          <w:szCs w:val="22"/>
        </w:rPr>
        <w:t>presented at the 2014 American Society of Criminology, San Francisco, CA.</w:t>
      </w:r>
    </w:p>
    <w:p w:rsidR="00ED1173" w:rsidRDefault="00ED1173" w:rsidP="00A737AB">
      <w:pPr>
        <w:widowControl w:val="0"/>
        <w:contextualSpacing/>
        <w:rPr>
          <w:rFonts w:ascii="Georgia" w:hAnsi="Georgia"/>
          <w:bCs/>
          <w:sz w:val="22"/>
          <w:szCs w:val="22"/>
        </w:rPr>
      </w:pPr>
    </w:p>
    <w:p w:rsidR="00DD0CE5" w:rsidRDefault="00DD0CE5" w:rsidP="00A737AB">
      <w:pPr>
        <w:widowControl w:val="0"/>
        <w:contextualSpacing/>
        <w:rPr>
          <w:rFonts w:ascii="Georgia" w:hAnsi="Georgia"/>
          <w:bCs/>
          <w:sz w:val="22"/>
          <w:szCs w:val="22"/>
        </w:rPr>
      </w:pPr>
      <w:r>
        <w:rPr>
          <w:rFonts w:ascii="Georgia" w:hAnsi="Georgia"/>
          <w:bCs/>
          <w:sz w:val="22"/>
          <w:szCs w:val="22"/>
        </w:rPr>
        <w:t xml:space="preserve">Follingstad, D.R.  (December 11, 2014).  Decisions to prosecute in battered women’s </w:t>
      </w:r>
      <w:r>
        <w:rPr>
          <w:rFonts w:ascii="Georgia" w:hAnsi="Georgia"/>
          <w:bCs/>
          <w:sz w:val="22"/>
          <w:szCs w:val="22"/>
        </w:rPr>
        <w:tab/>
        <w:t>homicide c</w:t>
      </w:r>
      <w:r w:rsidRPr="00DD0CE5">
        <w:rPr>
          <w:rFonts w:ascii="Georgia" w:hAnsi="Georgia"/>
          <w:bCs/>
          <w:sz w:val="22"/>
          <w:szCs w:val="22"/>
        </w:rPr>
        <w:t>ases</w:t>
      </w:r>
      <w:r>
        <w:rPr>
          <w:rFonts w:ascii="Georgia" w:hAnsi="Georgia"/>
          <w:bCs/>
          <w:sz w:val="22"/>
          <w:szCs w:val="22"/>
        </w:rPr>
        <w:t xml:space="preserve">.  Workshop presented at the 16th Annual </w:t>
      </w:r>
      <w:r w:rsidRPr="00DD0CE5">
        <w:rPr>
          <w:rFonts w:ascii="Georgia" w:hAnsi="Georgia"/>
          <w:bCs/>
          <w:sz w:val="22"/>
          <w:szCs w:val="22"/>
        </w:rPr>
        <w:t xml:space="preserve">Ending Sexual Assault &amp; </w:t>
      </w:r>
      <w:r w:rsidR="001D7095">
        <w:rPr>
          <w:rFonts w:ascii="Georgia" w:hAnsi="Georgia"/>
          <w:bCs/>
          <w:sz w:val="22"/>
          <w:szCs w:val="22"/>
        </w:rPr>
        <w:tab/>
      </w:r>
      <w:r w:rsidRPr="00DD0CE5">
        <w:rPr>
          <w:rFonts w:ascii="Georgia" w:hAnsi="Georgia"/>
          <w:bCs/>
          <w:sz w:val="22"/>
          <w:szCs w:val="22"/>
        </w:rPr>
        <w:t>Domestic Violence Conference</w:t>
      </w:r>
      <w:r>
        <w:rPr>
          <w:rFonts w:ascii="Georgia" w:hAnsi="Georgia"/>
          <w:bCs/>
          <w:sz w:val="22"/>
          <w:szCs w:val="22"/>
        </w:rPr>
        <w:t>, Lexington, KY.</w:t>
      </w:r>
    </w:p>
    <w:p w:rsidR="004A45A2" w:rsidRDefault="004A45A2" w:rsidP="00A737AB">
      <w:pPr>
        <w:widowControl w:val="0"/>
        <w:contextualSpacing/>
        <w:rPr>
          <w:rFonts w:ascii="Georgia" w:hAnsi="Georgia"/>
          <w:bCs/>
          <w:sz w:val="22"/>
          <w:szCs w:val="22"/>
        </w:rPr>
      </w:pPr>
    </w:p>
    <w:p w:rsidR="004A45A2" w:rsidRDefault="004A45A2" w:rsidP="00A737AB">
      <w:pPr>
        <w:widowControl w:val="0"/>
        <w:contextualSpacing/>
        <w:rPr>
          <w:rFonts w:ascii="Georgia" w:hAnsi="Georgia"/>
          <w:bCs/>
          <w:sz w:val="22"/>
          <w:szCs w:val="22"/>
        </w:rPr>
      </w:pPr>
      <w:r w:rsidRPr="004A45A2">
        <w:rPr>
          <w:rFonts w:ascii="Georgia" w:hAnsi="Georgia"/>
          <w:bCs/>
          <w:sz w:val="22"/>
          <w:szCs w:val="22"/>
        </w:rPr>
        <w:t xml:space="preserve">Renzetti, C., Follingstad, D.R., &amp; Fleet, D.  (February 2015).  From blue to green: The </w:t>
      </w:r>
      <w:r w:rsidRPr="004A45A2">
        <w:rPr>
          <w:rFonts w:ascii="Georgia" w:hAnsi="Georgia"/>
          <w:bCs/>
          <w:sz w:val="22"/>
          <w:szCs w:val="22"/>
        </w:rPr>
        <w:tab/>
        <w:t xml:space="preserve">development of a therapeutic horticulture program for residents of a battered </w:t>
      </w:r>
      <w:r w:rsidRPr="004A45A2">
        <w:rPr>
          <w:rFonts w:ascii="Georgia" w:hAnsi="Georgia"/>
          <w:bCs/>
          <w:sz w:val="22"/>
          <w:szCs w:val="22"/>
        </w:rPr>
        <w:tab/>
        <w:t>women’s shelter.   Paper presented at the annua</w:t>
      </w:r>
      <w:r w:rsidR="001D7095">
        <w:rPr>
          <w:rFonts w:ascii="Georgia" w:hAnsi="Georgia"/>
          <w:bCs/>
          <w:sz w:val="22"/>
          <w:szCs w:val="22"/>
        </w:rPr>
        <w:t xml:space="preserve">l meeting of the Rural Women's </w:t>
      </w:r>
      <w:r w:rsidRPr="004A45A2">
        <w:rPr>
          <w:rFonts w:ascii="Georgia" w:hAnsi="Georgia"/>
          <w:bCs/>
          <w:sz w:val="22"/>
          <w:szCs w:val="22"/>
        </w:rPr>
        <w:t xml:space="preserve">Studies </w:t>
      </w:r>
      <w:r w:rsidR="001D7095">
        <w:rPr>
          <w:rFonts w:ascii="Georgia" w:hAnsi="Georgia"/>
          <w:bCs/>
          <w:sz w:val="22"/>
          <w:szCs w:val="22"/>
        </w:rPr>
        <w:tab/>
      </w:r>
      <w:r w:rsidRPr="004A45A2">
        <w:rPr>
          <w:rFonts w:ascii="Georgia" w:hAnsi="Georgia"/>
          <w:bCs/>
          <w:sz w:val="22"/>
          <w:szCs w:val="22"/>
        </w:rPr>
        <w:t xml:space="preserve">Association, San Marcos, TX. </w:t>
      </w:r>
    </w:p>
    <w:p w:rsidR="00C82487" w:rsidRDefault="00C82487" w:rsidP="00A737AB">
      <w:pPr>
        <w:widowControl w:val="0"/>
        <w:contextualSpacing/>
        <w:rPr>
          <w:rFonts w:ascii="Georgia" w:hAnsi="Georgia"/>
          <w:bCs/>
          <w:sz w:val="22"/>
          <w:szCs w:val="22"/>
        </w:rPr>
      </w:pPr>
    </w:p>
    <w:p w:rsidR="00C82487" w:rsidRDefault="00C82487" w:rsidP="00A737AB">
      <w:pPr>
        <w:widowControl w:val="0"/>
        <w:contextualSpacing/>
        <w:rPr>
          <w:rFonts w:ascii="Georgia" w:hAnsi="Georgia"/>
          <w:bCs/>
          <w:sz w:val="22"/>
          <w:szCs w:val="22"/>
        </w:rPr>
      </w:pPr>
      <w:r>
        <w:rPr>
          <w:rFonts w:ascii="Georgia" w:hAnsi="Georgia"/>
          <w:bCs/>
          <w:sz w:val="22"/>
          <w:szCs w:val="22"/>
        </w:rPr>
        <w:t xml:space="preserve">Follingstad, D.R.  (September 3, 2015).  Campus climate surveys as a mechanism for Kentucky </w:t>
      </w:r>
      <w:r>
        <w:rPr>
          <w:rFonts w:ascii="Georgia" w:hAnsi="Georgia"/>
          <w:bCs/>
          <w:sz w:val="22"/>
          <w:szCs w:val="22"/>
        </w:rPr>
        <w:tab/>
        <w:t xml:space="preserve">state-wide data.  Presentation at Assessing Campus Climate:  C.A.T.S. as a Model for </w:t>
      </w:r>
      <w:r>
        <w:rPr>
          <w:rFonts w:ascii="Georgia" w:hAnsi="Georgia"/>
          <w:bCs/>
          <w:sz w:val="22"/>
          <w:szCs w:val="22"/>
        </w:rPr>
        <w:lastRenderedPageBreak/>
        <w:tab/>
        <w:t xml:space="preserve">Gathering Safety Data, Lexington, KY. </w:t>
      </w:r>
    </w:p>
    <w:p w:rsidR="00C82487" w:rsidRDefault="00C82487" w:rsidP="00A737AB">
      <w:pPr>
        <w:widowControl w:val="0"/>
        <w:contextualSpacing/>
        <w:rPr>
          <w:rFonts w:ascii="Georgia" w:hAnsi="Georgia"/>
          <w:bCs/>
          <w:sz w:val="22"/>
          <w:szCs w:val="22"/>
        </w:rPr>
      </w:pPr>
    </w:p>
    <w:p w:rsidR="00C82487" w:rsidRPr="00C82487" w:rsidRDefault="00C82487" w:rsidP="00C82487">
      <w:pPr>
        <w:widowControl w:val="0"/>
        <w:contextualSpacing/>
        <w:rPr>
          <w:rFonts w:ascii="Georgia" w:hAnsi="Georgia"/>
          <w:bCs/>
          <w:sz w:val="22"/>
          <w:szCs w:val="22"/>
        </w:rPr>
      </w:pPr>
      <w:r w:rsidRPr="00C82487">
        <w:rPr>
          <w:rFonts w:ascii="Georgia" w:hAnsi="Georgia"/>
          <w:bCs/>
          <w:sz w:val="22"/>
          <w:szCs w:val="22"/>
        </w:rPr>
        <w:t>Follingstad,</w:t>
      </w:r>
      <w:r>
        <w:rPr>
          <w:rFonts w:ascii="Georgia" w:hAnsi="Georgia"/>
          <w:bCs/>
          <w:sz w:val="22"/>
          <w:szCs w:val="22"/>
        </w:rPr>
        <w:t xml:space="preserve"> D.R., Renzetti, C.R., &amp; Carlson, C.</w:t>
      </w:r>
      <w:r w:rsidRPr="00C82487">
        <w:rPr>
          <w:rFonts w:ascii="Georgia" w:hAnsi="Georgia"/>
          <w:bCs/>
          <w:sz w:val="22"/>
          <w:szCs w:val="22"/>
        </w:rPr>
        <w:t xml:space="preserve"> (September 3, 2015).  </w:t>
      </w:r>
      <w:r>
        <w:rPr>
          <w:rFonts w:ascii="Georgia" w:hAnsi="Georgia"/>
          <w:bCs/>
          <w:sz w:val="22"/>
          <w:szCs w:val="22"/>
        </w:rPr>
        <w:t xml:space="preserve">Overview of the Center for </w:t>
      </w:r>
      <w:r>
        <w:rPr>
          <w:rFonts w:ascii="Georgia" w:hAnsi="Georgia"/>
          <w:bCs/>
          <w:sz w:val="22"/>
          <w:szCs w:val="22"/>
        </w:rPr>
        <w:tab/>
        <w:t xml:space="preserve">Research on Violence </w:t>
      </w:r>
      <w:r>
        <w:rPr>
          <w:rFonts w:ascii="Georgia" w:hAnsi="Georgia"/>
          <w:bCs/>
          <w:sz w:val="22"/>
          <w:szCs w:val="22"/>
        </w:rPr>
        <w:tab/>
        <w:t>Against Women early planning and involvement in C.A.T.S</w:t>
      </w:r>
      <w:r w:rsidRPr="00C82487">
        <w:rPr>
          <w:rFonts w:ascii="Georgia" w:hAnsi="Georgia"/>
          <w:bCs/>
          <w:sz w:val="22"/>
          <w:szCs w:val="22"/>
        </w:rPr>
        <w:t xml:space="preserve">.  </w:t>
      </w:r>
      <w:r>
        <w:rPr>
          <w:rFonts w:ascii="Georgia" w:hAnsi="Georgia"/>
          <w:bCs/>
          <w:sz w:val="22"/>
          <w:szCs w:val="22"/>
        </w:rPr>
        <w:tab/>
      </w:r>
      <w:r w:rsidRPr="00C82487">
        <w:rPr>
          <w:rFonts w:ascii="Georgia" w:hAnsi="Georgia"/>
          <w:bCs/>
          <w:sz w:val="22"/>
          <w:szCs w:val="22"/>
        </w:rPr>
        <w:t xml:space="preserve">Presentation at Assessing Campus Climate:  C.A.T.S. as a Model for Gathering Safety </w:t>
      </w:r>
      <w:r>
        <w:rPr>
          <w:rFonts w:ascii="Georgia" w:hAnsi="Georgia"/>
          <w:bCs/>
          <w:sz w:val="22"/>
          <w:szCs w:val="22"/>
        </w:rPr>
        <w:tab/>
      </w:r>
      <w:r w:rsidRPr="00C82487">
        <w:rPr>
          <w:rFonts w:ascii="Georgia" w:hAnsi="Georgia"/>
          <w:bCs/>
          <w:sz w:val="22"/>
          <w:szCs w:val="22"/>
        </w:rPr>
        <w:t xml:space="preserve">Data, Lexington, KY. </w:t>
      </w:r>
    </w:p>
    <w:p w:rsidR="00C82487" w:rsidRDefault="00C82487" w:rsidP="00A737AB">
      <w:pPr>
        <w:widowControl w:val="0"/>
        <w:contextualSpacing/>
        <w:rPr>
          <w:rFonts w:ascii="Georgia" w:hAnsi="Georgia"/>
          <w:bCs/>
          <w:sz w:val="22"/>
          <w:szCs w:val="22"/>
        </w:rPr>
      </w:pPr>
    </w:p>
    <w:p w:rsidR="00C82487" w:rsidRPr="00C82487" w:rsidRDefault="00C82487" w:rsidP="00C82487">
      <w:pPr>
        <w:widowControl w:val="0"/>
        <w:contextualSpacing/>
        <w:rPr>
          <w:rFonts w:ascii="Georgia" w:hAnsi="Georgia"/>
          <w:bCs/>
          <w:sz w:val="22"/>
          <w:szCs w:val="22"/>
        </w:rPr>
      </w:pPr>
      <w:r w:rsidRPr="00C82487">
        <w:rPr>
          <w:rFonts w:ascii="Georgia" w:hAnsi="Georgia"/>
          <w:bCs/>
          <w:sz w:val="22"/>
          <w:szCs w:val="22"/>
        </w:rPr>
        <w:t xml:space="preserve">Follingstad, D.R.  </w:t>
      </w:r>
      <w:r>
        <w:rPr>
          <w:rFonts w:ascii="Georgia" w:hAnsi="Georgia"/>
          <w:bCs/>
          <w:sz w:val="22"/>
          <w:szCs w:val="22"/>
        </w:rPr>
        <w:t xml:space="preserve">&amp; Renzetti, C.R.  </w:t>
      </w:r>
      <w:r w:rsidRPr="00C82487">
        <w:rPr>
          <w:rFonts w:ascii="Georgia" w:hAnsi="Georgia"/>
          <w:bCs/>
          <w:sz w:val="22"/>
          <w:szCs w:val="22"/>
        </w:rPr>
        <w:t xml:space="preserve">(September 3, 2015).  </w:t>
      </w:r>
      <w:r>
        <w:rPr>
          <w:rFonts w:ascii="Georgia" w:hAnsi="Georgia"/>
          <w:bCs/>
          <w:sz w:val="22"/>
          <w:szCs w:val="22"/>
        </w:rPr>
        <w:t xml:space="preserve">Concept mapping for developing </w:t>
      </w:r>
      <w:r>
        <w:rPr>
          <w:rFonts w:ascii="Georgia" w:hAnsi="Georgia"/>
          <w:bCs/>
          <w:sz w:val="22"/>
          <w:szCs w:val="22"/>
        </w:rPr>
        <w:tab/>
        <w:t>survey items.</w:t>
      </w:r>
      <w:r w:rsidRPr="00C82487">
        <w:rPr>
          <w:rFonts w:ascii="Georgia" w:hAnsi="Georgia"/>
          <w:bCs/>
          <w:sz w:val="22"/>
          <w:szCs w:val="22"/>
        </w:rPr>
        <w:t xml:space="preserve">  </w:t>
      </w:r>
      <w:r>
        <w:rPr>
          <w:rFonts w:ascii="Georgia" w:hAnsi="Georgia"/>
          <w:bCs/>
          <w:sz w:val="22"/>
          <w:szCs w:val="22"/>
        </w:rPr>
        <w:t>Workshop</w:t>
      </w:r>
      <w:r w:rsidRPr="00C82487">
        <w:rPr>
          <w:rFonts w:ascii="Georgia" w:hAnsi="Georgia"/>
          <w:bCs/>
          <w:sz w:val="22"/>
          <w:szCs w:val="22"/>
        </w:rPr>
        <w:t xml:space="preserve"> at Assessing Campus Climate:  C.A.T.S. as a Model for </w:t>
      </w:r>
      <w:r w:rsidRPr="00C82487">
        <w:rPr>
          <w:rFonts w:ascii="Georgia" w:hAnsi="Georgia"/>
          <w:bCs/>
          <w:sz w:val="22"/>
          <w:szCs w:val="22"/>
        </w:rPr>
        <w:tab/>
        <w:t xml:space="preserve">Gathering Safety Data, Lexington, KY. </w:t>
      </w:r>
    </w:p>
    <w:p w:rsidR="00C82487" w:rsidRDefault="00C82487" w:rsidP="00A737AB">
      <w:pPr>
        <w:widowControl w:val="0"/>
        <w:contextualSpacing/>
        <w:rPr>
          <w:rFonts w:ascii="Georgia" w:hAnsi="Georgia"/>
          <w:bCs/>
          <w:sz w:val="22"/>
          <w:szCs w:val="22"/>
        </w:rPr>
      </w:pPr>
    </w:p>
    <w:p w:rsidR="001917CD" w:rsidRDefault="001917CD" w:rsidP="00A737AB">
      <w:pPr>
        <w:widowControl w:val="0"/>
        <w:contextualSpacing/>
        <w:rPr>
          <w:rFonts w:ascii="Georgia" w:hAnsi="Georgia"/>
          <w:bCs/>
          <w:sz w:val="22"/>
          <w:szCs w:val="22"/>
        </w:rPr>
      </w:pPr>
      <w:r>
        <w:rPr>
          <w:rFonts w:ascii="Georgia" w:hAnsi="Georgia"/>
          <w:bCs/>
          <w:sz w:val="22"/>
          <w:szCs w:val="22"/>
        </w:rPr>
        <w:t>Beehler, B., Follingstad, D.R., &amp; Allen, T.S.  (October</w:t>
      </w:r>
      <w:r w:rsidR="001D7095">
        <w:rPr>
          <w:rFonts w:ascii="Georgia" w:hAnsi="Georgia"/>
          <w:bCs/>
          <w:sz w:val="22"/>
          <w:szCs w:val="22"/>
        </w:rPr>
        <w:t xml:space="preserve">, 2015).  Medical screening to </w:t>
      </w:r>
      <w:r>
        <w:rPr>
          <w:rFonts w:ascii="Georgia" w:hAnsi="Georgia"/>
          <w:bCs/>
          <w:sz w:val="22"/>
          <w:szCs w:val="22"/>
        </w:rPr>
        <w:t xml:space="preserve">predict </w:t>
      </w:r>
      <w:r w:rsidR="001D7095">
        <w:rPr>
          <w:rFonts w:ascii="Georgia" w:hAnsi="Georgia"/>
          <w:bCs/>
          <w:sz w:val="22"/>
          <w:szCs w:val="22"/>
        </w:rPr>
        <w:tab/>
      </w:r>
      <w:r>
        <w:rPr>
          <w:rFonts w:ascii="Georgia" w:hAnsi="Georgia"/>
          <w:bCs/>
          <w:sz w:val="22"/>
          <w:szCs w:val="22"/>
        </w:rPr>
        <w:t xml:space="preserve">competency.  Poster presented at the </w:t>
      </w:r>
      <w:r w:rsidR="001D7095">
        <w:rPr>
          <w:rFonts w:ascii="Georgia" w:hAnsi="Georgia"/>
          <w:bCs/>
          <w:sz w:val="22"/>
          <w:szCs w:val="22"/>
        </w:rPr>
        <w:t xml:space="preserve">American Academy of Psychiatry </w:t>
      </w:r>
      <w:r>
        <w:rPr>
          <w:rFonts w:ascii="Georgia" w:hAnsi="Georgia"/>
          <w:bCs/>
          <w:sz w:val="22"/>
          <w:szCs w:val="22"/>
        </w:rPr>
        <w:t xml:space="preserve">and Law, Ft. </w:t>
      </w:r>
      <w:r w:rsidR="001D7095">
        <w:rPr>
          <w:rFonts w:ascii="Georgia" w:hAnsi="Georgia"/>
          <w:bCs/>
          <w:sz w:val="22"/>
          <w:szCs w:val="22"/>
        </w:rPr>
        <w:tab/>
      </w:r>
      <w:r>
        <w:rPr>
          <w:rFonts w:ascii="Georgia" w:hAnsi="Georgia"/>
          <w:bCs/>
          <w:sz w:val="22"/>
          <w:szCs w:val="22"/>
        </w:rPr>
        <w:t>Lauderdale, FL.</w:t>
      </w:r>
    </w:p>
    <w:p w:rsidR="00700E49" w:rsidRDefault="00700E49" w:rsidP="00A737AB">
      <w:pPr>
        <w:widowControl w:val="0"/>
        <w:contextualSpacing/>
        <w:rPr>
          <w:rFonts w:ascii="Georgia" w:hAnsi="Georgia"/>
          <w:bCs/>
          <w:sz w:val="22"/>
          <w:szCs w:val="22"/>
        </w:rPr>
      </w:pPr>
    </w:p>
    <w:p w:rsidR="00700E49" w:rsidRDefault="00700E49" w:rsidP="00A737AB">
      <w:pPr>
        <w:widowControl w:val="0"/>
        <w:contextualSpacing/>
        <w:rPr>
          <w:rFonts w:ascii="Georgia" w:hAnsi="Georgia"/>
          <w:bCs/>
          <w:sz w:val="22"/>
          <w:szCs w:val="22"/>
        </w:rPr>
      </w:pPr>
      <w:r>
        <w:rPr>
          <w:rFonts w:ascii="Georgia" w:hAnsi="Georgia"/>
          <w:bCs/>
          <w:sz w:val="22"/>
          <w:szCs w:val="22"/>
        </w:rPr>
        <w:t>Follingstad, D.R.  (November</w:t>
      </w:r>
      <w:r w:rsidR="00FE3B22">
        <w:rPr>
          <w:rFonts w:ascii="Georgia" w:hAnsi="Georgia"/>
          <w:bCs/>
          <w:sz w:val="22"/>
          <w:szCs w:val="22"/>
        </w:rPr>
        <w:t xml:space="preserve"> 6</w:t>
      </w:r>
      <w:r>
        <w:rPr>
          <w:rFonts w:ascii="Georgia" w:hAnsi="Georgia"/>
          <w:bCs/>
          <w:sz w:val="22"/>
          <w:szCs w:val="22"/>
        </w:rPr>
        <w:t xml:space="preserve">, 2015).  </w:t>
      </w:r>
      <w:r w:rsidR="00FE3B22">
        <w:rPr>
          <w:rFonts w:ascii="Georgia" w:hAnsi="Georgia"/>
          <w:bCs/>
          <w:sz w:val="22"/>
          <w:szCs w:val="22"/>
        </w:rPr>
        <w:t xml:space="preserve">All about campus climate surveys.  Workshop presented </w:t>
      </w:r>
      <w:r w:rsidR="00FE3B22">
        <w:rPr>
          <w:rFonts w:ascii="Georgia" w:hAnsi="Georgia"/>
          <w:bCs/>
          <w:sz w:val="22"/>
          <w:szCs w:val="22"/>
        </w:rPr>
        <w:tab/>
        <w:t>at the Impact 10 Conference, Georgetown, KY.</w:t>
      </w:r>
    </w:p>
    <w:p w:rsidR="006D5314" w:rsidRDefault="006D5314" w:rsidP="00A737AB">
      <w:pPr>
        <w:widowControl w:val="0"/>
        <w:contextualSpacing/>
        <w:rPr>
          <w:rFonts w:ascii="Georgia" w:hAnsi="Georgia"/>
          <w:bCs/>
          <w:sz w:val="22"/>
          <w:szCs w:val="22"/>
        </w:rPr>
      </w:pPr>
    </w:p>
    <w:p w:rsidR="006D5314" w:rsidRDefault="006D5314" w:rsidP="00A737AB">
      <w:pPr>
        <w:widowControl w:val="0"/>
        <w:contextualSpacing/>
        <w:rPr>
          <w:rFonts w:ascii="Georgia" w:hAnsi="Georgia"/>
          <w:bCs/>
          <w:sz w:val="22"/>
          <w:szCs w:val="22"/>
        </w:rPr>
      </w:pPr>
      <w:r>
        <w:rPr>
          <w:rFonts w:ascii="Georgia" w:hAnsi="Georgia"/>
          <w:bCs/>
          <w:sz w:val="22"/>
          <w:szCs w:val="22"/>
        </w:rPr>
        <w:t xml:space="preserve">Follingstad, D.R. &amp; Renzetti, C.M. (Feb. 2016).  Results from the Campus Attitudes Toward </w:t>
      </w:r>
      <w:r>
        <w:rPr>
          <w:rFonts w:ascii="Georgia" w:hAnsi="Georgia"/>
          <w:bCs/>
          <w:sz w:val="22"/>
          <w:szCs w:val="22"/>
        </w:rPr>
        <w:tab/>
        <w:t xml:space="preserve">Safety (C.A.T.S.) survey.  Town Hall by Gender and Women Studies, University of </w:t>
      </w:r>
      <w:r>
        <w:rPr>
          <w:rFonts w:ascii="Georgia" w:hAnsi="Georgia"/>
          <w:bCs/>
          <w:sz w:val="22"/>
          <w:szCs w:val="22"/>
        </w:rPr>
        <w:tab/>
        <w:t>Kentucky, Lexington, KY.</w:t>
      </w:r>
    </w:p>
    <w:p w:rsidR="006D5314" w:rsidRDefault="006D5314" w:rsidP="00A737AB">
      <w:pPr>
        <w:widowControl w:val="0"/>
        <w:contextualSpacing/>
        <w:rPr>
          <w:rFonts w:ascii="Georgia" w:hAnsi="Georgia"/>
          <w:bCs/>
          <w:sz w:val="22"/>
          <w:szCs w:val="22"/>
        </w:rPr>
      </w:pPr>
    </w:p>
    <w:p w:rsidR="00553F4F" w:rsidRDefault="006D5314" w:rsidP="006D5314">
      <w:pPr>
        <w:widowControl w:val="0"/>
        <w:contextualSpacing/>
        <w:rPr>
          <w:rFonts w:ascii="Georgia" w:hAnsi="Georgia"/>
          <w:bCs/>
          <w:sz w:val="22"/>
          <w:szCs w:val="22"/>
        </w:rPr>
      </w:pPr>
      <w:r>
        <w:rPr>
          <w:rFonts w:ascii="Georgia" w:hAnsi="Georgia"/>
          <w:bCs/>
          <w:sz w:val="22"/>
          <w:szCs w:val="22"/>
        </w:rPr>
        <w:t xml:space="preserve">Follingstad, D.R., Lynch, K., Chahal, J.K., &amp; Renzetti, C.M. (November, 2016).  “No” means </w:t>
      </w:r>
      <w:r>
        <w:rPr>
          <w:rFonts w:ascii="Georgia" w:hAnsi="Georgia"/>
          <w:bCs/>
          <w:sz w:val="22"/>
          <w:szCs w:val="22"/>
        </w:rPr>
        <w:tab/>
        <w:t xml:space="preserve">“yes”:  University students who disagree with affirmative consent.  A presentation in the </w:t>
      </w:r>
      <w:r>
        <w:rPr>
          <w:rFonts w:ascii="Georgia" w:hAnsi="Georgia"/>
          <w:bCs/>
          <w:sz w:val="22"/>
          <w:szCs w:val="22"/>
        </w:rPr>
        <w:tab/>
        <w:t>panel “</w:t>
      </w:r>
      <w:r w:rsidRPr="006D5314">
        <w:rPr>
          <w:rFonts w:ascii="Georgia" w:hAnsi="Georgia"/>
          <w:bCs/>
          <w:sz w:val="22"/>
          <w:szCs w:val="22"/>
        </w:rPr>
        <w:t xml:space="preserve">Addressing Victimization on Campus: Research Findings from the University of </w:t>
      </w:r>
      <w:r>
        <w:rPr>
          <w:rFonts w:ascii="Georgia" w:hAnsi="Georgia"/>
          <w:bCs/>
          <w:sz w:val="22"/>
          <w:szCs w:val="22"/>
        </w:rPr>
        <w:tab/>
      </w:r>
      <w:r w:rsidRPr="006D5314">
        <w:rPr>
          <w:rFonts w:ascii="Georgia" w:hAnsi="Georgia"/>
          <w:bCs/>
          <w:sz w:val="22"/>
          <w:szCs w:val="22"/>
        </w:rPr>
        <w:t>Kentucky's Campus Climate Survey</w:t>
      </w:r>
      <w:r>
        <w:rPr>
          <w:rFonts w:ascii="Georgia" w:hAnsi="Georgia"/>
          <w:bCs/>
          <w:sz w:val="22"/>
          <w:szCs w:val="22"/>
        </w:rPr>
        <w:t xml:space="preserve">,” American Sociological Conference, New Orleans, </w:t>
      </w:r>
      <w:r>
        <w:rPr>
          <w:rFonts w:ascii="Georgia" w:hAnsi="Georgia"/>
          <w:bCs/>
          <w:sz w:val="22"/>
          <w:szCs w:val="22"/>
        </w:rPr>
        <w:tab/>
        <w:t>LA.</w:t>
      </w:r>
    </w:p>
    <w:p w:rsidR="006D5314" w:rsidRDefault="006D5314" w:rsidP="006D5314">
      <w:pPr>
        <w:widowControl w:val="0"/>
        <w:contextualSpacing/>
        <w:rPr>
          <w:rFonts w:ascii="Georgia" w:hAnsi="Georgia"/>
          <w:bCs/>
          <w:sz w:val="22"/>
          <w:szCs w:val="22"/>
        </w:rPr>
      </w:pPr>
    </w:p>
    <w:p w:rsidR="006D5314" w:rsidRDefault="006D5314" w:rsidP="006D5314">
      <w:pPr>
        <w:widowControl w:val="0"/>
        <w:contextualSpacing/>
        <w:rPr>
          <w:rFonts w:ascii="Georgia" w:hAnsi="Georgia"/>
          <w:bCs/>
          <w:sz w:val="22"/>
          <w:szCs w:val="22"/>
        </w:rPr>
      </w:pPr>
      <w:r w:rsidRPr="006D5314">
        <w:rPr>
          <w:rFonts w:ascii="Georgia" w:hAnsi="Georgia"/>
          <w:bCs/>
          <w:sz w:val="22"/>
          <w:szCs w:val="22"/>
        </w:rPr>
        <w:t>Chahal, J.K., Lynch, K., Renzetti, C.M.</w:t>
      </w:r>
      <w:r>
        <w:rPr>
          <w:rFonts w:ascii="Georgia" w:hAnsi="Georgia"/>
          <w:bCs/>
          <w:sz w:val="22"/>
          <w:szCs w:val="22"/>
        </w:rPr>
        <w:t xml:space="preserve">, &amp; </w:t>
      </w:r>
      <w:r w:rsidRPr="006D5314">
        <w:rPr>
          <w:rFonts w:ascii="Georgia" w:hAnsi="Georgia"/>
          <w:bCs/>
          <w:sz w:val="22"/>
          <w:szCs w:val="22"/>
        </w:rPr>
        <w:t>Follingstad, D.R.,  (</w:t>
      </w:r>
      <w:proofErr w:type="gramStart"/>
      <w:r w:rsidRPr="006D5314">
        <w:rPr>
          <w:rFonts w:ascii="Georgia" w:hAnsi="Georgia"/>
          <w:bCs/>
          <w:sz w:val="22"/>
          <w:szCs w:val="22"/>
        </w:rPr>
        <w:t>November,</w:t>
      </w:r>
      <w:proofErr w:type="gramEnd"/>
      <w:r w:rsidRPr="006D5314">
        <w:rPr>
          <w:rFonts w:ascii="Georgia" w:hAnsi="Georgia"/>
          <w:bCs/>
          <w:sz w:val="22"/>
          <w:szCs w:val="22"/>
        </w:rPr>
        <w:t xml:space="preserve"> 2016).  No</w:t>
      </w:r>
      <w:r>
        <w:rPr>
          <w:rFonts w:ascii="Georgia" w:hAnsi="Georgia"/>
          <w:bCs/>
          <w:sz w:val="22"/>
          <w:szCs w:val="22"/>
        </w:rPr>
        <w:t xml:space="preserve">where to go:  </w:t>
      </w:r>
      <w:r>
        <w:rPr>
          <w:rFonts w:ascii="Georgia" w:hAnsi="Georgia"/>
          <w:bCs/>
          <w:sz w:val="22"/>
          <w:szCs w:val="22"/>
        </w:rPr>
        <w:tab/>
        <w:t xml:space="preserve">A look at barriers to services for students who are victims of campus sexual assault. </w:t>
      </w:r>
      <w:r w:rsidRPr="006D5314">
        <w:rPr>
          <w:rFonts w:ascii="Georgia" w:hAnsi="Georgia"/>
          <w:bCs/>
          <w:sz w:val="22"/>
          <w:szCs w:val="22"/>
        </w:rPr>
        <w:t xml:space="preserve"> A </w:t>
      </w:r>
      <w:r>
        <w:rPr>
          <w:rFonts w:ascii="Georgia" w:hAnsi="Georgia"/>
          <w:bCs/>
          <w:sz w:val="22"/>
          <w:szCs w:val="22"/>
        </w:rPr>
        <w:tab/>
      </w:r>
      <w:r w:rsidRPr="006D5314">
        <w:rPr>
          <w:rFonts w:ascii="Georgia" w:hAnsi="Georgia"/>
          <w:bCs/>
          <w:sz w:val="22"/>
          <w:szCs w:val="22"/>
        </w:rPr>
        <w:t xml:space="preserve">presentation in the panel “Addressing Victimization on Campus: Research Findings from </w:t>
      </w:r>
      <w:r>
        <w:rPr>
          <w:rFonts w:ascii="Georgia" w:hAnsi="Georgia"/>
          <w:bCs/>
          <w:sz w:val="22"/>
          <w:szCs w:val="22"/>
        </w:rPr>
        <w:tab/>
      </w:r>
      <w:r w:rsidRPr="006D5314">
        <w:rPr>
          <w:rFonts w:ascii="Georgia" w:hAnsi="Georgia"/>
          <w:bCs/>
          <w:sz w:val="22"/>
          <w:szCs w:val="22"/>
        </w:rPr>
        <w:t xml:space="preserve">the University of Kentucky's Campus Climate Survey,” American Sociological </w:t>
      </w:r>
      <w:r>
        <w:rPr>
          <w:rFonts w:ascii="Georgia" w:hAnsi="Georgia"/>
          <w:bCs/>
          <w:sz w:val="22"/>
          <w:szCs w:val="22"/>
        </w:rPr>
        <w:tab/>
      </w:r>
      <w:r w:rsidRPr="006D5314">
        <w:rPr>
          <w:rFonts w:ascii="Georgia" w:hAnsi="Georgia"/>
          <w:bCs/>
          <w:sz w:val="22"/>
          <w:szCs w:val="22"/>
        </w:rPr>
        <w:t>Conference, New Orleans, LA.</w:t>
      </w:r>
    </w:p>
    <w:p w:rsidR="007F0C44" w:rsidRDefault="007F0C44" w:rsidP="006D5314">
      <w:pPr>
        <w:widowControl w:val="0"/>
        <w:contextualSpacing/>
        <w:rPr>
          <w:rFonts w:ascii="Georgia" w:hAnsi="Georgia"/>
          <w:bCs/>
          <w:sz w:val="22"/>
          <w:szCs w:val="22"/>
        </w:rPr>
      </w:pPr>
    </w:p>
    <w:p w:rsidR="007F0C44" w:rsidRDefault="007F0C44" w:rsidP="007F0C44">
      <w:pPr>
        <w:widowControl w:val="0"/>
        <w:contextualSpacing/>
        <w:rPr>
          <w:rFonts w:ascii="Georgia" w:hAnsi="Georgia"/>
          <w:bCs/>
          <w:sz w:val="22"/>
          <w:szCs w:val="22"/>
        </w:rPr>
      </w:pPr>
      <w:r w:rsidRPr="007F0C44">
        <w:rPr>
          <w:rFonts w:ascii="Georgia" w:hAnsi="Georgia"/>
          <w:bCs/>
          <w:sz w:val="22"/>
          <w:szCs w:val="22"/>
        </w:rPr>
        <w:t xml:space="preserve">Hood, C. O., </w:t>
      </w:r>
      <w:proofErr w:type="spellStart"/>
      <w:r w:rsidRPr="007F0C44">
        <w:rPr>
          <w:rFonts w:ascii="Georgia" w:hAnsi="Georgia"/>
          <w:bCs/>
          <w:sz w:val="22"/>
          <w:szCs w:val="22"/>
        </w:rPr>
        <w:t>Badour</w:t>
      </w:r>
      <w:proofErr w:type="spellEnd"/>
      <w:r w:rsidRPr="007F0C44">
        <w:rPr>
          <w:rFonts w:ascii="Georgia" w:hAnsi="Georgia"/>
          <w:bCs/>
          <w:sz w:val="22"/>
          <w:szCs w:val="22"/>
        </w:rPr>
        <w:t xml:space="preserve">, C. L., Carlson, C. R., Follingstad, D. R. (November, 2017). Type of </w:t>
      </w:r>
      <w:r>
        <w:rPr>
          <w:rFonts w:ascii="Georgia" w:hAnsi="Georgia"/>
          <w:bCs/>
          <w:sz w:val="22"/>
          <w:szCs w:val="22"/>
        </w:rPr>
        <w:tab/>
      </w:r>
      <w:r w:rsidRPr="007F0C44">
        <w:rPr>
          <w:rFonts w:ascii="Georgia" w:hAnsi="Georgia"/>
          <w:bCs/>
          <w:sz w:val="22"/>
          <w:szCs w:val="22"/>
        </w:rPr>
        <w:t xml:space="preserve">victimization predicts poorer academic performance among college students.  Poster </w:t>
      </w:r>
      <w:r>
        <w:rPr>
          <w:rFonts w:ascii="Georgia" w:hAnsi="Georgia"/>
          <w:bCs/>
          <w:sz w:val="22"/>
          <w:szCs w:val="22"/>
        </w:rPr>
        <w:tab/>
      </w:r>
      <w:r w:rsidR="00A20D5F">
        <w:rPr>
          <w:rFonts w:ascii="Georgia" w:hAnsi="Georgia"/>
          <w:bCs/>
          <w:sz w:val="22"/>
          <w:szCs w:val="22"/>
        </w:rPr>
        <w:t>accepted</w:t>
      </w:r>
      <w:r w:rsidRPr="007F0C44">
        <w:rPr>
          <w:rFonts w:ascii="Georgia" w:hAnsi="Georgia"/>
          <w:bCs/>
          <w:sz w:val="22"/>
          <w:szCs w:val="22"/>
        </w:rPr>
        <w:t xml:space="preserve"> for presentation at the 2017 annual conference of the International Society of </w:t>
      </w:r>
      <w:r>
        <w:rPr>
          <w:rFonts w:ascii="Georgia" w:hAnsi="Georgia"/>
          <w:bCs/>
          <w:sz w:val="22"/>
          <w:szCs w:val="22"/>
        </w:rPr>
        <w:tab/>
      </w:r>
      <w:r w:rsidRPr="007F0C44">
        <w:rPr>
          <w:rFonts w:ascii="Georgia" w:hAnsi="Georgia"/>
          <w:bCs/>
          <w:sz w:val="22"/>
          <w:szCs w:val="22"/>
        </w:rPr>
        <w:t>Traumatic Stress Studies, Chicago, IL.       </w:t>
      </w:r>
    </w:p>
    <w:p w:rsidR="00753BD7" w:rsidRDefault="00753BD7" w:rsidP="007F0C44">
      <w:pPr>
        <w:widowControl w:val="0"/>
        <w:contextualSpacing/>
        <w:rPr>
          <w:rFonts w:ascii="Georgia" w:hAnsi="Georgia"/>
          <w:bCs/>
          <w:sz w:val="22"/>
          <w:szCs w:val="22"/>
        </w:rPr>
      </w:pPr>
    </w:p>
    <w:p w:rsidR="00753BD7" w:rsidRPr="00753BD7" w:rsidRDefault="00753BD7" w:rsidP="00753BD7">
      <w:pPr>
        <w:widowControl w:val="0"/>
        <w:contextualSpacing/>
        <w:rPr>
          <w:rFonts w:ascii="Georgia" w:hAnsi="Georgia"/>
          <w:bCs/>
          <w:sz w:val="22"/>
          <w:szCs w:val="22"/>
        </w:rPr>
      </w:pPr>
      <w:r w:rsidRPr="00753BD7">
        <w:rPr>
          <w:rFonts w:ascii="Georgia" w:hAnsi="Georgia"/>
          <w:bCs/>
          <w:sz w:val="22"/>
          <w:szCs w:val="22"/>
        </w:rPr>
        <w:t xml:space="preserve">Follingstad, D.R.,  Renzetti, C.M.,  &amp; Chahal, J.K.  (Sept. 2017).  Students’ perceptions of </w:t>
      </w:r>
      <w:r w:rsidRPr="00753BD7">
        <w:rPr>
          <w:rFonts w:ascii="Georgia" w:hAnsi="Georgia"/>
          <w:bCs/>
          <w:sz w:val="22"/>
          <w:szCs w:val="22"/>
        </w:rPr>
        <w:tab/>
        <w:t xml:space="preserve">justice </w:t>
      </w:r>
      <w:r>
        <w:rPr>
          <w:rFonts w:ascii="Georgia" w:hAnsi="Georgia"/>
          <w:bCs/>
          <w:sz w:val="22"/>
          <w:szCs w:val="22"/>
        </w:rPr>
        <w:tab/>
      </w:r>
      <w:r w:rsidRPr="00753BD7">
        <w:rPr>
          <w:rFonts w:ascii="Georgia" w:hAnsi="Georgia"/>
          <w:bCs/>
          <w:sz w:val="22"/>
          <w:szCs w:val="22"/>
        </w:rPr>
        <w:t xml:space="preserve">for sexual misconduct cases.  National Conference on “Campus responses to sexual </w:t>
      </w:r>
      <w:r>
        <w:rPr>
          <w:rFonts w:ascii="Georgia" w:hAnsi="Georgia"/>
          <w:bCs/>
          <w:sz w:val="22"/>
          <w:szCs w:val="22"/>
        </w:rPr>
        <w:tab/>
      </w:r>
      <w:r w:rsidRPr="00753BD7">
        <w:rPr>
          <w:rFonts w:ascii="Georgia" w:hAnsi="Georgia"/>
          <w:bCs/>
          <w:sz w:val="22"/>
          <w:szCs w:val="22"/>
        </w:rPr>
        <w:t>misconduct:  Pausing to consider the implications,  Lexington, KY.</w:t>
      </w:r>
    </w:p>
    <w:p w:rsidR="00753BD7" w:rsidRPr="00753BD7" w:rsidRDefault="00753BD7" w:rsidP="00753BD7">
      <w:pPr>
        <w:widowControl w:val="0"/>
        <w:contextualSpacing/>
        <w:rPr>
          <w:rFonts w:ascii="Georgia" w:hAnsi="Georgia"/>
          <w:bCs/>
          <w:sz w:val="22"/>
          <w:szCs w:val="22"/>
        </w:rPr>
      </w:pPr>
    </w:p>
    <w:p w:rsidR="00753BD7" w:rsidRPr="00753BD7" w:rsidRDefault="00753BD7" w:rsidP="00753BD7">
      <w:pPr>
        <w:widowControl w:val="0"/>
        <w:contextualSpacing/>
        <w:rPr>
          <w:rFonts w:ascii="Georgia" w:hAnsi="Georgia"/>
          <w:bCs/>
          <w:sz w:val="22"/>
          <w:szCs w:val="22"/>
        </w:rPr>
      </w:pPr>
      <w:r w:rsidRPr="00753BD7">
        <w:rPr>
          <w:rFonts w:ascii="Georgia" w:hAnsi="Georgia"/>
          <w:bCs/>
          <w:sz w:val="22"/>
          <w:szCs w:val="22"/>
        </w:rPr>
        <w:t xml:space="preserve">Renzetti, C.M., Chahal, J.K., Li, C., &amp; Follingstad, D.R.  (November, 2017).  “What is justice?  </w:t>
      </w:r>
      <w:r w:rsidRPr="00753BD7">
        <w:rPr>
          <w:rFonts w:ascii="Georgia" w:hAnsi="Georgia"/>
          <w:bCs/>
          <w:sz w:val="22"/>
          <w:szCs w:val="22"/>
        </w:rPr>
        <w:tab/>
        <w:t xml:space="preserve">Students’ judgments of fair and just responses to campus sexual assault.  Presentation at </w:t>
      </w:r>
      <w:r w:rsidRPr="00753BD7">
        <w:rPr>
          <w:rFonts w:ascii="Georgia" w:hAnsi="Georgia"/>
          <w:bCs/>
          <w:sz w:val="22"/>
          <w:szCs w:val="22"/>
        </w:rPr>
        <w:tab/>
        <w:t>the American Sociological Conference, Philadelphia, PA.</w:t>
      </w:r>
    </w:p>
    <w:p w:rsidR="00753BD7" w:rsidRPr="00753BD7" w:rsidRDefault="00753BD7" w:rsidP="00753BD7">
      <w:pPr>
        <w:widowControl w:val="0"/>
        <w:contextualSpacing/>
        <w:rPr>
          <w:rFonts w:ascii="Georgia" w:hAnsi="Georgia"/>
          <w:bCs/>
          <w:sz w:val="22"/>
          <w:szCs w:val="22"/>
        </w:rPr>
      </w:pPr>
    </w:p>
    <w:p w:rsidR="00753BD7" w:rsidRPr="00753BD7" w:rsidRDefault="00753BD7" w:rsidP="00753BD7">
      <w:pPr>
        <w:widowControl w:val="0"/>
        <w:contextualSpacing/>
        <w:rPr>
          <w:rFonts w:ascii="Georgia" w:hAnsi="Georgia"/>
          <w:bCs/>
          <w:sz w:val="22"/>
          <w:szCs w:val="22"/>
        </w:rPr>
      </w:pPr>
      <w:r w:rsidRPr="00753BD7">
        <w:rPr>
          <w:rFonts w:ascii="Georgia" w:hAnsi="Georgia"/>
          <w:bCs/>
          <w:sz w:val="22"/>
          <w:szCs w:val="22"/>
        </w:rPr>
        <w:t xml:space="preserve">Chahal, J.K., Li, C., Follingstad, D.R., &amp; Renzetti, C.M.  (November, 2017).  Are college </w:t>
      </w:r>
      <w:r w:rsidRPr="00753BD7">
        <w:rPr>
          <w:rFonts w:ascii="Georgia" w:hAnsi="Georgia"/>
          <w:bCs/>
          <w:sz w:val="22"/>
          <w:szCs w:val="22"/>
        </w:rPr>
        <w:tab/>
        <w:t xml:space="preserve">students’ judgments of sanctions for sexual assault cases on campus moderated by </w:t>
      </w:r>
      <w:r w:rsidRPr="00753BD7">
        <w:rPr>
          <w:rFonts w:ascii="Georgia" w:hAnsi="Georgia"/>
          <w:bCs/>
          <w:sz w:val="22"/>
          <w:szCs w:val="22"/>
        </w:rPr>
        <w:tab/>
        <w:t xml:space="preserve">attitudes and traits?  Presentation at the American Sociological Conference, </w:t>
      </w:r>
      <w:r w:rsidRPr="00753BD7">
        <w:rPr>
          <w:rFonts w:ascii="Georgia" w:hAnsi="Georgia"/>
          <w:bCs/>
          <w:sz w:val="22"/>
          <w:szCs w:val="22"/>
        </w:rPr>
        <w:tab/>
        <w:t>Philadelphia, PA.</w:t>
      </w:r>
    </w:p>
    <w:p w:rsidR="00753BD7" w:rsidRPr="007F0C44" w:rsidRDefault="00753BD7" w:rsidP="007F0C44">
      <w:pPr>
        <w:widowControl w:val="0"/>
        <w:contextualSpacing/>
        <w:rPr>
          <w:rFonts w:ascii="Georgia" w:hAnsi="Georgia"/>
          <w:bCs/>
          <w:sz w:val="22"/>
          <w:szCs w:val="22"/>
        </w:rPr>
      </w:pPr>
    </w:p>
    <w:p w:rsidR="0097177A" w:rsidRDefault="0097177A" w:rsidP="0097177A">
      <w:pPr>
        <w:widowControl w:val="0"/>
        <w:ind w:left="720" w:hanging="720"/>
        <w:contextualSpacing/>
        <w:rPr>
          <w:rFonts w:ascii="Georgia" w:hAnsi="Georgia"/>
          <w:bCs/>
          <w:sz w:val="22"/>
          <w:szCs w:val="22"/>
        </w:rPr>
      </w:pPr>
      <w:r w:rsidRPr="0097177A">
        <w:rPr>
          <w:rFonts w:ascii="Georgia" w:hAnsi="Georgia"/>
          <w:bCs/>
          <w:sz w:val="22"/>
          <w:szCs w:val="22"/>
        </w:rPr>
        <w:t>Coker, A.L., Bush, H.M., &amp; Follingstad, D.R.  (July, 2018) Intimate partner violence and women’s cancer-related quality of life.  Presented at the 23rd ISRA World Meeting of the International Society for Research on Aggression, Paris, France.</w:t>
      </w:r>
    </w:p>
    <w:p w:rsidR="00EA12AE" w:rsidRDefault="00EA12AE" w:rsidP="0097177A">
      <w:pPr>
        <w:widowControl w:val="0"/>
        <w:ind w:left="720" w:hanging="720"/>
        <w:contextualSpacing/>
        <w:rPr>
          <w:rFonts w:ascii="Georgia" w:hAnsi="Georgia"/>
          <w:bCs/>
          <w:sz w:val="22"/>
          <w:szCs w:val="22"/>
        </w:rPr>
      </w:pPr>
    </w:p>
    <w:p w:rsidR="00EA12AE" w:rsidRPr="00EA12AE" w:rsidRDefault="00EA12AE" w:rsidP="00EA12AE">
      <w:pPr>
        <w:widowControl w:val="0"/>
        <w:ind w:left="720" w:hanging="720"/>
        <w:contextualSpacing/>
        <w:rPr>
          <w:rFonts w:ascii="Georgia" w:hAnsi="Georgia"/>
          <w:bCs/>
          <w:sz w:val="22"/>
          <w:szCs w:val="22"/>
        </w:rPr>
      </w:pPr>
      <w:r w:rsidRPr="00EA12AE">
        <w:rPr>
          <w:rFonts w:ascii="Georgia" w:hAnsi="Georgia"/>
          <w:bCs/>
          <w:sz w:val="22"/>
          <w:szCs w:val="22"/>
        </w:rPr>
        <w:t xml:space="preserve">Chahal, J.K., Li, C.R., Follingstad, D.R., &amp; Renzetti, C.M.  (July, 2018).  </w:t>
      </w:r>
      <w:r w:rsidRPr="00EA12AE">
        <w:rPr>
          <w:rFonts w:ascii="Georgia" w:hAnsi="Georgia"/>
          <w:bCs/>
          <w:i/>
          <w:sz w:val="22"/>
          <w:szCs w:val="22"/>
        </w:rPr>
        <w:t>Investigating campus justice among minority college students</w:t>
      </w:r>
      <w:r w:rsidRPr="00EA12AE">
        <w:rPr>
          <w:rFonts w:ascii="Georgia" w:hAnsi="Georgia"/>
          <w:bCs/>
          <w:sz w:val="22"/>
          <w:szCs w:val="22"/>
        </w:rPr>
        <w:t>.  Presented at the Annual International Family Violence and Child Victimization Research Conference. University of New Hampshire, Portsmouth, NH.</w:t>
      </w:r>
    </w:p>
    <w:p w:rsidR="00EA12AE" w:rsidRPr="00EA12AE" w:rsidRDefault="00EA12AE" w:rsidP="00EA12AE">
      <w:pPr>
        <w:widowControl w:val="0"/>
        <w:ind w:left="720" w:hanging="720"/>
        <w:contextualSpacing/>
        <w:rPr>
          <w:rFonts w:ascii="Georgia" w:hAnsi="Georgia"/>
          <w:bCs/>
          <w:sz w:val="22"/>
          <w:szCs w:val="22"/>
        </w:rPr>
      </w:pPr>
    </w:p>
    <w:p w:rsidR="00EA12AE" w:rsidRPr="00EA12AE" w:rsidRDefault="00EA12AE" w:rsidP="00EA12AE">
      <w:pPr>
        <w:widowControl w:val="0"/>
        <w:ind w:left="720" w:hanging="720"/>
        <w:contextualSpacing/>
        <w:rPr>
          <w:rFonts w:ascii="Georgia" w:hAnsi="Georgia"/>
          <w:bCs/>
          <w:sz w:val="22"/>
          <w:szCs w:val="22"/>
        </w:rPr>
      </w:pPr>
      <w:r w:rsidRPr="00EA12AE">
        <w:rPr>
          <w:rFonts w:ascii="Georgia" w:hAnsi="Georgia"/>
          <w:bCs/>
          <w:sz w:val="22"/>
          <w:szCs w:val="22"/>
        </w:rPr>
        <w:t xml:space="preserve">Campe, M.I., Follingstad, D.R., &amp; Renzetti, C.M., (November, 2018). </w:t>
      </w:r>
      <w:r w:rsidRPr="00EA12AE">
        <w:rPr>
          <w:rFonts w:ascii="Georgia" w:hAnsi="Georgia"/>
          <w:bCs/>
          <w:i/>
          <w:sz w:val="22"/>
          <w:szCs w:val="22"/>
        </w:rPr>
        <w:t>The challenges and opportunities of collecting data at a battered women’s shelter</w:t>
      </w:r>
      <w:r w:rsidRPr="00EA12AE">
        <w:rPr>
          <w:rFonts w:ascii="Georgia" w:hAnsi="Georgia"/>
          <w:bCs/>
          <w:sz w:val="22"/>
          <w:szCs w:val="22"/>
        </w:rPr>
        <w:t>. Presented at the Annual Conference of the American Society of Criminology Conference, Atlanta, GA. </w:t>
      </w:r>
    </w:p>
    <w:p w:rsidR="00EA12AE" w:rsidRPr="00EA12AE" w:rsidRDefault="00EA12AE" w:rsidP="00EA12AE">
      <w:pPr>
        <w:widowControl w:val="0"/>
        <w:ind w:left="720" w:hanging="720"/>
        <w:contextualSpacing/>
        <w:rPr>
          <w:rFonts w:ascii="Georgia" w:hAnsi="Georgia"/>
          <w:bCs/>
          <w:sz w:val="22"/>
          <w:szCs w:val="22"/>
          <w:u w:val="single"/>
        </w:rPr>
      </w:pPr>
    </w:p>
    <w:p w:rsidR="00EA12AE" w:rsidRPr="00EA12AE" w:rsidRDefault="00EA12AE" w:rsidP="00EA12AE">
      <w:pPr>
        <w:widowControl w:val="0"/>
        <w:ind w:left="720" w:hanging="720"/>
        <w:contextualSpacing/>
        <w:rPr>
          <w:rFonts w:ascii="Georgia" w:hAnsi="Georgia"/>
          <w:bCs/>
          <w:sz w:val="22"/>
          <w:szCs w:val="22"/>
        </w:rPr>
      </w:pPr>
      <w:r w:rsidRPr="00EA12AE">
        <w:rPr>
          <w:rFonts w:ascii="Georgia" w:hAnsi="Georgia"/>
          <w:bCs/>
          <w:sz w:val="22"/>
          <w:szCs w:val="22"/>
        </w:rPr>
        <w:t xml:space="preserve"> Chahal, J.K., Li, C.R., Follingstad, D.R., &amp; Renzetti, C.M.  (November, 2018).  </w:t>
      </w:r>
      <w:r w:rsidRPr="00EA12AE">
        <w:rPr>
          <w:rFonts w:ascii="Georgia" w:hAnsi="Georgia"/>
          <w:bCs/>
          <w:i/>
          <w:sz w:val="22"/>
          <w:szCs w:val="22"/>
        </w:rPr>
        <w:t>Justice on campus: A cultural perspective.</w:t>
      </w:r>
      <w:r w:rsidRPr="00EA12AE">
        <w:rPr>
          <w:rFonts w:ascii="Georgia" w:hAnsi="Georgia"/>
          <w:bCs/>
          <w:sz w:val="22"/>
          <w:szCs w:val="22"/>
        </w:rPr>
        <w:t xml:space="preserve">  Presented at the Annual Conference of the American Society of Criminology Conference, Atlanta, GA. </w:t>
      </w:r>
    </w:p>
    <w:p w:rsidR="00EA12AE" w:rsidRPr="00EA12AE" w:rsidRDefault="00EA12AE" w:rsidP="00EA12AE">
      <w:pPr>
        <w:widowControl w:val="0"/>
        <w:ind w:left="720" w:hanging="720"/>
        <w:contextualSpacing/>
        <w:rPr>
          <w:rFonts w:ascii="Georgia" w:hAnsi="Georgia"/>
          <w:bCs/>
          <w:sz w:val="22"/>
          <w:szCs w:val="22"/>
          <w:u w:val="single"/>
        </w:rPr>
      </w:pPr>
    </w:p>
    <w:p w:rsidR="00EA12AE" w:rsidRPr="00EA12AE" w:rsidRDefault="00EA12AE" w:rsidP="00EA12AE">
      <w:pPr>
        <w:widowControl w:val="0"/>
        <w:ind w:left="720" w:hanging="720"/>
        <w:contextualSpacing/>
        <w:rPr>
          <w:rFonts w:ascii="Georgia" w:hAnsi="Georgia"/>
          <w:bCs/>
          <w:sz w:val="22"/>
          <w:szCs w:val="22"/>
        </w:rPr>
      </w:pPr>
      <w:r w:rsidRPr="00EA12AE">
        <w:rPr>
          <w:rFonts w:ascii="Georgia" w:hAnsi="Georgia"/>
          <w:bCs/>
          <w:sz w:val="22"/>
          <w:szCs w:val="22"/>
        </w:rPr>
        <w:t xml:space="preserve">Follingstad, D.R., Renzetti, C.M., &amp; Campe, M.  (November, 2018).  </w:t>
      </w:r>
      <w:r w:rsidRPr="00EA12AE">
        <w:rPr>
          <w:rFonts w:ascii="Georgia" w:hAnsi="Georgia"/>
          <w:bCs/>
          <w:i/>
          <w:sz w:val="22"/>
          <w:szCs w:val="22"/>
        </w:rPr>
        <w:t>Traits and attitudes of battered women entering a domestic violence shelter</w:t>
      </w:r>
      <w:r w:rsidRPr="00EA12AE">
        <w:rPr>
          <w:rFonts w:ascii="Georgia" w:hAnsi="Georgia"/>
          <w:bCs/>
          <w:sz w:val="22"/>
          <w:szCs w:val="22"/>
        </w:rPr>
        <w:t>.  Presented at the Annual Conference of the American Society of Criminology, Atlanta, GA.</w:t>
      </w:r>
    </w:p>
    <w:p w:rsidR="00EA12AE" w:rsidRPr="00EA12AE" w:rsidRDefault="00EA12AE" w:rsidP="00EA12AE">
      <w:pPr>
        <w:widowControl w:val="0"/>
        <w:ind w:left="720" w:hanging="720"/>
        <w:contextualSpacing/>
        <w:rPr>
          <w:rFonts w:ascii="Georgia" w:hAnsi="Georgia"/>
          <w:bCs/>
          <w:sz w:val="22"/>
          <w:szCs w:val="22"/>
        </w:rPr>
      </w:pPr>
    </w:p>
    <w:tbl>
      <w:tblPr>
        <w:tblW w:w="0" w:type="auto"/>
        <w:tblLook w:val="04A0" w:firstRow="1" w:lastRow="0" w:firstColumn="1" w:lastColumn="0" w:noHBand="0" w:noVBand="1"/>
      </w:tblPr>
      <w:tblGrid>
        <w:gridCol w:w="9360"/>
      </w:tblGrid>
      <w:tr w:rsidR="00EA12AE" w:rsidRPr="00EA12AE" w:rsidTr="00C978A9">
        <w:trPr>
          <w:trHeight w:val="543"/>
        </w:trPr>
        <w:tc>
          <w:tcPr>
            <w:tcW w:w="9576" w:type="dxa"/>
            <w:hideMark/>
          </w:tcPr>
          <w:p w:rsidR="00EA12AE" w:rsidRPr="00EA12AE" w:rsidRDefault="00EA12AE" w:rsidP="00EA12AE">
            <w:pPr>
              <w:widowControl w:val="0"/>
              <w:ind w:left="720" w:hanging="720"/>
              <w:contextualSpacing/>
              <w:rPr>
                <w:rFonts w:ascii="Georgia" w:hAnsi="Georgia"/>
                <w:bCs/>
                <w:sz w:val="22"/>
                <w:szCs w:val="22"/>
              </w:rPr>
            </w:pPr>
            <w:bookmarkStart w:id="3" w:name="OLE_LINK4"/>
            <w:bookmarkStart w:id="4" w:name="OLE_LINK5"/>
            <w:bookmarkStart w:id="5" w:name="OLE_LINK6"/>
            <w:r w:rsidRPr="00EA12AE">
              <w:rPr>
                <w:rFonts w:ascii="Georgia" w:hAnsi="Georgia"/>
                <w:bCs/>
                <w:sz w:val="22"/>
                <w:szCs w:val="22"/>
                <w:lang w:val="fr-FR"/>
              </w:rPr>
              <w:t>Li, C.R.,</w:t>
            </w:r>
            <w:r w:rsidRPr="00EA12AE">
              <w:rPr>
                <w:rFonts w:ascii="Georgia" w:hAnsi="Georgia"/>
                <w:b/>
                <w:bCs/>
                <w:sz w:val="22"/>
                <w:szCs w:val="22"/>
                <w:lang w:val="fr-FR"/>
              </w:rPr>
              <w:t xml:space="preserve"> </w:t>
            </w:r>
            <w:r w:rsidRPr="00EA12AE">
              <w:rPr>
                <w:rFonts w:ascii="Georgia" w:hAnsi="Georgia"/>
                <w:bCs/>
                <w:sz w:val="22"/>
                <w:szCs w:val="22"/>
                <w:lang w:val="fr-FR"/>
              </w:rPr>
              <w:t xml:space="preserve">Chahal, J., Follingstad, D.R., &amp; </w:t>
            </w:r>
            <w:proofErr w:type="spellStart"/>
            <w:r w:rsidRPr="00EA12AE">
              <w:rPr>
                <w:rFonts w:ascii="Georgia" w:hAnsi="Georgia"/>
                <w:bCs/>
                <w:sz w:val="22"/>
                <w:szCs w:val="22"/>
                <w:lang w:val="fr-FR"/>
              </w:rPr>
              <w:t>Renzetii</w:t>
            </w:r>
            <w:proofErr w:type="spellEnd"/>
            <w:r w:rsidRPr="00EA12AE">
              <w:rPr>
                <w:rFonts w:ascii="Georgia" w:hAnsi="Georgia"/>
                <w:bCs/>
                <w:sz w:val="22"/>
                <w:szCs w:val="22"/>
                <w:lang w:val="fr-FR"/>
              </w:rPr>
              <w:t>, C. (</w:t>
            </w:r>
            <w:proofErr w:type="spellStart"/>
            <w:r w:rsidRPr="00EA12AE">
              <w:rPr>
                <w:rFonts w:ascii="Georgia" w:hAnsi="Georgia"/>
                <w:bCs/>
                <w:sz w:val="22"/>
                <w:szCs w:val="22"/>
                <w:lang w:val="fr-FR"/>
              </w:rPr>
              <w:t>November</w:t>
            </w:r>
            <w:proofErr w:type="spellEnd"/>
            <w:r w:rsidRPr="00EA12AE">
              <w:rPr>
                <w:rFonts w:ascii="Georgia" w:hAnsi="Georgia"/>
                <w:bCs/>
                <w:sz w:val="22"/>
                <w:szCs w:val="22"/>
                <w:lang w:val="fr-FR"/>
              </w:rPr>
              <w:t>, 2018).</w:t>
            </w:r>
            <w:r w:rsidRPr="00EA12AE">
              <w:rPr>
                <w:rFonts w:ascii="Georgia" w:hAnsi="Georgia"/>
                <w:bCs/>
                <w:i/>
                <w:sz w:val="22"/>
                <w:szCs w:val="22"/>
                <w:lang w:val="fr-FR"/>
              </w:rPr>
              <w:t xml:space="preserve"> </w:t>
            </w:r>
            <w:proofErr w:type="spellStart"/>
            <w:r w:rsidRPr="00EA12AE">
              <w:rPr>
                <w:rFonts w:ascii="Georgia" w:hAnsi="Georgia"/>
                <w:bCs/>
                <w:i/>
                <w:sz w:val="22"/>
                <w:szCs w:val="22"/>
                <w:lang w:val="fr-FR"/>
              </w:rPr>
              <w:t>Revisiting</w:t>
            </w:r>
            <w:proofErr w:type="spellEnd"/>
            <w:r w:rsidRPr="00EA12AE">
              <w:rPr>
                <w:rFonts w:ascii="Georgia" w:hAnsi="Georgia"/>
                <w:bCs/>
                <w:i/>
                <w:sz w:val="22"/>
                <w:szCs w:val="22"/>
                <w:lang w:val="fr-FR"/>
              </w:rPr>
              <w:t xml:space="preserve"> the </w:t>
            </w:r>
            <w:proofErr w:type="spellStart"/>
            <w:r w:rsidRPr="00EA12AE">
              <w:rPr>
                <w:rFonts w:ascii="Georgia" w:hAnsi="Georgia"/>
                <w:bCs/>
                <w:i/>
                <w:sz w:val="22"/>
                <w:szCs w:val="22"/>
                <w:lang w:val="fr-FR"/>
              </w:rPr>
              <w:t>Updated</w:t>
            </w:r>
            <w:proofErr w:type="spellEnd"/>
            <w:r w:rsidRPr="00EA12AE">
              <w:rPr>
                <w:rFonts w:ascii="Georgia" w:hAnsi="Georgia"/>
                <w:bCs/>
                <w:i/>
                <w:sz w:val="22"/>
                <w:szCs w:val="22"/>
                <w:lang w:val="fr-FR"/>
              </w:rPr>
              <w:t xml:space="preserve"> Illinois </w:t>
            </w:r>
            <w:proofErr w:type="spellStart"/>
            <w:r w:rsidRPr="00EA12AE">
              <w:rPr>
                <w:rFonts w:ascii="Georgia" w:hAnsi="Georgia"/>
                <w:bCs/>
                <w:i/>
                <w:sz w:val="22"/>
                <w:szCs w:val="22"/>
                <w:lang w:val="fr-FR"/>
              </w:rPr>
              <w:t>Rape</w:t>
            </w:r>
            <w:proofErr w:type="spellEnd"/>
            <w:r w:rsidRPr="00EA12AE">
              <w:rPr>
                <w:rFonts w:ascii="Georgia" w:hAnsi="Georgia"/>
                <w:bCs/>
                <w:i/>
                <w:sz w:val="22"/>
                <w:szCs w:val="22"/>
                <w:lang w:val="fr-FR"/>
              </w:rPr>
              <w:t xml:space="preserve"> </w:t>
            </w:r>
            <w:proofErr w:type="spellStart"/>
            <w:r w:rsidRPr="00EA12AE">
              <w:rPr>
                <w:rFonts w:ascii="Georgia" w:hAnsi="Georgia"/>
                <w:bCs/>
                <w:i/>
                <w:sz w:val="22"/>
                <w:szCs w:val="22"/>
                <w:lang w:val="fr-FR"/>
              </w:rPr>
              <w:t>Myth</w:t>
            </w:r>
            <w:proofErr w:type="spellEnd"/>
            <w:r w:rsidRPr="00EA12AE">
              <w:rPr>
                <w:rFonts w:ascii="Georgia" w:hAnsi="Georgia"/>
                <w:bCs/>
                <w:i/>
                <w:sz w:val="22"/>
                <w:szCs w:val="22"/>
                <w:lang w:val="fr-FR"/>
              </w:rPr>
              <w:t xml:space="preserve"> Acceptance </w:t>
            </w:r>
            <w:proofErr w:type="spellStart"/>
            <w:r w:rsidRPr="00EA12AE">
              <w:rPr>
                <w:rFonts w:ascii="Georgia" w:hAnsi="Georgia"/>
                <w:bCs/>
                <w:i/>
                <w:sz w:val="22"/>
                <w:szCs w:val="22"/>
                <w:lang w:val="fr-FR"/>
              </w:rPr>
              <w:t>Scale</w:t>
            </w:r>
            <w:proofErr w:type="spellEnd"/>
            <w:r w:rsidRPr="00EA12AE">
              <w:rPr>
                <w:rFonts w:ascii="Georgia" w:hAnsi="Georgia"/>
                <w:bCs/>
                <w:i/>
                <w:sz w:val="22"/>
                <w:szCs w:val="22"/>
                <w:lang w:val="fr-FR"/>
              </w:rPr>
              <w:t xml:space="preserve"> : An Item </w:t>
            </w:r>
            <w:proofErr w:type="spellStart"/>
            <w:r w:rsidRPr="00EA12AE">
              <w:rPr>
                <w:rFonts w:ascii="Georgia" w:hAnsi="Georgia"/>
                <w:bCs/>
                <w:i/>
                <w:sz w:val="22"/>
                <w:szCs w:val="22"/>
                <w:lang w:val="fr-FR"/>
              </w:rPr>
              <w:t>Response</w:t>
            </w:r>
            <w:proofErr w:type="spellEnd"/>
            <w:r w:rsidRPr="00EA12AE">
              <w:rPr>
                <w:rFonts w:ascii="Georgia" w:hAnsi="Georgia"/>
                <w:bCs/>
                <w:i/>
                <w:sz w:val="22"/>
                <w:szCs w:val="22"/>
                <w:lang w:val="fr-FR"/>
              </w:rPr>
              <w:t xml:space="preserve"> Theory </w:t>
            </w:r>
            <w:proofErr w:type="spellStart"/>
            <w:r w:rsidRPr="00EA12AE">
              <w:rPr>
                <w:rFonts w:ascii="Georgia" w:hAnsi="Georgia"/>
                <w:bCs/>
                <w:i/>
                <w:sz w:val="22"/>
                <w:szCs w:val="22"/>
                <w:lang w:val="fr-FR"/>
              </w:rPr>
              <w:t>analysis</w:t>
            </w:r>
            <w:proofErr w:type="spellEnd"/>
            <w:r w:rsidRPr="00EA12AE">
              <w:rPr>
                <w:rFonts w:ascii="Georgia" w:hAnsi="Georgia"/>
                <w:bCs/>
                <w:i/>
                <w:sz w:val="22"/>
                <w:szCs w:val="22"/>
                <w:lang w:val="fr-FR"/>
              </w:rPr>
              <w:t>.</w:t>
            </w:r>
            <w:r w:rsidRPr="00EA12AE">
              <w:rPr>
                <w:rFonts w:ascii="Georgia" w:hAnsi="Georgia"/>
                <w:bCs/>
                <w:sz w:val="22"/>
                <w:szCs w:val="22"/>
                <w:lang w:val="fr-FR"/>
              </w:rPr>
              <w:t xml:space="preserve"> Paper </w:t>
            </w:r>
            <w:proofErr w:type="spellStart"/>
            <w:r w:rsidRPr="00EA12AE">
              <w:rPr>
                <w:rFonts w:ascii="Georgia" w:hAnsi="Georgia"/>
                <w:bCs/>
                <w:sz w:val="22"/>
                <w:szCs w:val="22"/>
                <w:lang w:val="fr-FR"/>
              </w:rPr>
              <w:t>presented</w:t>
            </w:r>
            <w:proofErr w:type="spellEnd"/>
            <w:r w:rsidRPr="00EA12AE">
              <w:rPr>
                <w:rFonts w:ascii="Georgia" w:hAnsi="Georgia"/>
                <w:bCs/>
                <w:sz w:val="22"/>
                <w:szCs w:val="22"/>
                <w:lang w:val="fr-FR"/>
              </w:rPr>
              <w:t xml:space="preserve"> at the 2018 </w:t>
            </w:r>
            <w:proofErr w:type="spellStart"/>
            <w:r w:rsidRPr="00EA12AE">
              <w:rPr>
                <w:rFonts w:ascii="Georgia" w:hAnsi="Georgia"/>
                <w:bCs/>
                <w:sz w:val="22"/>
                <w:szCs w:val="22"/>
                <w:lang w:val="fr-FR"/>
              </w:rPr>
              <w:t>Annual</w:t>
            </w:r>
            <w:proofErr w:type="spellEnd"/>
            <w:r w:rsidRPr="00EA12AE">
              <w:rPr>
                <w:rFonts w:ascii="Georgia" w:hAnsi="Georgia"/>
                <w:bCs/>
                <w:sz w:val="22"/>
                <w:szCs w:val="22"/>
                <w:lang w:val="fr-FR"/>
              </w:rPr>
              <w:t xml:space="preserve"> </w:t>
            </w:r>
            <w:proofErr w:type="spellStart"/>
            <w:r w:rsidRPr="00EA12AE">
              <w:rPr>
                <w:rFonts w:ascii="Georgia" w:hAnsi="Georgia"/>
                <w:bCs/>
                <w:sz w:val="22"/>
                <w:szCs w:val="22"/>
                <w:lang w:val="fr-FR"/>
              </w:rPr>
              <w:t>Conference</w:t>
            </w:r>
            <w:proofErr w:type="spellEnd"/>
            <w:r w:rsidRPr="00EA12AE">
              <w:rPr>
                <w:rFonts w:ascii="Georgia" w:hAnsi="Georgia"/>
                <w:bCs/>
                <w:sz w:val="22"/>
                <w:szCs w:val="22"/>
                <w:lang w:val="fr-FR"/>
              </w:rPr>
              <w:t xml:space="preserve"> of the American Society of </w:t>
            </w:r>
            <w:proofErr w:type="spellStart"/>
            <w:r w:rsidRPr="00EA12AE">
              <w:rPr>
                <w:rFonts w:ascii="Georgia" w:hAnsi="Georgia"/>
                <w:bCs/>
                <w:sz w:val="22"/>
                <w:szCs w:val="22"/>
                <w:lang w:val="fr-FR"/>
              </w:rPr>
              <w:t>Criminology</w:t>
            </w:r>
            <w:proofErr w:type="spellEnd"/>
            <w:r w:rsidRPr="00EA12AE">
              <w:rPr>
                <w:rFonts w:ascii="Georgia" w:hAnsi="Georgia"/>
                <w:bCs/>
                <w:sz w:val="22"/>
                <w:szCs w:val="22"/>
                <w:lang w:val="fr-FR"/>
              </w:rPr>
              <w:t xml:space="preserve">, Atlanta, GA. </w:t>
            </w:r>
            <w:bookmarkEnd w:id="3"/>
            <w:bookmarkEnd w:id="4"/>
            <w:bookmarkEnd w:id="5"/>
          </w:p>
          <w:p w:rsidR="00EA12AE" w:rsidRPr="00EA12AE" w:rsidRDefault="00EA12AE" w:rsidP="00EA12AE">
            <w:pPr>
              <w:widowControl w:val="0"/>
              <w:ind w:left="720" w:hanging="720"/>
              <w:contextualSpacing/>
              <w:rPr>
                <w:rFonts w:ascii="Georgia" w:hAnsi="Georgia"/>
                <w:bCs/>
                <w:sz w:val="22"/>
                <w:szCs w:val="22"/>
              </w:rPr>
            </w:pPr>
            <w:r w:rsidRPr="00EA12AE">
              <w:rPr>
                <w:rFonts w:ascii="Georgia" w:hAnsi="Georgia"/>
                <w:bCs/>
                <w:sz w:val="22"/>
                <w:szCs w:val="22"/>
                <w:lang w:val="fr-FR"/>
              </w:rPr>
              <w:t> </w:t>
            </w:r>
          </w:p>
        </w:tc>
      </w:tr>
    </w:tbl>
    <w:p w:rsidR="00821F78" w:rsidRPr="0097177A" w:rsidRDefault="00821F78" w:rsidP="0097177A">
      <w:pPr>
        <w:widowControl w:val="0"/>
        <w:ind w:left="720" w:hanging="720"/>
        <w:contextualSpacing/>
        <w:rPr>
          <w:rFonts w:ascii="Georgia" w:hAnsi="Georgia"/>
          <w:bCs/>
          <w:sz w:val="22"/>
          <w:szCs w:val="22"/>
        </w:rPr>
      </w:pPr>
      <w:r>
        <w:rPr>
          <w:rFonts w:ascii="Georgia" w:hAnsi="Georgia"/>
          <w:bCs/>
          <w:sz w:val="22"/>
          <w:szCs w:val="22"/>
        </w:rPr>
        <w:t>Follingstad, D.R., Wu, X., Calvert, J.M., Li, C.R., Chahal, J.K., &amp; Renzetti, C.M.  (</w:t>
      </w:r>
      <w:r w:rsidR="00EA12AE">
        <w:rPr>
          <w:rFonts w:ascii="Georgia" w:hAnsi="Georgia"/>
          <w:bCs/>
          <w:sz w:val="22"/>
          <w:szCs w:val="22"/>
        </w:rPr>
        <w:t xml:space="preserve">November, </w:t>
      </w:r>
      <w:r>
        <w:rPr>
          <w:rFonts w:ascii="Georgia" w:hAnsi="Georgia"/>
          <w:bCs/>
          <w:sz w:val="22"/>
          <w:szCs w:val="22"/>
        </w:rPr>
        <w:t>2019).  Are students from Appalachia more at risk for interpersonal victimization at a university than non-Appalachian students?  Panel:  Interpersonal victimization on college campuses:  Results from a Southern university’s campus climate survey” presented at the American Sociological Conference, San Francisco, CA.</w:t>
      </w:r>
    </w:p>
    <w:p w:rsidR="007F0C44" w:rsidRPr="006D5314" w:rsidRDefault="007F0C44" w:rsidP="006D5314">
      <w:pPr>
        <w:widowControl w:val="0"/>
        <w:contextualSpacing/>
        <w:rPr>
          <w:rFonts w:ascii="Georgia" w:hAnsi="Georgia"/>
          <w:bCs/>
          <w:sz w:val="22"/>
          <w:szCs w:val="22"/>
        </w:rPr>
      </w:pPr>
    </w:p>
    <w:p w:rsidR="006D5314" w:rsidRDefault="00821F78" w:rsidP="00F53C6C">
      <w:pPr>
        <w:widowControl w:val="0"/>
        <w:ind w:left="720" w:hanging="720"/>
        <w:contextualSpacing/>
        <w:rPr>
          <w:rFonts w:ascii="Georgia" w:hAnsi="Georgia"/>
          <w:bCs/>
          <w:sz w:val="22"/>
          <w:szCs w:val="22"/>
        </w:rPr>
      </w:pPr>
      <w:r w:rsidRPr="00821F78">
        <w:rPr>
          <w:rFonts w:ascii="Georgia" w:hAnsi="Georgia"/>
          <w:bCs/>
          <w:sz w:val="22"/>
          <w:szCs w:val="22"/>
        </w:rPr>
        <w:t xml:space="preserve">Calvert, J.M., Wu, X., Li, C.R., Chahal, J.K., &amp; </w:t>
      </w:r>
      <w:r>
        <w:rPr>
          <w:rFonts w:ascii="Georgia" w:hAnsi="Georgia"/>
          <w:bCs/>
          <w:sz w:val="22"/>
          <w:szCs w:val="22"/>
        </w:rPr>
        <w:t>Follingstad, D.R.</w:t>
      </w:r>
      <w:r w:rsidRPr="00821F78">
        <w:rPr>
          <w:rFonts w:ascii="Georgia" w:hAnsi="Georgia"/>
          <w:bCs/>
          <w:sz w:val="22"/>
          <w:szCs w:val="22"/>
        </w:rPr>
        <w:t xml:space="preserve">  (</w:t>
      </w:r>
      <w:r w:rsidR="00EA12AE">
        <w:rPr>
          <w:rFonts w:ascii="Georgia" w:hAnsi="Georgia"/>
          <w:bCs/>
          <w:sz w:val="22"/>
          <w:szCs w:val="22"/>
        </w:rPr>
        <w:t xml:space="preserve">November, </w:t>
      </w:r>
      <w:r w:rsidRPr="00821F78">
        <w:rPr>
          <w:rFonts w:ascii="Georgia" w:hAnsi="Georgia"/>
          <w:bCs/>
          <w:sz w:val="22"/>
          <w:szCs w:val="22"/>
        </w:rPr>
        <w:t xml:space="preserve">2019).  </w:t>
      </w:r>
      <w:r>
        <w:rPr>
          <w:rFonts w:ascii="Georgia" w:hAnsi="Georgia"/>
          <w:bCs/>
          <w:sz w:val="22"/>
          <w:szCs w:val="22"/>
        </w:rPr>
        <w:t>Examining the context of sexual victimization and its personal and social impacts on survivors at a college campus.</w:t>
      </w:r>
      <w:r w:rsidRPr="00821F78">
        <w:rPr>
          <w:rFonts w:ascii="Georgia" w:hAnsi="Georgia"/>
          <w:bCs/>
          <w:sz w:val="22"/>
          <w:szCs w:val="22"/>
        </w:rPr>
        <w:t xml:space="preserve">  Panel:  </w:t>
      </w:r>
      <w:r w:rsidR="009752EA">
        <w:rPr>
          <w:rFonts w:ascii="Georgia" w:hAnsi="Georgia"/>
          <w:bCs/>
          <w:sz w:val="22"/>
          <w:szCs w:val="22"/>
        </w:rPr>
        <w:t>“</w:t>
      </w:r>
      <w:r w:rsidRPr="00821F78">
        <w:rPr>
          <w:rFonts w:ascii="Georgia" w:hAnsi="Georgia"/>
          <w:bCs/>
          <w:sz w:val="22"/>
          <w:szCs w:val="22"/>
        </w:rPr>
        <w:t>Interpersonal victimization on college campuses:  Results from a Southern university’s campus climate survey” presented at the American Sociological Conference, San Francisco, CA.</w:t>
      </w:r>
    </w:p>
    <w:p w:rsidR="00821F78" w:rsidRDefault="00821F78" w:rsidP="00F53C6C">
      <w:pPr>
        <w:widowControl w:val="0"/>
        <w:ind w:left="720" w:hanging="720"/>
        <w:contextualSpacing/>
        <w:rPr>
          <w:rFonts w:ascii="Georgia" w:hAnsi="Georgia"/>
          <w:bCs/>
          <w:sz w:val="22"/>
          <w:szCs w:val="22"/>
        </w:rPr>
      </w:pPr>
    </w:p>
    <w:p w:rsidR="00821F78" w:rsidRDefault="00821F78" w:rsidP="00F53C6C">
      <w:pPr>
        <w:widowControl w:val="0"/>
        <w:ind w:left="720" w:hanging="720"/>
        <w:contextualSpacing/>
        <w:rPr>
          <w:rFonts w:ascii="Georgia" w:hAnsi="Georgia"/>
          <w:bCs/>
          <w:sz w:val="22"/>
          <w:szCs w:val="22"/>
        </w:rPr>
      </w:pPr>
      <w:r w:rsidRPr="00821F78">
        <w:rPr>
          <w:rFonts w:ascii="Georgia" w:hAnsi="Georgia"/>
          <w:bCs/>
          <w:sz w:val="22"/>
          <w:szCs w:val="22"/>
        </w:rPr>
        <w:t xml:space="preserve">Li, C.R., </w:t>
      </w:r>
      <w:r>
        <w:rPr>
          <w:rFonts w:ascii="Georgia" w:hAnsi="Georgia"/>
          <w:bCs/>
          <w:sz w:val="22"/>
          <w:szCs w:val="22"/>
        </w:rPr>
        <w:t xml:space="preserve">Calvert, J.M., Wu, X., </w:t>
      </w:r>
      <w:r w:rsidRPr="00821F78">
        <w:rPr>
          <w:rFonts w:ascii="Georgia" w:hAnsi="Georgia"/>
          <w:bCs/>
          <w:sz w:val="22"/>
          <w:szCs w:val="22"/>
        </w:rPr>
        <w:t>Chahal, J.K., &amp; Follingstad, D.R.  (</w:t>
      </w:r>
      <w:r w:rsidR="00EA12AE">
        <w:rPr>
          <w:rFonts w:ascii="Georgia" w:hAnsi="Georgia"/>
          <w:bCs/>
          <w:sz w:val="22"/>
          <w:szCs w:val="22"/>
        </w:rPr>
        <w:t xml:space="preserve">November, </w:t>
      </w:r>
      <w:r w:rsidRPr="00821F78">
        <w:rPr>
          <w:rFonts w:ascii="Georgia" w:hAnsi="Georgia"/>
          <w:bCs/>
          <w:sz w:val="22"/>
          <w:szCs w:val="22"/>
        </w:rPr>
        <w:t xml:space="preserve">2019).  </w:t>
      </w:r>
      <w:r>
        <w:rPr>
          <w:rFonts w:ascii="Georgia" w:hAnsi="Georgia"/>
          <w:bCs/>
          <w:sz w:val="22"/>
          <w:szCs w:val="22"/>
        </w:rPr>
        <w:t>Is pregaming a risk factor for sexual victimization:  A campus study among college women</w:t>
      </w:r>
      <w:r w:rsidRPr="00821F78">
        <w:rPr>
          <w:rFonts w:ascii="Georgia" w:hAnsi="Georgia"/>
          <w:bCs/>
          <w:sz w:val="22"/>
          <w:szCs w:val="22"/>
        </w:rPr>
        <w:t xml:space="preserve">.  </w:t>
      </w:r>
      <w:r w:rsidR="009752EA" w:rsidRPr="009752EA">
        <w:rPr>
          <w:rFonts w:ascii="Georgia" w:hAnsi="Georgia"/>
          <w:bCs/>
          <w:sz w:val="22"/>
          <w:szCs w:val="22"/>
        </w:rPr>
        <w:t xml:space="preserve">Panel:  </w:t>
      </w:r>
      <w:r w:rsidR="009752EA">
        <w:rPr>
          <w:rFonts w:ascii="Georgia" w:hAnsi="Georgia"/>
          <w:bCs/>
          <w:sz w:val="22"/>
          <w:szCs w:val="22"/>
        </w:rPr>
        <w:t>“</w:t>
      </w:r>
      <w:r w:rsidR="009752EA" w:rsidRPr="009752EA">
        <w:rPr>
          <w:rFonts w:ascii="Georgia" w:hAnsi="Georgia"/>
          <w:bCs/>
          <w:sz w:val="22"/>
          <w:szCs w:val="22"/>
        </w:rPr>
        <w:t xml:space="preserve">Interpersonal victimization on college campuses:  Results from a Southern university’s campus climate survey” presented </w:t>
      </w:r>
      <w:r w:rsidRPr="00821F78">
        <w:rPr>
          <w:rFonts w:ascii="Georgia" w:hAnsi="Georgia"/>
          <w:bCs/>
          <w:sz w:val="22"/>
          <w:szCs w:val="22"/>
        </w:rPr>
        <w:t>at the American Sociological Conference, San Francisco, CA.</w:t>
      </w:r>
    </w:p>
    <w:p w:rsidR="00821F78" w:rsidRDefault="00821F78" w:rsidP="00F53C6C">
      <w:pPr>
        <w:widowControl w:val="0"/>
        <w:ind w:left="720" w:hanging="720"/>
        <w:contextualSpacing/>
        <w:rPr>
          <w:rFonts w:ascii="Georgia" w:hAnsi="Georgia"/>
          <w:bCs/>
          <w:sz w:val="22"/>
          <w:szCs w:val="22"/>
        </w:rPr>
      </w:pPr>
    </w:p>
    <w:p w:rsidR="00821F78" w:rsidRPr="00821F78" w:rsidRDefault="00821F78" w:rsidP="00F53C6C">
      <w:pPr>
        <w:widowControl w:val="0"/>
        <w:ind w:left="720" w:hanging="720"/>
        <w:contextualSpacing/>
        <w:rPr>
          <w:rFonts w:ascii="Georgia" w:hAnsi="Georgia"/>
          <w:bCs/>
          <w:sz w:val="22"/>
          <w:szCs w:val="22"/>
        </w:rPr>
      </w:pPr>
      <w:r>
        <w:rPr>
          <w:rFonts w:ascii="Georgia" w:hAnsi="Georgia"/>
          <w:bCs/>
          <w:sz w:val="22"/>
          <w:szCs w:val="22"/>
        </w:rPr>
        <w:t xml:space="preserve">Wu, X., Calvert, J.M., </w:t>
      </w:r>
      <w:r w:rsidRPr="00821F78">
        <w:rPr>
          <w:rFonts w:ascii="Georgia" w:hAnsi="Georgia"/>
          <w:bCs/>
          <w:sz w:val="22"/>
          <w:szCs w:val="22"/>
        </w:rPr>
        <w:t>Li, C.R., Chahal, J.K., &amp; Follingstad, D.R.  (</w:t>
      </w:r>
      <w:r w:rsidR="00EA12AE">
        <w:rPr>
          <w:rFonts w:ascii="Georgia" w:hAnsi="Georgia"/>
          <w:bCs/>
          <w:sz w:val="22"/>
          <w:szCs w:val="22"/>
        </w:rPr>
        <w:t xml:space="preserve">November, </w:t>
      </w:r>
      <w:r w:rsidRPr="00821F78">
        <w:rPr>
          <w:rFonts w:ascii="Georgia" w:hAnsi="Georgia"/>
          <w:bCs/>
          <w:sz w:val="22"/>
          <w:szCs w:val="22"/>
        </w:rPr>
        <w:t xml:space="preserve">2019).  </w:t>
      </w:r>
      <w:r>
        <w:rPr>
          <w:rFonts w:ascii="Georgia" w:hAnsi="Georgia"/>
          <w:bCs/>
          <w:sz w:val="22"/>
          <w:szCs w:val="22"/>
        </w:rPr>
        <w:t>What matters?  Alcohol use and sexual victimization among female college students</w:t>
      </w:r>
      <w:r w:rsidRPr="00821F78">
        <w:rPr>
          <w:rFonts w:ascii="Georgia" w:hAnsi="Georgia"/>
          <w:bCs/>
          <w:sz w:val="22"/>
          <w:szCs w:val="22"/>
        </w:rPr>
        <w:t xml:space="preserve">.  </w:t>
      </w:r>
      <w:r w:rsidR="009752EA" w:rsidRPr="009752EA">
        <w:rPr>
          <w:rFonts w:ascii="Georgia" w:hAnsi="Georgia"/>
          <w:bCs/>
          <w:sz w:val="22"/>
          <w:szCs w:val="22"/>
        </w:rPr>
        <w:t xml:space="preserve">Panel:  “Interpersonal victimization on college campuses:  Results from a Southern university’s campus climate survey” presented </w:t>
      </w:r>
      <w:r w:rsidRPr="00821F78">
        <w:rPr>
          <w:rFonts w:ascii="Georgia" w:hAnsi="Georgia"/>
          <w:bCs/>
          <w:sz w:val="22"/>
          <w:szCs w:val="22"/>
        </w:rPr>
        <w:t>at the American Sociological Conference, San Francisco, CA.</w:t>
      </w:r>
    </w:p>
    <w:p w:rsidR="00821F78" w:rsidRPr="00821F78" w:rsidRDefault="00821F78" w:rsidP="00F53C6C">
      <w:pPr>
        <w:widowControl w:val="0"/>
        <w:ind w:left="720" w:hanging="720"/>
        <w:contextualSpacing/>
        <w:rPr>
          <w:rFonts w:ascii="Georgia" w:hAnsi="Georgia"/>
          <w:bCs/>
          <w:sz w:val="22"/>
          <w:szCs w:val="22"/>
        </w:rPr>
      </w:pPr>
    </w:p>
    <w:p w:rsidR="00821F78" w:rsidRDefault="00821F78" w:rsidP="00F53C6C">
      <w:pPr>
        <w:widowControl w:val="0"/>
        <w:ind w:left="720" w:hanging="720"/>
        <w:contextualSpacing/>
        <w:rPr>
          <w:rFonts w:ascii="Georgia" w:hAnsi="Georgia"/>
          <w:bCs/>
          <w:sz w:val="22"/>
          <w:szCs w:val="22"/>
        </w:rPr>
      </w:pPr>
      <w:r w:rsidRPr="00821F78">
        <w:rPr>
          <w:rFonts w:ascii="Georgia" w:hAnsi="Georgia"/>
          <w:bCs/>
          <w:sz w:val="22"/>
          <w:szCs w:val="22"/>
        </w:rPr>
        <w:lastRenderedPageBreak/>
        <w:t xml:space="preserve">Chahal, J.K., Li, C.R., </w:t>
      </w:r>
      <w:r>
        <w:rPr>
          <w:rFonts w:ascii="Georgia" w:hAnsi="Georgia"/>
          <w:bCs/>
          <w:sz w:val="22"/>
          <w:szCs w:val="22"/>
        </w:rPr>
        <w:t xml:space="preserve">Campe, M., Wu, X., </w:t>
      </w:r>
      <w:r w:rsidRPr="00821F78">
        <w:rPr>
          <w:rFonts w:ascii="Georgia" w:hAnsi="Georgia"/>
          <w:bCs/>
          <w:sz w:val="22"/>
          <w:szCs w:val="22"/>
        </w:rPr>
        <w:t>&amp; Follingstad, D.R.  (</w:t>
      </w:r>
      <w:r w:rsidR="00EA12AE">
        <w:rPr>
          <w:rFonts w:ascii="Georgia" w:hAnsi="Georgia"/>
          <w:bCs/>
          <w:sz w:val="22"/>
          <w:szCs w:val="22"/>
        </w:rPr>
        <w:t xml:space="preserve">November, </w:t>
      </w:r>
      <w:r w:rsidRPr="00821F78">
        <w:rPr>
          <w:rFonts w:ascii="Georgia" w:hAnsi="Georgia"/>
          <w:bCs/>
          <w:sz w:val="22"/>
          <w:szCs w:val="22"/>
        </w:rPr>
        <w:t xml:space="preserve">2019).  </w:t>
      </w:r>
      <w:r>
        <w:rPr>
          <w:rFonts w:ascii="Georgia" w:hAnsi="Georgia"/>
          <w:bCs/>
          <w:sz w:val="22"/>
          <w:szCs w:val="22"/>
        </w:rPr>
        <w:t>Can I help you?  Examining the use of informal and formal student services for victims of campus sexual assault.</w:t>
      </w:r>
      <w:r w:rsidRPr="00821F78">
        <w:rPr>
          <w:rFonts w:ascii="Georgia" w:hAnsi="Georgia"/>
          <w:bCs/>
          <w:sz w:val="22"/>
          <w:szCs w:val="22"/>
        </w:rPr>
        <w:t xml:space="preserve">  </w:t>
      </w:r>
      <w:r w:rsidR="009752EA" w:rsidRPr="009752EA">
        <w:rPr>
          <w:rFonts w:ascii="Georgia" w:hAnsi="Georgia"/>
          <w:bCs/>
          <w:sz w:val="22"/>
          <w:szCs w:val="22"/>
        </w:rPr>
        <w:t xml:space="preserve">Panel:  “Interpersonal victimization on college campuses:  Results from a Southern university’s campus climate survey” presented </w:t>
      </w:r>
      <w:r w:rsidRPr="00821F78">
        <w:rPr>
          <w:rFonts w:ascii="Georgia" w:hAnsi="Georgia"/>
          <w:bCs/>
          <w:sz w:val="22"/>
          <w:szCs w:val="22"/>
        </w:rPr>
        <w:t>at the American Sociological Conference, San Francisco, CA.</w:t>
      </w:r>
    </w:p>
    <w:p w:rsidR="00551DD8" w:rsidRDefault="00551DD8" w:rsidP="00F53C6C">
      <w:pPr>
        <w:widowControl w:val="0"/>
        <w:ind w:left="720" w:hanging="720"/>
        <w:contextualSpacing/>
        <w:rPr>
          <w:rFonts w:ascii="Georgia" w:hAnsi="Georgia"/>
          <w:bCs/>
          <w:sz w:val="22"/>
          <w:szCs w:val="22"/>
        </w:rPr>
      </w:pPr>
    </w:p>
    <w:p w:rsidR="00551DD8" w:rsidRDefault="00551DD8" w:rsidP="00F53C6C">
      <w:pPr>
        <w:widowControl w:val="0"/>
        <w:ind w:left="720" w:hanging="720"/>
        <w:contextualSpacing/>
        <w:rPr>
          <w:rFonts w:ascii="Georgia" w:hAnsi="Georgia"/>
          <w:bCs/>
          <w:sz w:val="22"/>
          <w:szCs w:val="22"/>
        </w:rPr>
      </w:pPr>
      <w:r>
        <w:rPr>
          <w:rFonts w:ascii="Georgia" w:hAnsi="Georgia"/>
          <w:bCs/>
          <w:sz w:val="22"/>
          <w:szCs w:val="22"/>
        </w:rPr>
        <w:t>Li, C.R., Chahal, J.K., &amp; Follingstad, D.R.  (</w:t>
      </w:r>
      <w:proofErr w:type="gramStart"/>
      <w:r>
        <w:rPr>
          <w:rFonts w:ascii="Georgia" w:hAnsi="Georgia"/>
          <w:bCs/>
          <w:sz w:val="22"/>
          <w:szCs w:val="22"/>
        </w:rPr>
        <w:t>July,</w:t>
      </w:r>
      <w:proofErr w:type="gramEnd"/>
      <w:r>
        <w:rPr>
          <w:rFonts w:ascii="Georgia" w:hAnsi="Georgia"/>
          <w:bCs/>
          <w:sz w:val="22"/>
          <w:szCs w:val="22"/>
        </w:rPr>
        <w:t xml:space="preserve"> 2020).  International students’ perceptions of affirmative consent and their rape myth acceptance.  </w:t>
      </w:r>
      <w:r w:rsidR="00B05A98">
        <w:rPr>
          <w:rFonts w:ascii="Georgia" w:hAnsi="Georgia"/>
          <w:bCs/>
          <w:sz w:val="22"/>
          <w:szCs w:val="22"/>
        </w:rPr>
        <w:t>To be p</w:t>
      </w:r>
      <w:r>
        <w:rPr>
          <w:rFonts w:ascii="Georgia" w:hAnsi="Georgia"/>
          <w:bCs/>
          <w:sz w:val="22"/>
          <w:szCs w:val="22"/>
        </w:rPr>
        <w:t xml:space="preserve">resented at the </w:t>
      </w:r>
      <w:r w:rsidRPr="00551DD8">
        <w:rPr>
          <w:rFonts w:ascii="Georgia" w:hAnsi="Georgia"/>
          <w:bCs/>
          <w:sz w:val="22"/>
          <w:szCs w:val="22"/>
        </w:rPr>
        <w:t>Conference on Family Violence and Youth Victimization Research, Portsmouth, NH.</w:t>
      </w:r>
    </w:p>
    <w:p w:rsidR="00551DD8" w:rsidRDefault="00551DD8" w:rsidP="00551DD8">
      <w:pPr>
        <w:widowControl w:val="0"/>
        <w:ind w:left="720" w:hanging="720"/>
        <w:contextualSpacing/>
        <w:rPr>
          <w:rFonts w:ascii="Georgia" w:hAnsi="Georgia"/>
          <w:bCs/>
          <w:sz w:val="22"/>
          <w:szCs w:val="22"/>
        </w:rPr>
      </w:pPr>
    </w:p>
    <w:p w:rsidR="00551DD8" w:rsidRDefault="00551DD8" w:rsidP="00551DD8">
      <w:pPr>
        <w:widowControl w:val="0"/>
        <w:ind w:left="720" w:hanging="720"/>
        <w:contextualSpacing/>
        <w:rPr>
          <w:rFonts w:ascii="Georgia" w:hAnsi="Georgia"/>
          <w:bCs/>
          <w:sz w:val="22"/>
          <w:szCs w:val="22"/>
        </w:rPr>
      </w:pPr>
      <w:r w:rsidRPr="00551DD8">
        <w:rPr>
          <w:rFonts w:ascii="Georgia" w:hAnsi="Georgia"/>
          <w:bCs/>
          <w:sz w:val="22"/>
          <w:szCs w:val="22"/>
        </w:rPr>
        <w:t xml:space="preserve">Chahal, J.K., </w:t>
      </w:r>
      <w:r>
        <w:rPr>
          <w:rFonts w:ascii="Georgia" w:hAnsi="Georgia"/>
          <w:bCs/>
          <w:sz w:val="22"/>
          <w:szCs w:val="22"/>
        </w:rPr>
        <w:t xml:space="preserve">Li, C.R., </w:t>
      </w:r>
      <w:r w:rsidRPr="00551DD8">
        <w:rPr>
          <w:rFonts w:ascii="Georgia" w:hAnsi="Georgia"/>
          <w:bCs/>
          <w:sz w:val="22"/>
          <w:szCs w:val="22"/>
        </w:rPr>
        <w:t>&amp; Follingstad, D.R.  (</w:t>
      </w:r>
      <w:proofErr w:type="gramStart"/>
      <w:r w:rsidRPr="00551DD8">
        <w:rPr>
          <w:rFonts w:ascii="Georgia" w:hAnsi="Georgia"/>
          <w:bCs/>
          <w:sz w:val="22"/>
          <w:szCs w:val="22"/>
        </w:rPr>
        <w:t>July,</w:t>
      </w:r>
      <w:proofErr w:type="gramEnd"/>
      <w:r w:rsidRPr="00551DD8">
        <w:rPr>
          <w:rFonts w:ascii="Georgia" w:hAnsi="Georgia"/>
          <w:bCs/>
          <w:sz w:val="22"/>
          <w:szCs w:val="22"/>
        </w:rPr>
        <w:t xml:space="preserve"> 2020).  </w:t>
      </w:r>
      <w:r>
        <w:rPr>
          <w:rFonts w:ascii="Georgia" w:hAnsi="Georgia"/>
          <w:bCs/>
          <w:sz w:val="22"/>
          <w:szCs w:val="22"/>
        </w:rPr>
        <w:t>Intimate partner violence among international students in the “ivory tower</w:t>
      </w:r>
      <w:r w:rsidRPr="00551DD8">
        <w:rPr>
          <w:rFonts w:ascii="Georgia" w:hAnsi="Georgia"/>
          <w:bCs/>
          <w:sz w:val="22"/>
          <w:szCs w:val="22"/>
        </w:rPr>
        <w:t>.</w:t>
      </w:r>
      <w:r>
        <w:rPr>
          <w:rFonts w:ascii="Georgia" w:hAnsi="Georgia"/>
          <w:bCs/>
          <w:sz w:val="22"/>
          <w:szCs w:val="22"/>
        </w:rPr>
        <w:t>”</w:t>
      </w:r>
      <w:r w:rsidRPr="00551DD8">
        <w:rPr>
          <w:rFonts w:ascii="Georgia" w:hAnsi="Georgia"/>
          <w:bCs/>
          <w:sz w:val="22"/>
          <w:szCs w:val="22"/>
        </w:rPr>
        <w:t xml:space="preserve">  </w:t>
      </w:r>
      <w:r w:rsidR="00B05A98">
        <w:rPr>
          <w:rFonts w:ascii="Georgia" w:hAnsi="Georgia"/>
          <w:bCs/>
          <w:sz w:val="22"/>
          <w:szCs w:val="22"/>
        </w:rPr>
        <w:t>To be p</w:t>
      </w:r>
      <w:r w:rsidRPr="00551DD8">
        <w:rPr>
          <w:rFonts w:ascii="Georgia" w:hAnsi="Georgia"/>
          <w:bCs/>
          <w:sz w:val="22"/>
          <w:szCs w:val="22"/>
        </w:rPr>
        <w:t>resented at the Conference on Family Violence and Youth Victimization Research, Portsmouth, NH.</w:t>
      </w:r>
    </w:p>
    <w:p w:rsidR="00AB0554" w:rsidRDefault="00AB0554" w:rsidP="00551DD8">
      <w:pPr>
        <w:widowControl w:val="0"/>
        <w:ind w:left="720" w:hanging="720"/>
        <w:contextualSpacing/>
        <w:rPr>
          <w:rFonts w:ascii="Georgia" w:hAnsi="Georgia"/>
          <w:bCs/>
          <w:sz w:val="22"/>
          <w:szCs w:val="22"/>
        </w:rPr>
      </w:pPr>
    </w:p>
    <w:p w:rsidR="00AB0554" w:rsidRDefault="00AB0554" w:rsidP="00AB0554">
      <w:pPr>
        <w:widowControl w:val="0"/>
        <w:ind w:left="720" w:hanging="720"/>
        <w:contextualSpacing/>
        <w:rPr>
          <w:rFonts w:ascii="Georgia" w:hAnsi="Georgia"/>
          <w:bCs/>
          <w:sz w:val="22"/>
          <w:szCs w:val="22"/>
        </w:rPr>
      </w:pPr>
      <w:proofErr w:type="spellStart"/>
      <w:r w:rsidRPr="00AB0554">
        <w:rPr>
          <w:rFonts w:ascii="Georgia" w:hAnsi="Georgia"/>
          <w:bCs/>
          <w:sz w:val="22"/>
          <w:szCs w:val="22"/>
        </w:rPr>
        <w:t>Renzetti</w:t>
      </w:r>
      <w:proofErr w:type="spellEnd"/>
      <w:r w:rsidRPr="00AB0554">
        <w:rPr>
          <w:rFonts w:ascii="Georgia" w:hAnsi="Georgia"/>
          <w:bCs/>
          <w:sz w:val="22"/>
          <w:szCs w:val="22"/>
        </w:rPr>
        <w:t xml:space="preserve">, C.M., Follingstad, D.R., Campe, M., Li, C., &amp; </w:t>
      </w:r>
      <w:proofErr w:type="spellStart"/>
      <w:r w:rsidRPr="00AB0554">
        <w:rPr>
          <w:rFonts w:ascii="Georgia" w:hAnsi="Georgia"/>
          <w:bCs/>
          <w:sz w:val="22"/>
          <w:szCs w:val="22"/>
        </w:rPr>
        <w:t>Barczak</w:t>
      </w:r>
      <w:proofErr w:type="spellEnd"/>
      <w:r w:rsidRPr="00AB0554">
        <w:rPr>
          <w:rFonts w:ascii="Georgia" w:hAnsi="Georgia"/>
          <w:bCs/>
          <w:sz w:val="22"/>
          <w:szCs w:val="22"/>
        </w:rPr>
        <w:t xml:space="preserve">, R. (2020, November). Therapeutic </w:t>
      </w:r>
      <w:r w:rsidR="00B05A98" w:rsidRPr="00AB0554">
        <w:rPr>
          <w:rFonts w:ascii="Georgia" w:hAnsi="Georgia"/>
          <w:bCs/>
          <w:sz w:val="22"/>
          <w:szCs w:val="22"/>
        </w:rPr>
        <w:t>horticulture for women who have experienced abuse</w:t>
      </w:r>
      <w:r w:rsidRPr="00AB0554">
        <w:rPr>
          <w:rFonts w:ascii="Georgia" w:hAnsi="Georgia"/>
          <w:bCs/>
          <w:sz w:val="22"/>
          <w:szCs w:val="22"/>
        </w:rPr>
        <w:t xml:space="preserve">: An </w:t>
      </w:r>
      <w:r w:rsidR="00B05A98" w:rsidRPr="00AB0554">
        <w:rPr>
          <w:rFonts w:ascii="Georgia" w:hAnsi="Georgia"/>
          <w:bCs/>
          <w:sz w:val="22"/>
          <w:szCs w:val="22"/>
        </w:rPr>
        <w:t>evaluation of a shelter program</w:t>
      </w:r>
      <w:r w:rsidRPr="00AB0554">
        <w:rPr>
          <w:rFonts w:ascii="Georgia" w:hAnsi="Georgia"/>
          <w:bCs/>
          <w:sz w:val="22"/>
          <w:szCs w:val="22"/>
        </w:rPr>
        <w:t>. Paper to be presented at the annual meeting of the American Society of Criminology, Washington, DC.</w:t>
      </w:r>
    </w:p>
    <w:p w:rsidR="001F15B7" w:rsidRDefault="001F15B7" w:rsidP="00AB0554">
      <w:pPr>
        <w:widowControl w:val="0"/>
        <w:ind w:left="720" w:hanging="720"/>
        <w:contextualSpacing/>
        <w:rPr>
          <w:rFonts w:ascii="Georgia" w:hAnsi="Georgia"/>
          <w:bCs/>
          <w:sz w:val="22"/>
          <w:szCs w:val="22"/>
        </w:rPr>
      </w:pPr>
    </w:p>
    <w:p w:rsidR="001F15B7" w:rsidRPr="001F15B7" w:rsidRDefault="001F15B7" w:rsidP="001F15B7">
      <w:pPr>
        <w:widowControl w:val="0"/>
        <w:ind w:left="720" w:hanging="720"/>
        <w:contextualSpacing/>
        <w:rPr>
          <w:rFonts w:ascii="Georgia" w:hAnsi="Georgia"/>
          <w:bCs/>
          <w:sz w:val="22"/>
          <w:szCs w:val="22"/>
        </w:rPr>
      </w:pPr>
      <w:r w:rsidRPr="001F15B7">
        <w:rPr>
          <w:rFonts w:ascii="Georgia" w:hAnsi="Georgia"/>
          <w:bCs/>
          <w:sz w:val="22"/>
          <w:szCs w:val="22"/>
        </w:rPr>
        <w:t>Li, C.R., Follingstad, D.R., &amp; Chahal, J.K.  (</w:t>
      </w:r>
      <w:proofErr w:type="gramStart"/>
      <w:r w:rsidRPr="001F15B7">
        <w:rPr>
          <w:rFonts w:ascii="Georgia" w:hAnsi="Georgia"/>
          <w:bCs/>
          <w:sz w:val="22"/>
          <w:szCs w:val="22"/>
        </w:rPr>
        <w:t>November,</w:t>
      </w:r>
      <w:proofErr w:type="gramEnd"/>
      <w:r w:rsidRPr="001F15B7">
        <w:rPr>
          <w:rFonts w:ascii="Georgia" w:hAnsi="Georgia"/>
          <w:bCs/>
          <w:sz w:val="22"/>
          <w:szCs w:val="22"/>
        </w:rPr>
        <w:t xml:space="preserve"> 2020).  Perceptions of justice among male college students.  Paper to be presented at the annual meeting of the American Society of Criminology, Washington, DC.</w:t>
      </w:r>
    </w:p>
    <w:p w:rsidR="001F15B7" w:rsidRPr="001F15B7" w:rsidRDefault="001F15B7" w:rsidP="001F15B7">
      <w:pPr>
        <w:widowControl w:val="0"/>
        <w:ind w:left="720" w:hanging="720"/>
        <w:contextualSpacing/>
        <w:rPr>
          <w:rFonts w:ascii="Georgia" w:hAnsi="Georgia"/>
          <w:bCs/>
          <w:sz w:val="22"/>
          <w:szCs w:val="22"/>
        </w:rPr>
      </w:pPr>
    </w:p>
    <w:p w:rsidR="001F15B7" w:rsidRPr="001F15B7" w:rsidRDefault="001F15B7" w:rsidP="001F15B7">
      <w:pPr>
        <w:widowControl w:val="0"/>
        <w:ind w:left="720" w:hanging="720"/>
        <w:contextualSpacing/>
        <w:rPr>
          <w:rFonts w:ascii="Georgia" w:hAnsi="Georgia"/>
          <w:bCs/>
          <w:sz w:val="22"/>
          <w:szCs w:val="22"/>
        </w:rPr>
      </w:pPr>
      <w:r w:rsidRPr="001F15B7">
        <w:rPr>
          <w:rFonts w:ascii="Georgia" w:hAnsi="Georgia"/>
          <w:bCs/>
          <w:sz w:val="22"/>
          <w:szCs w:val="22"/>
        </w:rPr>
        <w:t>Kistler, L., Follingstad, DR., Li, C.R., &amp; Chahal, J.K.  (</w:t>
      </w:r>
      <w:proofErr w:type="gramStart"/>
      <w:r w:rsidRPr="001F15B7">
        <w:rPr>
          <w:rFonts w:ascii="Georgia" w:hAnsi="Georgia"/>
          <w:bCs/>
          <w:sz w:val="22"/>
          <w:szCs w:val="22"/>
        </w:rPr>
        <w:t>November,</w:t>
      </w:r>
      <w:proofErr w:type="gramEnd"/>
      <w:r w:rsidRPr="001F15B7">
        <w:rPr>
          <w:rFonts w:ascii="Georgia" w:hAnsi="Georgia"/>
          <w:bCs/>
          <w:sz w:val="22"/>
          <w:szCs w:val="22"/>
        </w:rPr>
        <w:t xml:space="preserve"> 2020).</w:t>
      </w:r>
      <w:r>
        <w:rPr>
          <w:rFonts w:ascii="Georgia" w:hAnsi="Georgia"/>
          <w:bCs/>
          <w:sz w:val="22"/>
          <w:szCs w:val="22"/>
        </w:rPr>
        <w:t xml:space="preserve">  </w:t>
      </w:r>
      <w:r w:rsidRPr="001F15B7">
        <w:rPr>
          <w:rFonts w:ascii="Georgia" w:hAnsi="Georgia"/>
          <w:bCs/>
          <w:sz w:val="22"/>
          <w:szCs w:val="22"/>
        </w:rPr>
        <w:t>Student perceptions of justice in campus sexual assault cases in which the victim and perpetrator have differing accounts. Paper to be presented at the annual meeting of the American Society of Criminology, Washington, DC.</w:t>
      </w:r>
    </w:p>
    <w:p w:rsidR="001F15B7" w:rsidRPr="001F15B7" w:rsidRDefault="001F15B7" w:rsidP="001F15B7">
      <w:pPr>
        <w:widowControl w:val="0"/>
        <w:ind w:left="720" w:hanging="720"/>
        <w:contextualSpacing/>
        <w:rPr>
          <w:rFonts w:ascii="Georgia" w:hAnsi="Georgia"/>
          <w:bCs/>
          <w:sz w:val="22"/>
          <w:szCs w:val="22"/>
        </w:rPr>
      </w:pPr>
    </w:p>
    <w:p w:rsidR="001F15B7" w:rsidRPr="001F15B7" w:rsidRDefault="001F15B7" w:rsidP="001F15B7">
      <w:pPr>
        <w:widowControl w:val="0"/>
        <w:ind w:left="720" w:hanging="720"/>
        <w:contextualSpacing/>
        <w:rPr>
          <w:rFonts w:ascii="Georgia" w:hAnsi="Georgia"/>
          <w:bCs/>
          <w:sz w:val="22"/>
          <w:szCs w:val="22"/>
        </w:rPr>
      </w:pPr>
      <w:r w:rsidRPr="001F15B7">
        <w:rPr>
          <w:rFonts w:ascii="Georgia" w:hAnsi="Georgia"/>
          <w:bCs/>
          <w:sz w:val="22"/>
          <w:szCs w:val="22"/>
        </w:rPr>
        <w:t>Zhang, C., Li, C.R., Chahal, J.K., &amp; Follingstad, D.R.  (</w:t>
      </w:r>
      <w:proofErr w:type="gramStart"/>
      <w:r w:rsidRPr="001F15B7">
        <w:rPr>
          <w:rFonts w:ascii="Georgia" w:hAnsi="Georgia"/>
          <w:bCs/>
          <w:sz w:val="22"/>
          <w:szCs w:val="22"/>
        </w:rPr>
        <w:t>November,</w:t>
      </w:r>
      <w:proofErr w:type="gramEnd"/>
      <w:r w:rsidRPr="001F15B7">
        <w:rPr>
          <w:rFonts w:ascii="Georgia" w:hAnsi="Georgia"/>
          <w:bCs/>
          <w:sz w:val="22"/>
          <w:szCs w:val="22"/>
        </w:rPr>
        <w:t xml:space="preserve"> 2020).  Examining the trend of campus victimizations: A trend analysis.  Paper to be presented at the annual meeting of the American Society of Criminology, Washington, DC.</w:t>
      </w:r>
    </w:p>
    <w:p w:rsidR="001F15B7" w:rsidRPr="001F15B7" w:rsidRDefault="001F15B7" w:rsidP="001F15B7">
      <w:pPr>
        <w:widowControl w:val="0"/>
        <w:ind w:left="720" w:hanging="720"/>
        <w:contextualSpacing/>
        <w:rPr>
          <w:rFonts w:ascii="Georgia" w:hAnsi="Georgia"/>
          <w:bCs/>
          <w:sz w:val="22"/>
          <w:szCs w:val="22"/>
        </w:rPr>
      </w:pPr>
    </w:p>
    <w:p w:rsidR="001F15B7" w:rsidRPr="001F15B7" w:rsidRDefault="001F15B7" w:rsidP="001F15B7">
      <w:pPr>
        <w:widowControl w:val="0"/>
        <w:ind w:left="720" w:hanging="720"/>
        <w:contextualSpacing/>
        <w:rPr>
          <w:rFonts w:ascii="Georgia" w:hAnsi="Georgia"/>
          <w:bCs/>
          <w:sz w:val="22"/>
          <w:szCs w:val="22"/>
        </w:rPr>
      </w:pPr>
      <w:r w:rsidRPr="001F15B7">
        <w:rPr>
          <w:rFonts w:ascii="Georgia" w:hAnsi="Georgia"/>
          <w:bCs/>
          <w:sz w:val="22"/>
          <w:szCs w:val="22"/>
        </w:rPr>
        <w:t>Chahal, J.K., Li, C.R., Wu, W.,  &amp; Follingstad, D.R.  (</w:t>
      </w:r>
      <w:proofErr w:type="gramStart"/>
      <w:r w:rsidRPr="001F15B7">
        <w:rPr>
          <w:rFonts w:ascii="Georgia" w:hAnsi="Georgia"/>
          <w:bCs/>
          <w:sz w:val="22"/>
          <w:szCs w:val="22"/>
        </w:rPr>
        <w:t>November,</w:t>
      </w:r>
      <w:proofErr w:type="gramEnd"/>
      <w:r w:rsidRPr="001F15B7">
        <w:rPr>
          <w:rFonts w:ascii="Georgia" w:hAnsi="Georgia"/>
          <w:bCs/>
          <w:sz w:val="22"/>
          <w:szCs w:val="22"/>
        </w:rPr>
        <w:t xml:space="preserve"> 2020).  Predicting the use of formal help-seeking in cases of campus sexual assault. Paper to be presented at the annual meeting of the American Society of Criminology, Washington, DC.</w:t>
      </w:r>
    </w:p>
    <w:p w:rsidR="001F15B7" w:rsidRPr="001F15B7" w:rsidRDefault="001F15B7" w:rsidP="001F15B7">
      <w:pPr>
        <w:widowControl w:val="0"/>
        <w:ind w:left="720" w:hanging="720"/>
        <w:contextualSpacing/>
        <w:rPr>
          <w:rFonts w:ascii="Georgia" w:hAnsi="Georgia"/>
          <w:bCs/>
          <w:sz w:val="22"/>
          <w:szCs w:val="22"/>
        </w:rPr>
      </w:pPr>
      <w:r w:rsidRPr="001F15B7">
        <w:rPr>
          <w:rFonts w:ascii="Georgia" w:hAnsi="Georgia"/>
          <w:bCs/>
          <w:sz w:val="22"/>
          <w:szCs w:val="22"/>
        </w:rPr>
        <w:t xml:space="preserve"> </w:t>
      </w:r>
    </w:p>
    <w:p w:rsidR="00551DD8" w:rsidRPr="00551DD8" w:rsidRDefault="00551DD8" w:rsidP="00F53C6C">
      <w:pPr>
        <w:widowControl w:val="0"/>
        <w:ind w:left="720" w:hanging="720"/>
        <w:contextualSpacing/>
        <w:rPr>
          <w:rFonts w:ascii="Georgia" w:hAnsi="Georgia"/>
          <w:bCs/>
          <w:sz w:val="22"/>
          <w:szCs w:val="22"/>
        </w:rPr>
      </w:pPr>
    </w:p>
    <w:p w:rsidR="00821F78" w:rsidRPr="00007D76" w:rsidRDefault="00821F78" w:rsidP="006D5314">
      <w:pPr>
        <w:widowControl w:val="0"/>
        <w:contextualSpacing/>
        <w:rPr>
          <w:rFonts w:ascii="Georgia" w:hAnsi="Georgia"/>
          <w:bCs/>
          <w:sz w:val="22"/>
          <w:szCs w:val="22"/>
        </w:rPr>
      </w:pPr>
    </w:p>
    <w:p w:rsidR="00E82910"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r w:rsidRPr="00B17E2E">
        <w:rPr>
          <w:rFonts w:ascii="Georgia" w:hAnsi="Georgia"/>
          <w:b/>
          <w:sz w:val="28"/>
          <w:szCs w:val="28"/>
          <w:u w:val="single"/>
        </w:rPr>
        <w:t>P</w:t>
      </w:r>
      <w:r w:rsidR="00B17E2E">
        <w:rPr>
          <w:rFonts w:ascii="Georgia" w:hAnsi="Georgia"/>
          <w:b/>
          <w:sz w:val="28"/>
          <w:szCs w:val="28"/>
          <w:u w:val="single"/>
        </w:rPr>
        <w:t>rofessional Service-National</w:t>
      </w:r>
      <w:r>
        <w:rPr>
          <w:b/>
        </w:rPr>
        <w:tab/>
      </w:r>
    </w:p>
    <w:p w:rsidR="00D744F1" w:rsidRDefault="00D7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rsidR="00D744F1" w:rsidRPr="00B17E2E" w:rsidRDefault="00D744F1" w:rsidP="00D7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Georgia" w:hAnsi="Georgia"/>
        </w:rPr>
      </w:pPr>
      <w:r w:rsidRPr="00B17E2E">
        <w:rPr>
          <w:rFonts w:ascii="Georgia" w:hAnsi="Georgia"/>
          <w:u w:val="single"/>
        </w:rPr>
        <w:t>American Board of Forensic Psychology</w:t>
      </w:r>
      <w:r w:rsidRPr="00B17E2E">
        <w:rPr>
          <w:rFonts w:ascii="Georgia" w:hAnsi="Georgia"/>
        </w:rPr>
        <w:t xml:space="preserve"> </w:t>
      </w:r>
    </w:p>
    <w:p w:rsidR="00D744F1" w:rsidRDefault="00D744F1" w:rsidP="00D7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pPr>
    </w:p>
    <w:p w:rsidR="00D744F1" w:rsidRPr="00E92426" w:rsidRDefault="00D744F1" w:rsidP="00D7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President 1996-1998</w:t>
      </w:r>
    </w:p>
    <w:p w:rsidR="00D744F1" w:rsidRPr="00E92426" w:rsidRDefault="00D744F1" w:rsidP="00D7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Vice President 1995-1996</w:t>
      </w:r>
    </w:p>
    <w:p w:rsidR="00D744F1" w:rsidRPr="00E92426" w:rsidRDefault="00D744F1" w:rsidP="00D7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Corresponding Secretary 1993-1995</w:t>
      </w:r>
    </w:p>
    <w:p w:rsidR="00D744F1" w:rsidRPr="00E92426" w:rsidRDefault="00D744F1" w:rsidP="00D7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Treasurer 1990-1993</w:t>
      </w:r>
    </w:p>
    <w:p w:rsidR="00D744F1" w:rsidRPr="00B17E2E" w:rsidRDefault="00D744F1" w:rsidP="00D74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rPr>
      </w:pPr>
      <w:r w:rsidRPr="00E92426">
        <w:rPr>
          <w:rFonts w:ascii="Georgia" w:hAnsi="Georgia"/>
          <w:sz w:val="22"/>
          <w:szCs w:val="22"/>
        </w:rPr>
        <w:t>Board member 1990-1998</w:t>
      </w:r>
    </w:p>
    <w:p w:rsidR="00E82910"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E82910" w:rsidRPr="00B17E2E" w:rsidRDefault="00B17E2E" w:rsidP="00B17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rPr>
      </w:pPr>
      <w:r>
        <w:rPr>
          <w:b/>
        </w:rPr>
        <w:tab/>
      </w:r>
      <w:r w:rsidR="00E82910" w:rsidRPr="00B17E2E">
        <w:rPr>
          <w:rFonts w:ascii="Georgia" w:hAnsi="Georgia"/>
          <w:u w:val="single"/>
        </w:rPr>
        <w:t>American Psychological Association</w:t>
      </w:r>
    </w:p>
    <w:p w:rsidR="00B17E2E" w:rsidRDefault="00B17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pP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lastRenderedPageBreak/>
        <w:t xml:space="preserve">Division 41 - Psychology and Law </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jc w:val="both"/>
        <w:rPr>
          <w:rFonts w:ascii="Georgia" w:hAnsi="Georgia"/>
          <w:sz w:val="22"/>
          <w:szCs w:val="22"/>
        </w:rPr>
      </w:pPr>
      <w:r w:rsidRPr="00E92426">
        <w:rPr>
          <w:rFonts w:ascii="Georgia" w:hAnsi="Georgia"/>
          <w:sz w:val="22"/>
          <w:szCs w:val="22"/>
        </w:rPr>
        <w:t>Secretary - 1996-1999</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jc w:val="both"/>
        <w:rPr>
          <w:rFonts w:ascii="Georgia" w:hAnsi="Georgia"/>
          <w:sz w:val="22"/>
          <w:szCs w:val="22"/>
        </w:rPr>
      </w:pPr>
      <w:r w:rsidRPr="00E92426">
        <w:rPr>
          <w:rFonts w:ascii="Georgia" w:hAnsi="Georgia"/>
          <w:sz w:val="22"/>
          <w:szCs w:val="22"/>
        </w:rPr>
        <w:t>Program Chair 1995-1996</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jc w:val="both"/>
        <w:rPr>
          <w:rFonts w:ascii="Georgia" w:hAnsi="Georgia"/>
          <w:sz w:val="22"/>
          <w:szCs w:val="22"/>
        </w:rPr>
      </w:pPr>
      <w:r w:rsidRPr="00E92426">
        <w:rPr>
          <w:rFonts w:ascii="Georgia" w:hAnsi="Georgia"/>
          <w:sz w:val="22"/>
          <w:szCs w:val="22"/>
        </w:rPr>
        <w:t>Program Co-Chair 1994-1995</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jc w:val="both"/>
        <w:rPr>
          <w:rFonts w:ascii="Georgia" w:hAnsi="Georgia"/>
          <w:sz w:val="22"/>
          <w:szCs w:val="22"/>
        </w:rPr>
      </w:pPr>
      <w:r w:rsidRPr="00E92426">
        <w:rPr>
          <w:rFonts w:ascii="Georgia" w:hAnsi="Georgia"/>
          <w:sz w:val="22"/>
          <w:szCs w:val="22"/>
        </w:rPr>
        <w:t>Member, Fellow Committee 1998-2001</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Georgia" w:hAnsi="Georgia"/>
          <w:sz w:val="22"/>
          <w:szCs w:val="22"/>
        </w:rPr>
      </w:pP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720"/>
        <w:jc w:val="both"/>
        <w:rPr>
          <w:rFonts w:ascii="Georgia" w:hAnsi="Georgia"/>
          <w:sz w:val="22"/>
          <w:szCs w:val="22"/>
        </w:rPr>
      </w:pPr>
      <w:r w:rsidRPr="00E92426">
        <w:rPr>
          <w:rFonts w:ascii="Georgia" w:hAnsi="Georgia"/>
          <w:sz w:val="22"/>
          <w:szCs w:val="22"/>
        </w:rPr>
        <w:t>National Advisory Panel for CHAMPUS Project -- Policymaking and development of standards for review of outpatient psychological providers</w:t>
      </w:r>
      <w:r w:rsidRPr="00E92426">
        <w:rPr>
          <w:rFonts w:ascii="Georgia" w:hAnsi="Georgia"/>
          <w:b/>
          <w:sz w:val="22"/>
          <w:szCs w:val="22"/>
        </w:rPr>
        <w:t xml:space="preserve"> </w:t>
      </w:r>
      <w:r w:rsidRPr="00E92426">
        <w:rPr>
          <w:rFonts w:ascii="Georgia" w:hAnsi="Georgia"/>
          <w:sz w:val="22"/>
          <w:szCs w:val="22"/>
        </w:rPr>
        <w:t>1980-1983</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Nationally selected peer reviewer for CHAMPUS providers</w:t>
      </w:r>
    </w:p>
    <w:p w:rsidR="00E82910" w:rsidRPr="00B17E2E"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rPr>
      </w:pPr>
    </w:p>
    <w:p w:rsidR="00E82910" w:rsidRPr="00B17E2E"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Georgia" w:hAnsi="Georgia"/>
        </w:rPr>
      </w:pPr>
      <w:r w:rsidRPr="00B17E2E">
        <w:rPr>
          <w:rFonts w:ascii="Georgia" w:hAnsi="Georgia"/>
          <w:u w:val="single"/>
        </w:rPr>
        <w:t>Law and Human Behavior</w:t>
      </w:r>
    </w:p>
    <w:p w:rsidR="00E82910" w:rsidRPr="00102384" w:rsidRDefault="00B17E2E" w:rsidP="00B17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r>
        <w:tab/>
      </w:r>
      <w:r w:rsidRPr="00B02FB0">
        <w:rPr>
          <w:szCs w:val="24"/>
        </w:rPr>
        <w:tab/>
      </w:r>
      <w:r w:rsidR="00E82910" w:rsidRPr="00102384">
        <w:rPr>
          <w:rFonts w:ascii="Georgia" w:hAnsi="Georgia"/>
          <w:sz w:val="22"/>
          <w:szCs w:val="22"/>
        </w:rPr>
        <w:t>Editorial Board 1995-2005</w:t>
      </w:r>
    </w:p>
    <w:p w:rsidR="00B02FB0" w:rsidRPr="00B02FB0" w:rsidRDefault="00B02FB0" w:rsidP="00B17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Cs w:val="24"/>
        </w:rPr>
      </w:pPr>
    </w:p>
    <w:p w:rsidR="00B02FB0" w:rsidRPr="00B02FB0" w:rsidRDefault="00B02FB0" w:rsidP="00B17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Cs w:val="24"/>
          <w:u w:val="single"/>
        </w:rPr>
      </w:pPr>
      <w:r w:rsidRPr="00B02FB0">
        <w:rPr>
          <w:rFonts w:ascii="Georgia" w:hAnsi="Georgia"/>
          <w:szCs w:val="24"/>
        </w:rPr>
        <w:tab/>
      </w:r>
      <w:r w:rsidRPr="00B02FB0">
        <w:rPr>
          <w:rFonts w:ascii="Georgia" w:hAnsi="Georgia"/>
          <w:szCs w:val="24"/>
          <w:u w:val="single"/>
        </w:rPr>
        <w:t>Violence Against Women</w:t>
      </w:r>
    </w:p>
    <w:p w:rsidR="00B02FB0" w:rsidRPr="00102384" w:rsidRDefault="00B02FB0" w:rsidP="00B17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r w:rsidRPr="00B02FB0">
        <w:rPr>
          <w:rFonts w:ascii="Georgia" w:hAnsi="Georgia"/>
          <w:szCs w:val="24"/>
        </w:rPr>
        <w:tab/>
      </w:r>
      <w:r w:rsidRPr="00B02FB0">
        <w:rPr>
          <w:rFonts w:ascii="Georgia" w:hAnsi="Georgia"/>
          <w:szCs w:val="24"/>
        </w:rPr>
        <w:tab/>
      </w:r>
      <w:r w:rsidRPr="00102384">
        <w:rPr>
          <w:rFonts w:ascii="Georgia" w:hAnsi="Georgia"/>
          <w:sz w:val="22"/>
          <w:szCs w:val="22"/>
        </w:rPr>
        <w:t>Editorial Board 2013-present</w:t>
      </w:r>
    </w:p>
    <w:p w:rsidR="00B06DBD" w:rsidRPr="00102384" w:rsidRDefault="00B06DBD" w:rsidP="00B17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p>
    <w:p w:rsidR="00E82910" w:rsidRPr="00B17E2E" w:rsidRDefault="00B06DBD" w:rsidP="003A7F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rPr>
      </w:pPr>
      <w:r w:rsidRPr="00B02FB0">
        <w:rPr>
          <w:rFonts w:ascii="Georgia" w:hAnsi="Georgia"/>
          <w:szCs w:val="24"/>
        </w:rPr>
        <w:tab/>
      </w:r>
      <w:r w:rsidR="00E82910" w:rsidRPr="00B02FB0">
        <w:rPr>
          <w:rFonts w:ascii="Georgia" w:hAnsi="Georgia"/>
          <w:szCs w:val="24"/>
          <w:u w:val="single"/>
        </w:rPr>
        <w:t>Council</w:t>
      </w:r>
      <w:r w:rsidR="00E82910" w:rsidRPr="00B17E2E">
        <w:rPr>
          <w:rFonts w:ascii="Georgia" w:hAnsi="Georgia"/>
          <w:u w:val="single"/>
        </w:rPr>
        <w:t xml:space="preserve"> of University Directors of Clinical Psychology</w:t>
      </w:r>
    </w:p>
    <w:p w:rsidR="00E82910" w:rsidRPr="00E92426" w:rsidRDefault="00B17E2E" w:rsidP="00B17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r>
        <w:tab/>
      </w:r>
      <w:r>
        <w:tab/>
      </w:r>
      <w:r w:rsidR="00E82910" w:rsidRPr="00E92426">
        <w:rPr>
          <w:rFonts w:ascii="Georgia" w:hAnsi="Georgia"/>
          <w:sz w:val="22"/>
          <w:szCs w:val="22"/>
        </w:rPr>
        <w:t>Member 1995-2004</w:t>
      </w:r>
    </w:p>
    <w:p w:rsidR="00E82910"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B06DBD" w:rsidRPr="00866AB7" w:rsidRDefault="00B06DBD" w:rsidP="00B06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Georgia" w:hAnsi="Georgia"/>
          <w:u w:val="single"/>
        </w:rPr>
      </w:pPr>
      <w:r>
        <w:rPr>
          <w:rFonts w:ascii="Georgia" w:hAnsi="Georgia"/>
          <w:u w:val="single"/>
        </w:rPr>
        <w:t>Reviewer</w:t>
      </w:r>
    </w:p>
    <w:p w:rsidR="00B06DBD" w:rsidRPr="00E92426" w:rsidRDefault="00B06DBD" w:rsidP="00B06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Book reviews:</w:t>
      </w:r>
    </w:p>
    <w:p w:rsidR="00B06DBD" w:rsidRPr="00E92426" w:rsidRDefault="00B06DBD" w:rsidP="00B06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jc w:val="both"/>
        <w:rPr>
          <w:rFonts w:ascii="Georgia" w:hAnsi="Georgia"/>
          <w:sz w:val="22"/>
          <w:szCs w:val="22"/>
        </w:rPr>
      </w:pPr>
      <w:r w:rsidRPr="00E92426">
        <w:rPr>
          <w:rFonts w:ascii="Georgia" w:hAnsi="Georgia"/>
          <w:sz w:val="22"/>
          <w:szCs w:val="22"/>
        </w:rPr>
        <w:t>Allyn &amp; Bacon, Inc. Publishers</w:t>
      </w:r>
    </w:p>
    <w:p w:rsidR="00B06DBD" w:rsidRPr="00E92426" w:rsidRDefault="00B06DBD" w:rsidP="00B06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jc w:val="both"/>
        <w:rPr>
          <w:rFonts w:ascii="Georgia" w:hAnsi="Georgia"/>
          <w:sz w:val="22"/>
          <w:szCs w:val="22"/>
        </w:rPr>
      </w:pPr>
      <w:r w:rsidRPr="00E92426">
        <w:rPr>
          <w:rFonts w:ascii="Georgia" w:hAnsi="Georgia"/>
          <w:sz w:val="22"/>
          <w:szCs w:val="22"/>
        </w:rPr>
        <w:t>Psychology of Women Quarterly</w:t>
      </w:r>
    </w:p>
    <w:p w:rsidR="00B06DBD" w:rsidRPr="00E92426" w:rsidRDefault="00B06DBD" w:rsidP="00B06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p>
    <w:p w:rsidR="00B06DBD" w:rsidRPr="00E92426" w:rsidRDefault="00B06DBD" w:rsidP="00B06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Journal reviewer:</w:t>
      </w:r>
    </w:p>
    <w:p w:rsidR="00B06DBD" w:rsidRPr="00E92426" w:rsidRDefault="00B06DBD" w:rsidP="00B06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rPr>
          <w:rFonts w:ascii="Georgia" w:hAnsi="Georgia"/>
          <w:sz w:val="22"/>
          <w:szCs w:val="22"/>
        </w:rPr>
      </w:pPr>
      <w:r w:rsidRPr="00E92426">
        <w:rPr>
          <w:rFonts w:ascii="Georgia" w:hAnsi="Georgia"/>
          <w:sz w:val="22"/>
          <w:szCs w:val="22"/>
        </w:rPr>
        <w:t>Law and Human Behavior</w:t>
      </w:r>
    </w:p>
    <w:p w:rsidR="00B06DBD" w:rsidRPr="00E92426" w:rsidRDefault="00B06DBD" w:rsidP="00B06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rPr>
          <w:rFonts w:ascii="Georgia" w:hAnsi="Georgia"/>
          <w:sz w:val="22"/>
          <w:szCs w:val="22"/>
        </w:rPr>
      </w:pPr>
      <w:r w:rsidRPr="00E92426">
        <w:rPr>
          <w:rFonts w:ascii="Georgia" w:hAnsi="Georgia"/>
          <w:sz w:val="22"/>
          <w:szCs w:val="22"/>
        </w:rPr>
        <w:t>Psychological Assessment</w:t>
      </w:r>
    </w:p>
    <w:p w:rsidR="00B06DBD" w:rsidRPr="00E92426" w:rsidRDefault="00B06DBD" w:rsidP="00B06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rPr>
          <w:rFonts w:ascii="Georgia" w:hAnsi="Georgia"/>
          <w:sz w:val="22"/>
          <w:szCs w:val="22"/>
        </w:rPr>
      </w:pPr>
      <w:r w:rsidRPr="00E92426">
        <w:rPr>
          <w:rFonts w:ascii="Georgia" w:hAnsi="Georgia"/>
          <w:sz w:val="22"/>
          <w:szCs w:val="22"/>
        </w:rPr>
        <w:t>Women's Studies International Forum</w:t>
      </w:r>
    </w:p>
    <w:p w:rsidR="00B06DBD" w:rsidRPr="00E92426" w:rsidRDefault="00B06DBD" w:rsidP="00B06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rPr>
          <w:rFonts w:ascii="Georgia" w:hAnsi="Georgia"/>
          <w:sz w:val="22"/>
          <w:szCs w:val="22"/>
        </w:rPr>
      </w:pPr>
      <w:r w:rsidRPr="00E92426">
        <w:rPr>
          <w:rFonts w:ascii="Georgia" w:hAnsi="Georgia"/>
          <w:sz w:val="22"/>
          <w:szCs w:val="22"/>
        </w:rPr>
        <w:t>Journal of Interpersonal Violence</w:t>
      </w:r>
    </w:p>
    <w:p w:rsidR="00B06DBD" w:rsidRPr="00E92426" w:rsidRDefault="00B06DBD" w:rsidP="00B06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rPr>
          <w:rFonts w:ascii="Georgia" w:hAnsi="Georgia"/>
          <w:sz w:val="22"/>
          <w:szCs w:val="22"/>
        </w:rPr>
      </w:pPr>
      <w:r w:rsidRPr="00E92426">
        <w:rPr>
          <w:rFonts w:ascii="Georgia" w:hAnsi="Georgia"/>
          <w:sz w:val="22"/>
          <w:szCs w:val="22"/>
        </w:rPr>
        <w:t>Journal of Family Violence</w:t>
      </w:r>
    </w:p>
    <w:p w:rsidR="00B06DBD" w:rsidRPr="00E92426" w:rsidRDefault="00B06DBD" w:rsidP="00B06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rPr>
          <w:rFonts w:ascii="Georgia" w:hAnsi="Georgia"/>
          <w:sz w:val="22"/>
          <w:szCs w:val="22"/>
        </w:rPr>
      </w:pPr>
      <w:r w:rsidRPr="00E92426">
        <w:rPr>
          <w:rFonts w:ascii="Georgia" w:hAnsi="Georgia"/>
          <w:sz w:val="22"/>
          <w:szCs w:val="22"/>
        </w:rPr>
        <w:t>Violence and Victims</w:t>
      </w:r>
    </w:p>
    <w:p w:rsidR="00B06DBD" w:rsidRPr="00E92426" w:rsidRDefault="00B06DBD" w:rsidP="00B06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rPr>
          <w:rFonts w:ascii="Georgia" w:hAnsi="Georgia"/>
          <w:sz w:val="22"/>
          <w:szCs w:val="22"/>
        </w:rPr>
      </w:pPr>
      <w:r w:rsidRPr="00E92426">
        <w:rPr>
          <w:rFonts w:ascii="Georgia" w:hAnsi="Georgia"/>
          <w:sz w:val="22"/>
          <w:szCs w:val="22"/>
        </w:rPr>
        <w:t>Psychology of Women Quarterly</w:t>
      </w:r>
    </w:p>
    <w:p w:rsidR="00B06DBD" w:rsidRPr="00E92426" w:rsidRDefault="00B06DBD" w:rsidP="00B06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jc w:val="both"/>
        <w:rPr>
          <w:rFonts w:ascii="Georgia" w:hAnsi="Georgia"/>
          <w:sz w:val="22"/>
          <w:szCs w:val="22"/>
        </w:rPr>
      </w:pPr>
      <w:r w:rsidRPr="00E92426">
        <w:rPr>
          <w:rFonts w:ascii="Georgia" w:hAnsi="Georgia"/>
          <w:sz w:val="22"/>
          <w:szCs w:val="22"/>
        </w:rPr>
        <w:t>Behavioral Assessment</w:t>
      </w:r>
    </w:p>
    <w:p w:rsidR="00B06DBD" w:rsidRDefault="00B06DBD" w:rsidP="00B06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jc w:val="both"/>
        <w:rPr>
          <w:rFonts w:ascii="Georgia" w:hAnsi="Georgia"/>
          <w:sz w:val="22"/>
          <w:szCs w:val="22"/>
        </w:rPr>
      </w:pPr>
      <w:r w:rsidRPr="00E92426">
        <w:rPr>
          <w:rFonts w:ascii="Georgia" w:hAnsi="Georgia"/>
          <w:sz w:val="22"/>
          <w:szCs w:val="22"/>
        </w:rPr>
        <w:t>Clinical Psychology Review</w:t>
      </w:r>
    </w:p>
    <w:p w:rsidR="00B06DBD" w:rsidRDefault="00B06DBD" w:rsidP="00B06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jc w:val="both"/>
        <w:rPr>
          <w:rFonts w:ascii="Georgia" w:hAnsi="Georgia"/>
          <w:sz w:val="22"/>
          <w:szCs w:val="22"/>
        </w:rPr>
      </w:pPr>
      <w:r>
        <w:rPr>
          <w:rFonts w:ascii="Georgia" w:hAnsi="Georgia"/>
          <w:sz w:val="22"/>
          <w:szCs w:val="22"/>
        </w:rPr>
        <w:t>Journal of Traumatic Stress</w:t>
      </w:r>
    </w:p>
    <w:p w:rsidR="00B06DBD" w:rsidRDefault="00B06DBD" w:rsidP="00B06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jc w:val="both"/>
        <w:rPr>
          <w:rFonts w:ascii="Georgia" w:hAnsi="Georgia"/>
          <w:sz w:val="22"/>
          <w:szCs w:val="22"/>
        </w:rPr>
      </w:pPr>
      <w:r>
        <w:rPr>
          <w:rFonts w:ascii="Georgia" w:hAnsi="Georgia"/>
          <w:sz w:val="22"/>
          <w:szCs w:val="22"/>
        </w:rPr>
        <w:t>Journal of Aggression, Maltreatment, and Trauma</w:t>
      </w:r>
    </w:p>
    <w:p w:rsidR="00B06DBD" w:rsidRDefault="00B06DBD" w:rsidP="00B06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jc w:val="both"/>
        <w:rPr>
          <w:rFonts w:ascii="Georgia" w:hAnsi="Georgia"/>
          <w:sz w:val="22"/>
          <w:szCs w:val="22"/>
        </w:rPr>
      </w:pPr>
      <w:r>
        <w:rPr>
          <w:rFonts w:ascii="Georgia" w:hAnsi="Georgia"/>
          <w:sz w:val="22"/>
          <w:szCs w:val="22"/>
        </w:rPr>
        <w:t>Journal of Adolescent Health</w:t>
      </w:r>
    </w:p>
    <w:p w:rsidR="00B06DBD" w:rsidRDefault="00B06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p>
    <w:p w:rsidR="00B17E2E" w:rsidRDefault="00B17E2E" w:rsidP="00B17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u w:val="single"/>
        </w:rPr>
      </w:pPr>
      <w:r w:rsidRPr="00B17E2E">
        <w:rPr>
          <w:rFonts w:ascii="Georgia" w:hAnsi="Georgia"/>
          <w:b/>
          <w:sz w:val="28"/>
          <w:szCs w:val="28"/>
          <w:u w:val="single"/>
        </w:rPr>
        <w:t>P</w:t>
      </w:r>
      <w:r>
        <w:rPr>
          <w:rFonts w:ascii="Georgia" w:hAnsi="Georgia"/>
          <w:b/>
          <w:sz w:val="28"/>
          <w:szCs w:val="28"/>
          <w:u w:val="single"/>
        </w:rPr>
        <w:t>rofessional Service-State</w:t>
      </w:r>
    </w:p>
    <w:p w:rsidR="00484FCF" w:rsidRDefault="00484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b/>
          <w:u w:val="single"/>
        </w:rPr>
      </w:pPr>
    </w:p>
    <w:p w:rsidR="00E82910" w:rsidRPr="00484FCF"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Georgia" w:hAnsi="Georgia"/>
        </w:rPr>
      </w:pPr>
      <w:r w:rsidRPr="00484FCF">
        <w:rPr>
          <w:rFonts w:ascii="Georgia" w:hAnsi="Georgia"/>
          <w:u w:val="single"/>
        </w:rPr>
        <w:t>South Carolina Psychological Association</w:t>
      </w:r>
    </w:p>
    <w:p w:rsidR="00484FCF" w:rsidRDefault="00484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rPr>
      </w:pP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President of SCPA 1988-1989</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President-Elect of SCPA 1987-1988</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Executive Committee Member 1985-1987</w:t>
      </w:r>
      <w:r w:rsidRPr="00E92426">
        <w:rPr>
          <w:rFonts w:ascii="Georgia" w:hAnsi="Georgia"/>
          <w:sz w:val="22"/>
          <w:szCs w:val="22"/>
        </w:rPr>
        <w:tab/>
      </w:r>
      <w:r w:rsidRPr="00E92426">
        <w:rPr>
          <w:rFonts w:ascii="Georgia" w:hAnsi="Georgia"/>
          <w:sz w:val="22"/>
          <w:szCs w:val="22"/>
        </w:rPr>
        <w:tab/>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Chairperson, Ad Hoc Grant Committee 1989-1990</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Chairperson, Academic Committee 1985-1987</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Chairperson, Student Paper Competition 1985-1987</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Chairperson, Nominations Committee 1977-1978; 1989-1990</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Chairperson, Continuing Education 1994-1996</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lastRenderedPageBreak/>
        <w:t>Member-at-large of Executive Committee 1975-1976</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Membership Committee 1975-1976</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Academic Committee 1991-1993</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sz w:val="22"/>
          <w:szCs w:val="22"/>
        </w:rPr>
      </w:pPr>
      <w:r w:rsidRPr="00E92426">
        <w:rPr>
          <w:rFonts w:ascii="Georgia" w:hAnsi="Georgia"/>
          <w:sz w:val="22"/>
          <w:szCs w:val="22"/>
        </w:rPr>
        <w:t>Bylaws Revision Committee 1990-1991</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Nominations Committee 1992-1993</w:t>
      </w:r>
    </w:p>
    <w:p w:rsidR="00E82910"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E82910" w:rsidRPr="00484FCF"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Georgia" w:hAnsi="Georgia"/>
        </w:rPr>
      </w:pPr>
      <w:r w:rsidRPr="00484FCF">
        <w:rPr>
          <w:rFonts w:ascii="Georgia" w:hAnsi="Georgia"/>
          <w:u w:val="single"/>
        </w:rPr>
        <w:t>South Carolina Public-Academic Mental Health Consortium</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Member 1995-1997</w:t>
      </w:r>
    </w:p>
    <w:p w:rsidR="00E82910"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E82910" w:rsidRPr="00484FCF" w:rsidRDefault="00484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Georgia" w:hAnsi="Georgia"/>
          <w:u w:val="single"/>
        </w:rPr>
      </w:pPr>
      <w:r w:rsidRPr="00484FCF">
        <w:rPr>
          <w:rFonts w:ascii="Georgia" w:hAnsi="Georgia"/>
          <w:u w:val="single"/>
        </w:rPr>
        <w:t>University of South Carolina</w:t>
      </w:r>
    </w:p>
    <w:p w:rsidR="00484FCF" w:rsidRDefault="00951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b/>
        </w:rPr>
      </w:pPr>
      <w:r>
        <w:rPr>
          <w:b/>
        </w:rPr>
        <w:tab/>
      </w:r>
    </w:p>
    <w:p w:rsidR="00951755" w:rsidRPr="00E92426" w:rsidRDefault="00484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Georgia" w:hAnsi="Georgia"/>
          <w:sz w:val="22"/>
          <w:szCs w:val="22"/>
        </w:rPr>
      </w:pPr>
      <w:r>
        <w:rPr>
          <w:b/>
        </w:rPr>
        <w:tab/>
      </w:r>
      <w:r w:rsidR="00951755" w:rsidRPr="00E92426">
        <w:rPr>
          <w:rFonts w:ascii="Georgia" w:hAnsi="Georgia"/>
          <w:sz w:val="22"/>
          <w:szCs w:val="22"/>
        </w:rPr>
        <w:t xml:space="preserve">Honorary Degree Committee 2006- </w:t>
      </w:r>
      <w:r w:rsidR="00235CD3">
        <w:rPr>
          <w:rFonts w:ascii="Georgia" w:hAnsi="Georgia"/>
          <w:sz w:val="22"/>
          <w:szCs w:val="22"/>
        </w:rPr>
        <w:t>2008</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Faculty Senate Welfare Committee 2002-2005</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University Search Committee for USC Press Director 1994</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University Tenure &amp; Promotion Committee 1997-2000</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jc w:val="both"/>
        <w:rPr>
          <w:rFonts w:ascii="Georgia" w:hAnsi="Georgia"/>
          <w:sz w:val="22"/>
          <w:szCs w:val="22"/>
        </w:rPr>
      </w:pPr>
      <w:r w:rsidRPr="00E92426">
        <w:rPr>
          <w:rFonts w:ascii="Georgia" w:hAnsi="Georgia"/>
          <w:sz w:val="22"/>
          <w:szCs w:val="22"/>
        </w:rPr>
        <w:t>Chair, Internal Rules Committee (1998-2000)</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University Tenure &amp; Promotion Committee 1990-1991</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USC Task Force on Campus Sexual Assault 1992</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Women's History Month Committee 1991-1992</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University Counseling Services Committee 1982-1985; 1990-1994</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720"/>
        <w:jc w:val="both"/>
        <w:rPr>
          <w:rFonts w:ascii="Georgia" w:hAnsi="Georgia"/>
          <w:sz w:val="22"/>
          <w:szCs w:val="22"/>
        </w:rPr>
      </w:pPr>
      <w:r w:rsidRPr="00E92426">
        <w:rPr>
          <w:rFonts w:ascii="Georgia" w:hAnsi="Georgia"/>
          <w:sz w:val="22"/>
          <w:szCs w:val="22"/>
        </w:rPr>
        <w:t>Chairperson, Institutional Review Board for the Protection of Human Subjects - 1976-1977</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Faculty Senate 1976-1979</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Student Health Services Advisory Committee 1975-1978</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Faculty Advisor to the Student Supreme Court 1974-1976</w:t>
      </w:r>
    </w:p>
    <w:p w:rsidR="00E82910" w:rsidRPr="00484FCF"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rPr>
      </w:pPr>
    </w:p>
    <w:p w:rsidR="00E82910" w:rsidRDefault="00484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Georgia" w:hAnsi="Georgia"/>
          <w:u w:val="single"/>
        </w:rPr>
      </w:pPr>
      <w:r>
        <w:rPr>
          <w:rFonts w:ascii="Georgia" w:hAnsi="Georgia"/>
          <w:u w:val="single"/>
        </w:rPr>
        <w:t>Department of Psychology</w:t>
      </w:r>
    </w:p>
    <w:p w:rsidR="00484FCF" w:rsidRPr="00484FCF" w:rsidRDefault="00484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Georgia" w:hAnsi="Georgia"/>
          <w:u w:val="single"/>
        </w:rPr>
      </w:pP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Director of Clinical-Community Training 1995-2004</w:t>
      </w:r>
    </w:p>
    <w:p w:rsidR="00A33802" w:rsidRPr="00E92426" w:rsidRDefault="00E82910" w:rsidP="00A338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Georgia" w:hAnsi="Georgia"/>
          <w:sz w:val="22"/>
          <w:szCs w:val="22"/>
        </w:rPr>
      </w:pPr>
      <w:r w:rsidRPr="00E92426">
        <w:rPr>
          <w:rFonts w:ascii="Georgia" w:hAnsi="Georgia"/>
          <w:sz w:val="22"/>
          <w:szCs w:val="22"/>
        </w:rPr>
        <w:t>Ad Hoc Committee for the Psychological Service Center 2000-2004</w:t>
      </w:r>
    </w:p>
    <w:p w:rsidR="007D2A5B" w:rsidRDefault="00E82910" w:rsidP="00A338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Georgia" w:hAnsi="Georgia"/>
          <w:sz w:val="22"/>
          <w:szCs w:val="22"/>
        </w:rPr>
      </w:pPr>
      <w:r w:rsidRPr="00E92426">
        <w:rPr>
          <w:rFonts w:ascii="Georgia" w:hAnsi="Georgia"/>
          <w:sz w:val="22"/>
          <w:szCs w:val="22"/>
        </w:rPr>
        <w:t xml:space="preserve">Director, Psychological Service Center (Training facility for clinical psychology </w:t>
      </w:r>
    </w:p>
    <w:p w:rsidR="007D2A5B" w:rsidRPr="00E92426" w:rsidRDefault="007D2A5B" w:rsidP="007D2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Georgia" w:hAnsi="Georgia"/>
          <w:sz w:val="22"/>
          <w:szCs w:val="22"/>
        </w:rPr>
      </w:pPr>
      <w:r>
        <w:rPr>
          <w:rFonts w:ascii="Georgia" w:hAnsi="Georgia"/>
          <w:sz w:val="22"/>
          <w:szCs w:val="22"/>
        </w:rPr>
        <w:tab/>
      </w:r>
      <w:r w:rsidRPr="00E92426">
        <w:rPr>
          <w:rFonts w:ascii="Georgia" w:hAnsi="Georgia"/>
          <w:sz w:val="22"/>
          <w:szCs w:val="22"/>
        </w:rPr>
        <w:t>graduate students) 1982-1985; 1990-1994</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Executive Committee 1988-1989; 1991-1992; 1995-2004</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Chairperson, Graduate Course Evaluation Committee 1990-1995</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Graduate Student Teaching Committee 1982-1985</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Co-chair Family Research Interest Group 1991-1992</w:t>
      </w:r>
    </w:p>
    <w:p w:rsidR="00E82910" w:rsidRPr="00E92426" w:rsidRDefault="00484FCF" w:rsidP="00484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r w:rsidRPr="00E92426">
        <w:rPr>
          <w:rFonts w:ascii="Georgia" w:hAnsi="Georgia"/>
          <w:sz w:val="22"/>
          <w:szCs w:val="22"/>
        </w:rPr>
        <w:tab/>
      </w:r>
      <w:r w:rsidRPr="00E92426">
        <w:rPr>
          <w:rFonts w:ascii="Georgia" w:hAnsi="Georgia"/>
          <w:sz w:val="22"/>
          <w:szCs w:val="22"/>
        </w:rPr>
        <w:tab/>
        <w:t>Faculty Advisor-</w:t>
      </w:r>
      <w:r w:rsidR="00E82910" w:rsidRPr="00E92426">
        <w:rPr>
          <w:rFonts w:ascii="Georgia" w:hAnsi="Georgia"/>
          <w:sz w:val="22"/>
          <w:szCs w:val="22"/>
        </w:rPr>
        <w:t xml:space="preserve">Vertical Research Team on Domestic Violence </w:t>
      </w:r>
      <w:r w:rsidRPr="00E92426">
        <w:rPr>
          <w:rFonts w:ascii="Georgia" w:hAnsi="Georgia"/>
          <w:sz w:val="22"/>
          <w:szCs w:val="22"/>
        </w:rPr>
        <w:t>1982 – pres</w:t>
      </w:r>
    </w:p>
    <w:p w:rsidR="00E82910" w:rsidRPr="00E92426" w:rsidRDefault="00484FCF" w:rsidP="00484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2"/>
          <w:szCs w:val="22"/>
        </w:rPr>
      </w:pPr>
      <w:r w:rsidRPr="00E92426">
        <w:rPr>
          <w:rFonts w:ascii="Georgia" w:hAnsi="Georgia"/>
          <w:sz w:val="22"/>
          <w:szCs w:val="22"/>
        </w:rPr>
        <w:tab/>
      </w:r>
      <w:r w:rsidRPr="00E92426">
        <w:rPr>
          <w:rFonts w:ascii="Georgia" w:hAnsi="Georgia"/>
          <w:sz w:val="22"/>
          <w:szCs w:val="22"/>
        </w:rPr>
        <w:tab/>
      </w:r>
      <w:r w:rsidR="00E82910" w:rsidRPr="00E92426">
        <w:rPr>
          <w:rFonts w:ascii="Georgia" w:hAnsi="Georgia"/>
          <w:sz w:val="22"/>
          <w:szCs w:val="22"/>
        </w:rPr>
        <w:t xml:space="preserve">Ombudsperson for </w:t>
      </w:r>
      <w:r w:rsidRPr="00E92426">
        <w:rPr>
          <w:rFonts w:ascii="Georgia" w:hAnsi="Georgia"/>
          <w:sz w:val="22"/>
          <w:szCs w:val="22"/>
        </w:rPr>
        <w:t>Psychology</w:t>
      </w:r>
      <w:r w:rsidR="00E82910" w:rsidRPr="00E92426">
        <w:rPr>
          <w:rFonts w:ascii="Georgia" w:hAnsi="Georgia"/>
          <w:sz w:val="22"/>
          <w:szCs w:val="22"/>
        </w:rPr>
        <w:t xml:space="preserve"> Graduate Students 1988-</w:t>
      </w:r>
      <w:r w:rsidRPr="00E92426">
        <w:rPr>
          <w:rFonts w:ascii="Georgia" w:hAnsi="Georgia"/>
          <w:sz w:val="22"/>
          <w:szCs w:val="22"/>
        </w:rPr>
        <w:t xml:space="preserve"> </w:t>
      </w:r>
      <w:r w:rsidR="00E82910" w:rsidRPr="00E92426">
        <w:rPr>
          <w:rFonts w:ascii="Georgia" w:hAnsi="Georgia"/>
          <w:sz w:val="22"/>
          <w:szCs w:val="22"/>
        </w:rPr>
        <w:t>1990</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Colloquium Committee 1984-1985</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Grievance Committee 1979-1980</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Student Awards Committee 1982-1985; 1994-1995</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College Teaching and Evaluation of Teaching 1973-1975</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Subject Pool/Ethics Committee 1974-1976</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Newsletter Editor 1974-1976</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Public Relations/Political Action Committee 1974-1975; 1983-1985</w:t>
      </w:r>
    </w:p>
    <w:p w:rsidR="00E82910"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E82910" w:rsidRPr="00484FCF" w:rsidRDefault="00484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Georgia" w:hAnsi="Georgia"/>
          <w:u w:val="single"/>
        </w:rPr>
      </w:pPr>
      <w:r>
        <w:rPr>
          <w:rFonts w:ascii="Georgia" w:hAnsi="Georgia"/>
          <w:u w:val="single"/>
        </w:rPr>
        <w:t>Clinical-Community Program</w:t>
      </w:r>
    </w:p>
    <w:p w:rsidR="00484FCF" w:rsidRDefault="00484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rPr>
      </w:pP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Director, Clinical-Community Program 1995-2004</w:t>
      </w:r>
    </w:p>
    <w:p w:rsidR="00E82910" w:rsidRPr="00E92426" w:rsidRDefault="00E82910" w:rsidP="00484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Georgia" w:hAnsi="Georgia"/>
          <w:sz w:val="22"/>
          <w:szCs w:val="22"/>
        </w:rPr>
      </w:pPr>
      <w:r w:rsidRPr="00E92426">
        <w:rPr>
          <w:rFonts w:ascii="Georgia" w:hAnsi="Georgia"/>
          <w:sz w:val="22"/>
          <w:szCs w:val="22"/>
        </w:rPr>
        <w:t xml:space="preserve">Chair, Postdoctoral Training Committee and Admissions 1974- </w:t>
      </w:r>
      <w:r w:rsidR="00484FCF" w:rsidRPr="00E92426">
        <w:rPr>
          <w:rFonts w:ascii="Georgia" w:hAnsi="Georgia"/>
          <w:sz w:val="22"/>
          <w:szCs w:val="22"/>
        </w:rPr>
        <w:t>1982</w:t>
      </w:r>
    </w:p>
    <w:p w:rsidR="00E82910"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lastRenderedPageBreak/>
        <w:t>Organizer of the Professional Issues Seminar 1986-1989</w:t>
      </w:r>
    </w:p>
    <w:p w:rsidR="00206B90" w:rsidRPr="00484FCF" w:rsidRDefault="00206B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rPr>
      </w:pPr>
    </w:p>
    <w:p w:rsidR="00E82910"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rsidR="00E82910" w:rsidRPr="00484FCF" w:rsidRDefault="00484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sz w:val="28"/>
          <w:szCs w:val="28"/>
          <w:u w:val="single"/>
        </w:rPr>
      </w:pPr>
      <w:r w:rsidRPr="00484FCF">
        <w:rPr>
          <w:rFonts w:ascii="Georgia" w:hAnsi="Georgia"/>
          <w:b/>
          <w:sz w:val="28"/>
          <w:szCs w:val="28"/>
          <w:u w:val="single"/>
        </w:rPr>
        <w:t>Teaching Specializations</w:t>
      </w:r>
    </w:p>
    <w:p w:rsidR="00E82910"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E82910" w:rsidRPr="00484FCF"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Georgia" w:hAnsi="Georgia"/>
        </w:rPr>
      </w:pPr>
      <w:r w:rsidRPr="00484FCF">
        <w:rPr>
          <w:rFonts w:ascii="Georgia" w:hAnsi="Georgia"/>
          <w:u w:val="single"/>
        </w:rPr>
        <w:t>Graduate Level</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Psychology and Law</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 xml:space="preserve">Advanced Diagnostics </w:t>
      </w:r>
    </w:p>
    <w:p w:rsidR="00E82910" w:rsidRPr="00E92426"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Psychotherapy with Adults</w:t>
      </w:r>
      <w:r w:rsidR="00235CD3">
        <w:rPr>
          <w:rFonts w:ascii="Georgia" w:hAnsi="Georgia"/>
          <w:sz w:val="22"/>
          <w:szCs w:val="22"/>
        </w:rPr>
        <w:t xml:space="preserve"> (In</w:t>
      </w:r>
      <w:r w:rsidR="00B02FB0">
        <w:rPr>
          <w:rFonts w:ascii="Georgia" w:hAnsi="Georgia"/>
          <w:sz w:val="22"/>
          <w:szCs w:val="22"/>
        </w:rPr>
        <w:t>i</w:t>
      </w:r>
      <w:r w:rsidR="00235CD3">
        <w:rPr>
          <w:rFonts w:ascii="Georgia" w:hAnsi="Georgia"/>
          <w:sz w:val="22"/>
          <w:szCs w:val="22"/>
        </w:rPr>
        <w:t xml:space="preserve">tial and Advanced </w:t>
      </w:r>
      <w:proofErr w:type="spellStart"/>
      <w:r w:rsidR="00235CD3">
        <w:rPr>
          <w:rFonts w:ascii="Georgia" w:hAnsi="Georgia"/>
          <w:sz w:val="22"/>
          <w:szCs w:val="22"/>
        </w:rPr>
        <w:t>P</w:t>
      </w:r>
      <w:r w:rsidR="00C3592D">
        <w:rPr>
          <w:rFonts w:ascii="Georgia" w:hAnsi="Georgia"/>
          <w:sz w:val="22"/>
          <w:szCs w:val="22"/>
        </w:rPr>
        <w:t>ractic</w:t>
      </w:r>
      <w:r w:rsidR="00235CD3">
        <w:rPr>
          <w:rFonts w:ascii="Georgia" w:hAnsi="Georgia"/>
          <w:sz w:val="22"/>
          <w:szCs w:val="22"/>
        </w:rPr>
        <w:t>a</w:t>
      </w:r>
      <w:proofErr w:type="spellEnd"/>
      <w:r w:rsidR="00C3592D">
        <w:rPr>
          <w:rFonts w:ascii="Georgia" w:hAnsi="Georgia"/>
          <w:sz w:val="22"/>
          <w:szCs w:val="22"/>
        </w:rPr>
        <w:t>)</w:t>
      </w:r>
    </w:p>
    <w:p w:rsidR="00E82910" w:rsidRPr="00E92426" w:rsidRDefault="00C359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Pr>
          <w:rFonts w:ascii="Georgia" w:hAnsi="Georgia"/>
          <w:sz w:val="22"/>
          <w:szCs w:val="22"/>
        </w:rPr>
        <w:t xml:space="preserve">Clinical </w:t>
      </w:r>
      <w:r w:rsidR="00E82910" w:rsidRPr="00E92426">
        <w:rPr>
          <w:rFonts w:ascii="Georgia" w:hAnsi="Georgia"/>
          <w:sz w:val="22"/>
          <w:szCs w:val="22"/>
        </w:rPr>
        <w:t xml:space="preserve">Assessment </w:t>
      </w:r>
      <w:r>
        <w:rPr>
          <w:rFonts w:ascii="Georgia" w:hAnsi="Georgia"/>
          <w:sz w:val="22"/>
          <w:szCs w:val="22"/>
        </w:rPr>
        <w:t>of</w:t>
      </w:r>
      <w:r w:rsidR="00E82910" w:rsidRPr="00E92426">
        <w:rPr>
          <w:rFonts w:ascii="Georgia" w:hAnsi="Georgia"/>
          <w:sz w:val="22"/>
          <w:szCs w:val="22"/>
        </w:rPr>
        <w:t xml:space="preserve"> Adults</w:t>
      </w:r>
    </w:p>
    <w:p w:rsidR="00E82910" w:rsidRPr="00484FCF"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eorgia" w:hAnsi="Georgia"/>
        </w:rPr>
      </w:pPr>
    </w:p>
    <w:p w:rsidR="00E82910" w:rsidRPr="00484FCF" w:rsidRDefault="00E82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Georgia" w:hAnsi="Georgia"/>
        </w:rPr>
      </w:pPr>
      <w:r w:rsidRPr="00484FCF">
        <w:rPr>
          <w:rFonts w:ascii="Georgia" w:hAnsi="Georgia"/>
          <w:u w:val="single"/>
        </w:rPr>
        <w:t>Undergraduate Level</w:t>
      </w:r>
    </w:p>
    <w:p w:rsidR="00E82910" w:rsidRPr="00E92426" w:rsidRDefault="00484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rFonts w:ascii="Georgia" w:hAnsi="Georgia"/>
          <w:sz w:val="22"/>
          <w:szCs w:val="22"/>
        </w:rPr>
      </w:pPr>
      <w:r>
        <w:rPr>
          <w:rFonts w:ascii="Georgia" w:hAnsi="Georgia"/>
        </w:rPr>
        <w:tab/>
      </w:r>
      <w:r w:rsidR="00E82910" w:rsidRPr="00E92426">
        <w:rPr>
          <w:rFonts w:ascii="Georgia" w:hAnsi="Georgia"/>
          <w:sz w:val="22"/>
          <w:szCs w:val="22"/>
        </w:rPr>
        <w:t>Psychology and Law</w:t>
      </w:r>
    </w:p>
    <w:p w:rsidR="00647DB2" w:rsidRPr="00910D9C" w:rsidRDefault="00E82910" w:rsidP="0091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jc w:val="both"/>
        <w:rPr>
          <w:rFonts w:ascii="Georgia" w:hAnsi="Georgia"/>
          <w:sz w:val="22"/>
          <w:szCs w:val="22"/>
        </w:rPr>
      </w:pPr>
      <w:r w:rsidRPr="00E92426">
        <w:rPr>
          <w:rFonts w:ascii="Georgia" w:hAnsi="Georgia"/>
          <w:sz w:val="22"/>
          <w:szCs w:val="22"/>
        </w:rPr>
        <w:t>Abnormal Psychology</w:t>
      </w:r>
    </w:p>
    <w:sectPr w:rsidR="00647DB2" w:rsidRPr="00910D9C" w:rsidSect="00802FCE">
      <w:footnotePr>
        <w:numFmt w:val="lowerLetter"/>
      </w:footnotePr>
      <w:endnotePr>
        <w:numFmt w:val="lowerLetter"/>
      </w:endnotePr>
      <w:pgSz w:w="12240" w:h="15840" w:code="1"/>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56DA0"/>
    <w:multiLevelType w:val="multilevel"/>
    <w:tmpl w:val="A55A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08"/>
    <w:rsid w:val="000003E0"/>
    <w:rsid w:val="0000372F"/>
    <w:rsid w:val="00005057"/>
    <w:rsid w:val="00007D76"/>
    <w:rsid w:val="000126ED"/>
    <w:rsid w:val="00043C69"/>
    <w:rsid w:val="000449DC"/>
    <w:rsid w:val="0005613D"/>
    <w:rsid w:val="00056C8D"/>
    <w:rsid w:val="00056D4A"/>
    <w:rsid w:val="00060724"/>
    <w:rsid w:val="00064004"/>
    <w:rsid w:val="00065FA6"/>
    <w:rsid w:val="00072222"/>
    <w:rsid w:val="00074508"/>
    <w:rsid w:val="000911A1"/>
    <w:rsid w:val="000918BB"/>
    <w:rsid w:val="00093BA3"/>
    <w:rsid w:val="000959FC"/>
    <w:rsid w:val="000973A7"/>
    <w:rsid w:val="000A0F94"/>
    <w:rsid w:val="000A272B"/>
    <w:rsid w:val="000A2AEB"/>
    <w:rsid w:val="000A317B"/>
    <w:rsid w:val="000C0219"/>
    <w:rsid w:val="000C0282"/>
    <w:rsid w:val="000C4C74"/>
    <w:rsid w:val="000D664E"/>
    <w:rsid w:val="000E2784"/>
    <w:rsid w:val="000E2A02"/>
    <w:rsid w:val="000E56A3"/>
    <w:rsid w:val="000E7C5B"/>
    <w:rsid w:val="000F41AB"/>
    <w:rsid w:val="000F46F2"/>
    <w:rsid w:val="000F5740"/>
    <w:rsid w:val="000F6675"/>
    <w:rsid w:val="00102384"/>
    <w:rsid w:val="0010549C"/>
    <w:rsid w:val="0011207C"/>
    <w:rsid w:val="00116C4C"/>
    <w:rsid w:val="001328F4"/>
    <w:rsid w:val="00135F50"/>
    <w:rsid w:val="00151EBA"/>
    <w:rsid w:val="001665F5"/>
    <w:rsid w:val="0016742D"/>
    <w:rsid w:val="00172119"/>
    <w:rsid w:val="00184275"/>
    <w:rsid w:val="00190075"/>
    <w:rsid w:val="001917CD"/>
    <w:rsid w:val="0019668D"/>
    <w:rsid w:val="001A51DC"/>
    <w:rsid w:val="001A5A3B"/>
    <w:rsid w:val="001A5A87"/>
    <w:rsid w:val="001B41C8"/>
    <w:rsid w:val="001B6735"/>
    <w:rsid w:val="001C3691"/>
    <w:rsid w:val="001C4F55"/>
    <w:rsid w:val="001D616E"/>
    <w:rsid w:val="001D6683"/>
    <w:rsid w:val="001D7095"/>
    <w:rsid w:val="001E63A4"/>
    <w:rsid w:val="001E664E"/>
    <w:rsid w:val="001F15B7"/>
    <w:rsid w:val="001F74CE"/>
    <w:rsid w:val="00203868"/>
    <w:rsid w:val="00203C20"/>
    <w:rsid w:val="00206051"/>
    <w:rsid w:val="00206B90"/>
    <w:rsid w:val="00206FA8"/>
    <w:rsid w:val="00214FAD"/>
    <w:rsid w:val="00220354"/>
    <w:rsid w:val="00220C0D"/>
    <w:rsid w:val="0022132F"/>
    <w:rsid w:val="002262A5"/>
    <w:rsid w:val="00226FDE"/>
    <w:rsid w:val="002334B8"/>
    <w:rsid w:val="0023379D"/>
    <w:rsid w:val="0023556C"/>
    <w:rsid w:val="00235CD3"/>
    <w:rsid w:val="00242FEE"/>
    <w:rsid w:val="002539F0"/>
    <w:rsid w:val="002551AF"/>
    <w:rsid w:val="00260AC0"/>
    <w:rsid w:val="002613F4"/>
    <w:rsid w:val="00265524"/>
    <w:rsid w:val="0027054C"/>
    <w:rsid w:val="00273305"/>
    <w:rsid w:val="00286F31"/>
    <w:rsid w:val="002908B4"/>
    <w:rsid w:val="00293A1C"/>
    <w:rsid w:val="00297A96"/>
    <w:rsid w:val="002B638B"/>
    <w:rsid w:val="002B66C8"/>
    <w:rsid w:val="002C0C35"/>
    <w:rsid w:val="002E3682"/>
    <w:rsid w:val="002F2FA5"/>
    <w:rsid w:val="002F2FA8"/>
    <w:rsid w:val="0030418F"/>
    <w:rsid w:val="0031687E"/>
    <w:rsid w:val="003178A6"/>
    <w:rsid w:val="003226CF"/>
    <w:rsid w:val="00322B8A"/>
    <w:rsid w:val="0032587A"/>
    <w:rsid w:val="003337B5"/>
    <w:rsid w:val="00335F8F"/>
    <w:rsid w:val="00347C68"/>
    <w:rsid w:val="00352645"/>
    <w:rsid w:val="00354713"/>
    <w:rsid w:val="00354A22"/>
    <w:rsid w:val="00355389"/>
    <w:rsid w:val="00356EB1"/>
    <w:rsid w:val="003723A8"/>
    <w:rsid w:val="0037276E"/>
    <w:rsid w:val="003747D7"/>
    <w:rsid w:val="0038294F"/>
    <w:rsid w:val="00382F9E"/>
    <w:rsid w:val="00386077"/>
    <w:rsid w:val="00386D86"/>
    <w:rsid w:val="00392B00"/>
    <w:rsid w:val="003A2C06"/>
    <w:rsid w:val="003A7F89"/>
    <w:rsid w:val="003C057D"/>
    <w:rsid w:val="003C1272"/>
    <w:rsid w:val="003C2FE1"/>
    <w:rsid w:val="003C48C6"/>
    <w:rsid w:val="003C5749"/>
    <w:rsid w:val="003D27B4"/>
    <w:rsid w:val="003D4824"/>
    <w:rsid w:val="003E0644"/>
    <w:rsid w:val="003E340B"/>
    <w:rsid w:val="003E73DF"/>
    <w:rsid w:val="003F1F3B"/>
    <w:rsid w:val="003F7114"/>
    <w:rsid w:val="003F75F3"/>
    <w:rsid w:val="003F7D59"/>
    <w:rsid w:val="0040205C"/>
    <w:rsid w:val="004054B8"/>
    <w:rsid w:val="0040651C"/>
    <w:rsid w:val="00416E53"/>
    <w:rsid w:val="00420CB5"/>
    <w:rsid w:val="00422AA3"/>
    <w:rsid w:val="00425CD8"/>
    <w:rsid w:val="004274DF"/>
    <w:rsid w:val="004323AF"/>
    <w:rsid w:val="00434632"/>
    <w:rsid w:val="00436265"/>
    <w:rsid w:val="00437D1C"/>
    <w:rsid w:val="00441F70"/>
    <w:rsid w:val="00445A94"/>
    <w:rsid w:val="004472D3"/>
    <w:rsid w:val="00450B88"/>
    <w:rsid w:val="00451E1D"/>
    <w:rsid w:val="004556DC"/>
    <w:rsid w:val="00457951"/>
    <w:rsid w:val="00461BEA"/>
    <w:rsid w:val="00474C92"/>
    <w:rsid w:val="004777DB"/>
    <w:rsid w:val="00483873"/>
    <w:rsid w:val="00484FCF"/>
    <w:rsid w:val="00492AF8"/>
    <w:rsid w:val="00493583"/>
    <w:rsid w:val="004A16C5"/>
    <w:rsid w:val="004A45A2"/>
    <w:rsid w:val="004B6B45"/>
    <w:rsid w:val="004C4B82"/>
    <w:rsid w:val="004D2137"/>
    <w:rsid w:val="004D54EF"/>
    <w:rsid w:val="004D5E92"/>
    <w:rsid w:val="004E5703"/>
    <w:rsid w:val="004E6730"/>
    <w:rsid w:val="004E79FC"/>
    <w:rsid w:val="004F5317"/>
    <w:rsid w:val="004F67B3"/>
    <w:rsid w:val="004F6857"/>
    <w:rsid w:val="00505AFA"/>
    <w:rsid w:val="0051623A"/>
    <w:rsid w:val="0052443B"/>
    <w:rsid w:val="00531AE4"/>
    <w:rsid w:val="00531B9B"/>
    <w:rsid w:val="00541D18"/>
    <w:rsid w:val="00543363"/>
    <w:rsid w:val="00544911"/>
    <w:rsid w:val="00545D49"/>
    <w:rsid w:val="00551DD8"/>
    <w:rsid w:val="005529EF"/>
    <w:rsid w:val="00553F4F"/>
    <w:rsid w:val="005617F0"/>
    <w:rsid w:val="00562D64"/>
    <w:rsid w:val="005679CA"/>
    <w:rsid w:val="00581A48"/>
    <w:rsid w:val="00590919"/>
    <w:rsid w:val="00592D1B"/>
    <w:rsid w:val="00595AB5"/>
    <w:rsid w:val="005966F4"/>
    <w:rsid w:val="005B7741"/>
    <w:rsid w:val="005C1FF4"/>
    <w:rsid w:val="005D068C"/>
    <w:rsid w:val="005D4E9A"/>
    <w:rsid w:val="005D5CE2"/>
    <w:rsid w:val="005D7F32"/>
    <w:rsid w:val="005E4AE8"/>
    <w:rsid w:val="00607D8A"/>
    <w:rsid w:val="00620515"/>
    <w:rsid w:val="00624A9C"/>
    <w:rsid w:val="00625BE4"/>
    <w:rsid w:val="006309E0"/>
    <w:rsid w:val="0064675F"/>
    <w:rsid w:val="00647DB2"/>
    <w:rsid w:val="00650CC2"/>
    <w:rsid w:val="00664156"/>
    <w:rsid w:val="006644F7"/>
    <w:rsid w:val="00664826"/>
    <w:rsid w:val="0067101C"/>
    <w:rsid w:val="00671B2C"/>
    <w:rsid w:val="006736FD"/>
    <w:rsid w:val="006773C2"/>
    <w:rsid w:val="00684DF9"/>
    <w:rsid w:val="00690AFF"/>
    <w:rsid w:val="00691048"/>
    <w:rsid w:val="00693C33"/>
    <w:rsid w:val="0069600B"/>
    <w:rsid w:val="006A031A"/>
    <w:rsid w:val="006A2855"/>
    <w:rsid w:val="006A2EB8"/>
    <w:rsid w:val="006C08C6"/>
    <w:rsid w:val="006C2D76"/>
    <w:rsid w:val="006C2F2A"/>
    <w:rsid w:val="006D0D5B"/>
    <w:rsid w:val="006D5314"/>
    <w:rsid w:val="006E12F9"/>
    <w:rsid w:val="006F131D"/>
    <w:rsid w:val="006F249D"/>
    <w:rsid w:val="006F7FE5"/>
    <w:rsid w:val="00700E49"/>
    <w:rsid w:val="00701514"/>
    <w:rsid w:val="007026DE"/>
    <w:rsid w:val="00713837"/>
    <w:rsid w:val="00713EC5"/>
    <w:rsid w:val="007204DA"/>
    <w:rsid w:val="007228B7"/>
    <w:rsid w:val="00732972"/>
    <w:rsid w:val="0073418E"/>
    <w:rsid w:val="00745A4F"/>
    <w:rsid w:val="0075092B"/>
    <w:rsid w:val="00752EA0"/>
    <w:rsid w:val="00753BD7"/>
    <w:rsid w:val="007557C9"/>
    <w:rsid w:val="00755F89"/>
    <w:rsid w:val="007652A7"/>
    <w:rsid w:val="007717EA"/>
    <w:rsid w:val="00786FDB"/>
    <w:rsid w:val="007A0E93"/>
    <w:rsid w:val="007A4781"/>
    <w:rsid w:val="007A6E2A"/>
    <w:rsid w:val="007B2A5B"/>
    <w:rsid w:val="007B3540"/>
    <w:rsid w:val="007B5A33"/>
    <w:rsid w:val="007B605C"/>
    <w:rsid w:val="007C068C"/>
    <w:rsid w:val="007C5FA8"/>
    <w:rsid w:val="007D2A5B"/>
    <w:rsid w:val="007D4CE8"/>
    <w:rsid w:val="007D582E"/>
    <w:rsid w:val="007D6E71"/>
    <w:rsid w:val="007F0C44"/>
    <w:rsid w:val="007F1D47"/>
    <w:rsid w:val="007F4308"/>
    <w:rsid w:val="007F4DBD"/>
    <w:rsid w:val="007F7AC5"/>
    <w:rsid w:val="008009CD"/>
    <w:rsid w:val="00801DA9"/>
    <w:rsid w:val="00802FCE"/>
    <w:rsid w:val="00807F00"/>
    <w:rsid w:val="0081003A"/>
    <w:rsid w:val="00812410"/>
    <w:rsid w:val="008135F6"/>
    <w:rsid w:val="00813F1C"/>
    <w:rsid w:val="008177C9"/>
    <w:rsid w:val="00821F78"/>
    <w:rsid w:val="00822F7C"/>
    <w:rsid w:val="00830612"/>
    <w:rsid w:val="0083070A"/>
    <w:rsid w:val="008315BE"/>
    <w:rsid w:val="00845D9F"/>
    <w:rsid w:val="0084726B"/>
    <w:rsid w:val="0085078B"/>
    <w:rsid w:val="008562E5"/>
    <w:rsid w:val="00861131"/>
    <w:rsid w:val="00866AB7"/>
    <w:rsid w:val="008777F9"/>
    <w:rsid w:val="00877A75"/>
    <w:rsid w:val="00883069"/>
    <w:rsid w:val="00883A7A"/>
    <w:rsid w:val="00885E4B"/>
    <w:rsid w:val="008860A9"/>
    <w:rsid w:val="00894F4A"/>
    <w:rsid w:val="008B4C89"/>
    <w:rsid w:val="008C3394"/>
    <w:rsid w:val="008C34F5"/>
    <w:rsid w:val="008C6C2D"/>
    <w:rsid w:val="008C76BD"/>
    <w:rsid w:val="008D1D0A"/>
    <w:rsid w:val="008D7520"/>
    <w:rsid w:val="008E0608"/>
    <w:rsid w:val="008E34CC"/>
    <w:rsid w:val="008E42D2"/>
    <w:rsid w:val="00901631"/>
    <w:rsid w:val="00910D9C"/>
    <w:rsid w:val="00932A20"/>
    <w:rsid w:val="00934DE8"/>
    <w:rsid w:val="00936D4E"/>
    <w:rsid w:val="00940155"/>
    <w:rsid w:val="009458B8"/>
    <w:rsid w:val="00946C29"/>
    <w:rsid w:val="00947BFF"/>
    <w:rsid w:val="00951755"/>
    <w:rsid w:val="009532C4"/>
    <w:rsid w:val="00955BA9"/>
    <w:rsid w:val="00965A1E"/>
    <w:rsid w:val="00966065"/>
    <w:rsid w:val="0097177A"/>
    <w:rsid w:val="00971FC6"/>
    <w:rsid w:val="009730E4"/>
    <w:rsid w:val="009744B9"/>
    <w:rsid w:val="009752EA"/>
    <w:rsid w:val="00980173"/>
    <w:rsid w:val="00995B6B"/>
    <w:rsid w:val="009B0D7B"/>
    <w:rsid w:val="009B1AD0"/>
    <w:rsid w:val="009B5B2D"/>
    <w:rsid w:val="009C0CAF"/>
    <w:rsid w:val="009C22E7"/>
    <w:rsid w:val="009C3D5E"/>
    <w:rsid w:val="009C40B1"/>
    <w:rsid w:val="009C47FC"/>
    <w:rsid w:val="009D1396"/>
    <w:rsid w:val="009D213F"/>
    <w:rsid w:val="009D2D94"/>
    <w:rsid w:val="009D35CA"/>
    <w:rsid w:val="009E3352"/>
    <w:rsid w:val="009E58BC"/>
    <w:rsid w:val="009E6923"/>
    <w:rsid w:val="009F02CA"/>
    <w:rsid w:val="009F05F5"/>
    <w:rsid w:val="00A034E5"/>
    <w:rsid w:val="00A0405E"/>
    <w:rsid w:val="00A10188"/>
    <w:rsid w:val="00A11947"/>
    <w:rsid w:val="00A1347B"/>
    <w:rsid w:val="00A17C00"/>
    <w:rsid w:val="00A20D5F"/>
    <w:rsid w:val="00A23915"/>
    <w:rsid w:val="00A277D4"/>
    <w:rsid w:val="00A33802"/>
    <w:rsid w:val="00A3603D"/>
    <w:rsid w:val="00A4433D"/>
    <w:rsid w:val="00A44F6C"/>
    <w:rsid w:val="00A520FB"/>
    <w:rsid w:val="00A53C88"/>
    <w:rsid w:val="00A551B7"/>
    <w:rsid w:val="00A60DED"/>
    <w:rsid w:val="00A61274"/>
    <w:rsid w:val="00A65030"/>
    <w:rsid w:val="00A737AB"/>
    <w:rsid w:val="00A8188C"/>
    <w:rsid w:val="00A942D4"/>
    <w:rsid w:val="00AA68A5"/>
    <w:rsid w:val="00AB0554"/>
    <w:rsid w:val="00AC3DAA"/>
    <w:rsid w:val="00AC4B11"/>
    <w:rsid w:val="00AC6518"/>
    <w:rsid w:val="00AC74B4"/>
    <w:rsid w:val="00AD0234"/>
    <w:rsid w:val="00AD2FA1"/>
    <w:rsid w:val="00AD7C75"/>
    <w:rsid w:val="00AE5488"/>
    <w:rsid w:val="00AF0D2C"/>
    <w:rsid w:val="00AF2FB0"/>
    <w:rsid w:val="00AF6081"/>
    <w:rsid w:val="00AF7F8E"/>
    <w:rsid w:val="00B02FB0"/>
    <w:rsid w:val="00B05A98"/>
    <w:rsid w:val="00B0616D"/>
    <w:rsid w:val="00B06674"/>
    <w:rsid w:val="00B06DBD"/>
    <w:rsid w:val="00B17E2E"/>
    <w:rsid w:val="00B235CD"/>
    <w:rsid w:val="00B3185C"/>
    <w:rsid w:val="00B40176"/>
    <w:rsid w:val="00B41D1B"/>
    <w:rsid w:val="00B8053C"/>
    <w:rsid w:val="00B85687"/>
    <w:rsid w:val="00B865A9"/>
    <w:rsid w:val="00B91A96"/>
    <w:rsid w:val="00B94B05"/>
    <w:rsid w:val="00B96E4B"/>
    <w:rsid w:val="00B96F0A"/>
    <w:rsid w:val="00BA5D83"/>
    <w:rsid w:val="00BA6D8F"/>
    <w:rsid w:val="00BB1C5C"/>
    <w:rsid w:val="00BC2025"/>
    <w:rsid w:val="00BC4B27"/>
    <w:rsid w:val="00BD2721"/>
    <w:rsid w:val="00BD3909"/>
    <w:rsid w:val="00BD6229"/>
    <w:rsid w:val="00BE5D64"/>
    <w:rsid w:val="00BF12AD"/>
    <w:rsid w:val="00BF7018"/>
    <w:rsid w:val="00C00094"/>
    <w:rsid w:val="00C00CB8"/>
    <w:rsid w:val="00C0355D"/>
    <w:rsid w:val="00C03FB3"/>
    <w:rsid w:val="00C04B92"/>
    <w:rsid w:val="00C07010"/>
    <w:rsid w:val="00C10AA3"/>
    <w:rsid w:val="00C12C6D"/>
    <w:rsid w:val="00C141DE"/>
    <w:rsid w:val="00C165DC"/>
    <w:rsid w:val="00C16A6B"/>
    <w:rsid w:val="00C16E98"/>
    <w:rsid w:val="00C222B2"/>
    <w:rsid w:val="00C23EF8"/>
    <w:rsid w:val="00C277B1"/>
    <w:rsid w:val="00C30854"/>
    <w:rsid w:val="00C3288E"/>
    <w:rsid w:val="00C3592D"/>
    <w:rsid w:val="00C4496D"/>
    <w:rsid w:val="00C50154"/>
    <w:rsid w:val="00C513CE"/>
    <w:rsid w:val="00C53F34"/>
    <w:rsid w:val="00C6072C"/>
    <w:rsid w:val="00C67010"/>
    <w:rsid w:val="00C7084D"/>
    <w:rsid w:val="00C720EE"/>
    <w:rsid w:val="00C82487"/>
    <w:rsid w:val="00C84EBF"/>
    <w:rsid w:val="00C87AB4"/>
    <w:rsid w:val="00C9049C"/>
    <w:rsid w:val="00C96CA5"/>
    <w:rsid w:val="00C978A9"/>
    <w:rsid w:val="00C97EC6"/>
    <w:rsid w:val="00CB107A"/>
    <w:rsid w:val="00CB1C91"/>
    <w:rsid w:val="00CB49A3"/>
    <w:rsid w:val="00CC0197"/>
    <w:rsid w:val="00CC7B2C"/>
    <w:rsid w:val="00CD29B4"/>
    <w:rsid w:val="00CD3D27"/>
    <w:rsid w:val="00CD72AC"/>
    <w:rsid w:val="00CE3F8E"/>
    <w:rsid w:val="00CF7657"/>
    <w:rsid w:val="00D001FE"/>
    <w:rsid w:val="00D02B57"/>
    <w:rsid w:val="00D06051"/>
    <w:rsid w:val="00D073D3"/>
    <w:rsid w:val="00D11A06"/>
    <w:rsid w:val="00D12B09"/>
    <w:rsid w:val="00D150EA"/>
    <w:rsid w:val="00D253CE"/>
    <w:rsid w:val="00D35B20"/>
    <w:rsid w:val="00D41102"/>
    <w:rsid w:val="00D454B8"/>
    <w:rsid w:val="00D541DA"/>
    <w:rsid w:val="00D55388"/>
    <w:rsid w:val="00D57D0F"/>
    <w:rsid w:val="00D73CA5"/>
    <w:rsid w:val="00D744F1"/>
    <w:rsid w:val="00D77ACD"/>
    <w:rsid w:val="00D838B9"/>
    <w:rsid w:val="00D85CE5"/>
    <w:rsid w:val="00D901D0"/>
    <w:rsid w:val="00D914FF"/>
    <w:rsid w:val="00D97154"/>
    <w:rsid w:val="00DB39EB"/>
    <w:rsid w:val="00DC03F7"/>
    <w:rsid w:val="00DD0CE5"/>
    <w:rsid w:val="00DD16BD"/>
    <w:rsid w:val="00DD2104"/>
    <w:rsid w:val="00DE35C9"/>
    <w:rsid w:val="00DF578C"/>
    <w:rsid w:val="00E04C71"/>
    <w:rsid w:val="00E13188"/>
    <w:rsid w:val="00E1329B"/>
    <w:rsid w:val="00E1609C"/>
    <w:rsid w:val="00E20409"/>
    <w:rsid w:val="00E2102A"/>
    <w:rsid w:val="00E324F0"/>
    <w:rsid w:val="00E32ABA"/>
    <w:rsid w:val="00E41430"/>
    <w:rsid w:val="00E4333F"/>
    <w:rsid w:val="00E455CD"/>
    <w:rsid w:val="00E45A27"/>
    <w:rsid w:val="00E45BEA"/>
    <w:rsid w:val="00E45DF0"/>
    <w:rsid w:val="00E638B8"/>
    <w:rsid w:val="00E72CD9"/>
    <w:rsid w:val="00E77581"/>
    <w:rsid w:val="00E82910"/>
    <w:rsid w:val="00E831C6"/>
    <w:rsid w:val="00E835C1"/>
    <w:rsid w:val="00E84887"/>
    <w:rsid w:val="00E87005"/>
    <w:rsid w:val="00E90316"/>
    <w:rsid w:val="00E92426"/>
    <w:rsid w:val="00E95807"/>
    <w:rsid w:val="00EA12AE"/>
    <w:rsid w:val="00EA71BF"/>
    <w:rsid w:val="00EB2016"/>
    <w:rsid w:val="00EB3225"/>
    <w:rsid w:val="00EC15DA"/>
    <w:rsid w:val="00EC6DD3"/>
    <w:rsid w:val="00ED1173"/>
    <w:rsid w:val="00ED19D2"/>
    <w:rsid w:val="00ED340E"/>
    <w:rsid w:val="00ED3C27"/>
    <w:rsid w:val="00ED4524"/>
    <w:rsid w:val="00EE1A33"/>
    <w:rsid w:val="00EE311C"/>
    <w:rsid w:val="00EF0EF4"/>
    <w:rsid w:val="00EF11B9"/>
    <w:rsid w:val="00EF188D"/>
    <w:rsid w:val="00EF3392"/>
    <w:rsid w:val="00EF7C9E"/>
    <w:rsid w:val="00F0083C"/>
    <w:rsid w:val="00F05806"/>
    <w:rsid w:val="00F10347"/>
    <w:rsid w:val="00F11D8E"/>
    <w:rsid w:val="00F136E4"/>
    <w:rsid w:val="00F15586"/>
    <w:rsid w:val="00F15E66"/>
    <w:rsid w:val="00F26219"/>
    <w:rsid w:val="00F2708F"/>
    <w:rsid w:val="00F32518"/>
    <w:rsid w:val="00F33586"/>
    <w:rsid w:val="00F42EC3"/>
    <w:rsid w:val="00F46352"/>
    <w:rsid w:val="00F52412"/>
    <w:rsid w:val="00F53C6C"/>
    <w:rsid w:val="00F53FF4"/>
    <w:rsid w:val="00F554F5"/>
    <w:rsid w:val="00F6254E"/>
    <w:rsid w:val="00F74DAC"/>
    <w:rsid w:val="00F80203"/>
    <w:rsid w:val="00F84B56"/>
    <w:rsid w:val="00F909F3"/>
    <w:rsid w:val="00FA1937"/>
    <w:rsid w:val="00FA7EC8"/>
    <w:rsid w:val="00FB0BA2"/>
    <w:rsid w:val="00FB1270"/>
    <w:rsid w:val="00FC6328"/>
    <w:rsid w:val="00FC66E5"/>
    <w:rsid w:val="00FC730E"/>
    <w:rsid w:val="00FC7559"/>
    <w:rsid w:val="00FD0353"/>
    <w:rsid w:val="00FE1627"/>
    <w:rsid w:val="00FE3B22"/>
    <w:rsid w:val="00FE42FF"/>
    <w:rsid w:val="00FF10BE"/>
    <w:rsid w:val="00FF16B3"/>
    <w:rsid w:val="00FF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2A433"/>
  <w15:docId w15:val="{6C734C64-7233-47BE-864E-6159E2D1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2FA5"/>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311C"/>
    <w:rPr>
      <w:color w:val="0000FF"/>
      <w:u w:val="single"/>
    </w:rPr>
  </w:style>
  <w:style w:type="character" w:customStyle="1" w:styleId="DefaultPar2">
    <w:name w:val="Default Par2"/>
    <w:rPr>
      <w:sz w:val="20"/>
    </w:rPr>
  </w:style>
  <w:style w:type="character" w:customStyle="1" w:styleId="DefaultPar1">
    <w:name w:val="Default Par1"/>
    <w:rPr>
      <w:sz w:val="20"/>
    </w:rPr>
  </w:style>
  <w:style w:type="character" w:customStyle="1" w:styleId="DefaultPara">
    <w:name w:val="Default Para"/>
    <w:rPr>
      <w:sz w:val="20"/>
    </w:rPr>
  </w:style>
  <w:style w:type="character" w:customStyle="1" w:styleId="FootnoteRef">
    <w:name w:val="Footnote Ref"/>
  </w:style>
  <w:style w:type="character" w:styleId="Emphasis">
    <w:name w:val="Emphasis"/>
    <w:qFormat/>
    <w:rsid w:val="0073418E"/>
    <w:rPr>
      <w:i/>
      <w:iCs/>
    </w:rPr>
  </w:style>
  <w:style w:type="paragraph" w:styleId="BodyText">
    <w:name w:val="Body Text"/>
    <w:basedOn w:val="Normal"/>
    <w:link w:val="BodyTextChar"/>
    <w:rsid w:val="008135F6"/>
    <w:pPr>
      <w:jc w:val="center"/>
    </w:pPr>
    <w:rPr>
      <w:szCs w:val="24"/>
    </w:rPr>
  </w:style>
  <w:style w:type="character" w:customStyle="1" w:styleId="BodyTextChar">
    <w:name w:val="Body Text Char"/>
    <w:link w:val="BodyText"/>
    <w:rsid w:val="008135F6"/>
    <w:rPr>
      <w:sz w:val="24"/>
      <w:szCs w:val="24"/>
    </w:rPr>
  </w:style>
  <w:style w:type="paragraph" w:styleId="NormalWeb">
    <w:name w:val="Normal (Web)"/>
    <w:basedOn w:val="Normal"/>
    <w:uiPriority w:val="99"/>
    <w:unhideWhenUsed/>
    <w:rsid w:val="00382F9E"/>
    <w:rPr>
      <w:rFonts w:eastAsia="Calibri"/>
      <w:szCs w:val="24"/>
    </w:rPr>
  </w:style>
  <w:style w:type="character" w:styleId="Strong">
    <w:name w:val="Strong"/>
    <w:qFormat/>
    <w:rsid w:val="00220C0D"/>
    <w:rPr>
      <w:b/>
      <w:bCs/>
    </w:rPr>
  </w:style>
  <w:style w:type="paragraph" w:customStyle="1" w:styleId="Default">
    <w:name w:val="Default"/>
    <w:rsid w:val="0037276E"/>
    <w:pPr>
      <w:autoSpaceDE w:val="0"/>
      <w:autoSpaceDN w:val="0"/>
      <w:adjustRightInd w:val="0"/>
    </w:pPr>
    <w:rPr>
      <w:rFonts w:ascii="Arial" w:hAnsi="Arial" w:cs="Arial"/>
      <w:color w:val="000000"/>
      <w:sz w:val="24"/>
      <w:szCs w:val="24"/>
    </w:rPr>
  </w:style>
  <w:style w:type="paragraph" w:styleId="PlainText">
    <w:name w:val="Plain Text"/>
    <w:basedOn w:val="Normal"/>
    <w:link w:val="PlainTextChar"/>
    <w:rsid w:val="00F15586"/>
    <w:rPr>
      <w:rFonts w:ascii="Courier New" w:hAnsi="Courier New" w:cs="Courier New"/>
      <w:sz w:val="20"/>
    </w:rPr>
  </w:style>
  <w:style w:type="character" w:customStyle="1" w:styleId="PlainTextChar">
    <w:name w:val="Plain Text Char"/>
    <w:link w:val="PlainText"/>
    <w:rsid w:val="00F15586"/>
    <w:rPr>
      <w:rFonts w:ascii="Courier New" w:hAnsi="Courier New" w:cs="Courier New"/>
    </w:rPr>
  </w:style>
  <w:style w:type="character" w:styleId="FollowedHyperlink">
    <w:name w:val="FollowedHyperlink"/>
    <w:rsid w:val="009F02CA"/>
    <w:rPr>
      <w:color w:val="800080"/>
      <w:u w:val="single"/>
    </w:rPr>
  </w:style>
  <w:style w:type="paragraph" w:styleId="BalloonText">
    <w:name w:val="Balloon Text"/>
    <w:basedOn w:val="Normal"/>
    <w:link w:val="BalloonTextChar"/>
    <w:semiHidden/>
    <w:unhideWhenUsed/>
    <w:rsid w:val="0000372F"/>
    <w:rPr>
      <w:rFonts w:ascii="Tahoma" w:hAnsi="Tahoma" w:cs="Tahoma"/>
      <w:sz w:val="16"/>
      <w:szCs w:val="16"/>
    </w:rPr>
  </w:style>
  <w:style w:type="character" w:customStyle="1" w:styleId="BalloonTextChar">
    <w:name w:val="Balloon Text Char"/>
    <w:basedOn w:val="DefaultParagraphFont"/>
    <w:link w:val="BalloonText"/>
    <w:semiHidden/>
    <w:rsid w:val="0000372F"/>
    <w:rPr>
      <w:rFonts w:ascii="Tahoma" w:hAnsi="Tahoma" w:cs="Tahoma"/>
      <w:sz w:val="16"/>
      <w:szCs w:val="16"/>
    </w:rPr>
  </w:style>
  <w:style w:type="character" w:styleId="UnresolvedMention">
    <w:name w:val="Unresolved Mention"/>
    <w:basedOn w:val="DefaultParagraphFont"/>
    <w:uiPriority w:val="99"/>
    <w:semiHidden/>
    <w:unhideWhenUsed/>
    <w:rsid w:val="00C53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6126">
      <w:bodyDiv w:val="1"/>
      <w:marLeft w:val="0"/>
      <w:marRight w:val="0"/>
      <w:marTop w:val="0"/>
      <w:marBottom w:val="0"/>
      <w:divBdr>
        <w:top w:val="none" w:sz="0" w:space="0" w:color="auto"/>
        <w:left w:val="none" w:sz="0" w:space="0" w:color="auto"/>
        <w:bottom w:val="none" w:sz="0" w:space="0" w:color="auto"/>
        <w:right w:val="none" w:sz="0" w:space="0" w:color="auto"/>
      </w:divBdr>
    </w:div>
    <w:div w:id="133068787">
      <w:bodyDiv w:val="1"/>
      <w:marLeft w:val="0"/>
      <w:marRight w:val="0"/>
      <w:marTop w:val="0"/>
      <w:marBottom w:val="0"/>
      <w:divBdr>
        <w:top w:val="none" w:sz="0" w:space="0" w:color="auto"/>
        <w:left w:val="none" w:sz="0" w:space="0" w:color="auto"/>
        <w:bottom w:val="none" w:sz="0" w:space="0" w:color="auto"/>
        <w:right w:val="none" w:sz="0" w:space="0" w:color="auto"/>
      </w:divBdr>
    </w:div>
    <w:div w:id="204147253">
      <w:bodyDiv w:val="1"/>
      <w:marLeft w:val="0"/>
      <w:marRight w:val="0"/>
      <w:marTop w:val="0"/>
      <w:marBottom w:val="0"/>
      <w:divBdr>
        <w:top w:val="none" w:sz="0" w:space="0" w:color="auto"/>
        <w:left w:val="none" w:sz="0" w:space="0" w:color="auto"/>
        <w:bottom w:val="none" w:sz="0" w:space="0" w:color="auto"/>
        <w:right w:val="none" w:sz="0" w:space="0" w:color="auto"/>
      </w:divBdr>
    </w:div>
    <w:div w:id="368263182">
      <w:bodyDiv w:val="1"/>
      <w:marLeft w:val="0"/>
      <w:marRight w:val="0"/>
      <w:marTop w:val="0"/>
      <w:marBottom w:val="0"/>
      <w:divBdr>
        <w:top w:val="none" w:sz="0" w:space="0" w:color="auto"/>
        <w:left w:val="none" w:sz="0" w:space="0" w:color="auto"/>
        <w:bottom w:val="none" w:sz="0" w:space="0" w:color="auto"/>
        <w:right w:val="none" w:sz="0" w:space="0" w:color="auto"/>
      </w:divBdr>
    </w:div>
    <w:div w:id="602766761">
      <w:bodyDiv w:val="1"/>
      <w:marLeft w:val="0"/>
      <w:marRight w:val="0"/>
      <w:marTop w:val="0"/>
      <w:marBottom w:val="0"/>
      <w:divBdr>
        <w:top w:val="none" w:sz="0" w:space="0" w:color="auto"/>
        <w:left w:val="none" w:sz="0" w:space="0" w:color="auto"/>
        <w:bottom w:val="none" w:sz="0" w:space="0" w:color="auto"/>
        <w:right w:val="none" w:sz="0" w:space="0" w:color="auto"/>
      </w:divBdr>
    </w:div>
    <w:div w:id="632103785">
      <w:bodyDiv w:val="1"/>
      <w:marLeft w:val="0"/>
      <w:marRight w:val="0"/>
      <w:marTop w:val="0"/>
      <w:marBottom w:val="0"/>
      <w:divBdr>
        <w:top w:val="none" w:sz="0" w:space="0" w:color="auto"/>
        <w:left w:val="none" w:sz="0" w:space="0" w:color="auto"/>
        <w:bottom w:val="none" w:sz="0" w:space="0" w:color="auto"/>
        <w:right w:val="none" w:sz="0" w:space="0" w:color="auto"/>
      </w:divBdr>
    </w:div>
    <w:div w:id="704257524">
      <w:bodyDiv w:val="1"/>
      <w:marLeft w:val="0"/>
      <w:marRight w:val="0"/>
      <w:marTop w:val="0"/>
      <w:marBottom w:val="0"/>
      <w:divBdr>
        <w:top w:val="none" w:sz="0" w:space="0" w:color="auto"/>
        <w:left w:val="none" w:sz="0" w:space="0" w:color="auto"/>
        <w:bottom w:val="none" w:sz="0" w:space="0" w:color="auto"/>
        <w:right w:val="none" w:sz="0" w:space="0" w:color="auto"/>
      </w:divBdr>
    </w:div>
    <w:div w:id="811143882">
      <w:bodyDiv w:val="1"/>
      <w:marLeft w:val="0"/>
      <w:marRight w:val="0"/>
      <w:marTop w:val="0"/>
      <w:marBottom w:val="0"/>
      <w:divBdr>
        <w:top w:val="none" w:sz="0" w:space="0" w:color="auto"/>
        <w:left w:val="none" w:sz="0" w:space="0" w:color="auto"/>
        <w:bottom w:val="none" w:sz="0" w:space="0" w:color="auto"/>
        <w:right w:val="none" w:sz="0" w:space="0" w:color="auto"/>
      </w:divBdr>
    </w:div>
    <w:div w:id="827407024">
      <w:bodyDiv w:val="1"/>
      <w:marLeft w:val="0"/>
      <w:marRight w:val="0"/>
      <w:marTop w:val="0"/>
      <w:marBottom w:val="0"/>
      <w:divBdr>
        <w:top w:val="none" w:sz="0" w:space="0" w:color="auto"/>
        <w:left w:val="none" w:sz="0" w:space="0" w:color="auto"/>
        <w:bottom w:val="none" w:sz="0" w:space="0" w:color="auto"/>
        <w:right w:val="none" w:sz="0" w:space="0" w:color="auto"/>
      </w:divBdr>
    </w:div>
    <w:div w:id="937058934">
      <w:bodyDiv w:val="1"/>
      <w:marLeft w:val="0"/>
      <w:marRight w:val="0"/>
      <w:marTop w:val="0"/>
      <w:marBottom w:val="0"/>
      <w:divBdr>
        <w:top w:val="none" w:sz="0" w:space="0" w:color="auto"/>
        <w:left w:val="none" w:sz="0" w:space="0" w:color="auto"/>
        <w:bottom w:val="none" w:sz="0" w:space="0" w:color="auto"/>
        <w:right w:val="none" w:sz="0" w:space="0" w:color="auto"/>
      </w:divBdr>
      <w:divsChild>
        <w:div w:id="705302300">
          <w:marLeft w:val="0"/>
          <w:marRight w:val="0"/>
          <w:marTop w:val="0"/>
          <w:marBottom w:val="0"/>
          <w:divBdr>
            <w:top w:val="none" w:sz="0" w:space="0" w:color="auto"/>
            <w:left w:val="none" w:sz="0" w:space="0" w:color="auto"/>
            <w:bottom w:val="none" w:sz="0" w:space="0" w:color="auto"/>
            <w:right w:val="none" w:sz="0" w:space="0" w:color="auto"/>
          </w:divBdr>
        </w:div>
        <w:div w:id="1145272293">
          <w:marLeft w:val="0"/>
          <w:marRight w:val="0"/>
          <w:marTop w:val="0"/>
          <w:marBottom w:val="0"/>
          <w:divBdr>
            <w:top w:val="none" w:sz="0" w:space="0" w:color="auto"/>
            <w:left w:val="none" w:sz="0" w:space="0" w:color="auto"/>
            <w:bottom w:val="none" w:sz="0" w:space="0" w:color="auto"/>
            <w:right w:val="none" w:sz="0" w:space="0" w:color="auto"/>
          </w:divBdr>
        </w:div>
        <w:div w:id="1846823649">
          <w:marLeft w:val="0"/>
          <w:marRight w:val="0"/>
          <w:marTop w:val="0"/>
          <w:marBottom w:val="0"/>
          <w:divBdr>
            <w:top w:val="none" w:sz="0" w:space="0" w:color="auto"/>
            <w:left w:val="none" w:sz="0" w:space="0" w:color="auto"/>
            <w:bottom w:val="none" w:sz="0" w:space="0" w:color="auto"/>
            <w:right w:val="none" w:sz="0" w:space="0" w:color="auto"/>
          </w:divBdr>
        </w:div>
      </w:divsChild>
    </w:div>
    <w:div w:id="998652386">
      <w:bodyDiv w:val="1"/>
      <w:marLeft w:val="0"/>
      <w:marRight w:val="0"/>
      <w:marTop w:val="0"/>
      <w:marBottom w:val="0"/>
      <w:divBdr>
        <w:top w:val="none" w:sz="0" w:space="0" w:color="auto"/>
        <w:left w:val="none" w:sz="0" w:space="0" w:color="auto"/>
        <w:bottom w:val="none" w:sz="0" w:space="0" w:color="auto"/>
        <w:right w:val="none" w:sz="0" w:space="0" w:color="auto"/>
      </w:divBdr>
    </w:div>
    <w:div w:id="1012295708">
      <w:bodyDiv w:val="1"/>
      <w:marLeft w:val="0"/>
      <w:marRight w:val="0"/>
      <w:marTop w:val="0"/>
      <w:marBottom w:val="0"/>
      <w:divBdr>
        <w:top w:val="none" w:sz="0" w:space="0" w:color="auto"/>
        <w:left w:val="none" w:sz="0" w:space="0" w:color="auto"/>
        <w:bottom w:val="none" w:sz="0" w:space="0" w:color="auto"/>
        <w:right w:val="none" w:sz="0" w:space="0" w:color="auto"/>
      </w:divBdr>
    </w:div>
    <w:div w:id="1161237280">
      <w:bodyDiv w:val="1"/>
      <w:marLeft w:val="0"/>
      <w:marRight w:val="0"/>
      <w:marTop w:val="0"/>
      <w:marBottom w:val="0"/>
      <w:divBdr>
        <w:top w:val="none" w:sz="0" w:space="0" w:color="auto"/>
        <w:left w:val="none" w:sz="0" w:space="0" w:color="auto"/>
        <w:bottom w:val="none" w:sz="0" w:space="0" w:color="auto"/>
        <w:right w:val="none" w:sz="0" w:space="0" w:color="auto"/>
      </w:divBdr>
      <w:divsChild>
        <w:div w:id="1322851749">
          <w:marLeft w:val="0"/>
          <w:marRight w:val="0"/>
          <w:marTop w:val="0"/>
          <w:marBottom w:val="0"/>
          <w:divBdr>
            <w:top w:val="none" w:sz="0" w:space="0" w:color="auto"/>
            <w:left w:val="none" w:sz="0" w:space="0" w:color="auto"/>
            <w:bottom w:val="none" w:sz="0" w:space="0" w:color="auto"/>
            <w:right w:val="none" w:sz="0" w:space="0" w:color="auto"/>
          </w:divBdr>
          <w:divsChild>
            <w:div w:id="265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30238">
      <w:bodyDiv w:val="1"/>
      <w:marLeft w:val="0"/>
      <w:marRight w:val="0"/>
      <w:marTop w:val="0"/>
      <w:marBottom w:val="0"/>
      <w:divBdr>
        <w:top w:val="none" w:sz="0" w:space="0" w:color="auto"/>
        <w:left w:val="none" w:sz="0" w:space="0" w:color="auto"/>
        <w:bottom w:val="none" w:sz="0" w:space="0" w:color="auto"/>
        <w:right w:val="none" w:sz="0" w:space="0" w:color="auto"/>
      </w:divBdr>
    </w:div>
    <w:div w:id="1368797383">
      <w:bodyDiv w:val="1"/>
      <w:marLeft w:val="0"/>
      <w:marRight w:val="0"/>
      <w:marTop w:val="0"/>
      <w:marBottom w:val="0"/>
      <w:divBdr>
        <w:top w:val="none" w:sz="0" w:space="0" w:color="auto"/>
        <w:left w:val="none" w:sz="0" w:space="0" w:color="auto"/>
        <w:bottom w:val="none" w:sz="0" w:space="0" w:color="auto"/>
        <w:right w:val="none" w:sz="0" w:space="0" w:color="auto"/>
      </w:divBdr>
    </w:div>
    <w:div w:id="1433207669">
      <w:bodyDiv w:val="1"/>
      <w:marLeft w:val="0"/>
      <w:marRight w:val="0"/>
      <w:marTop w:val="0"/>
      <w:marBottom w:val="0"/>
      <w:divBdr>
        <w:top w:val="none" w:sz="0" w:space="0" w:color="auto"/>
        <w:left w:val="none" w:sz="0" w:space="0" w:color="auto"/>
        <w:bottom w:val="none" w:sz="0" w:space="0" w:color="auto"/>
        <w:right w:val="none" w:sz="0" w:space="0" w:color="auto"/>
      </w:divBdr>
    </w:div>
    <w:div w:id="1557617998">
      <w:bodyDiv w:val="1"/>
      <w:marLeft w:val="0"/>
      <w:marRight w:val="0"/>
      <w:marTop w:val="0"/>
      <w:marBottom w:val="0"/>
      <w:divBdr>
        <w:top w:val="none" w:sz="0" w:space="0" w:color="auto"/>
        <w:left w:val="none" w:sz="0" w:space="0" w:color="auto"/>
        <w:bottom w:val="none" w:sz="0" w:space="0" w:color="auto"/>
        <w:right w:val="none" w:sz="0" w:space="0" w:color="auto"/>
      </w:divBdr>
    </w:div>
    <w:div w:id="1731658966">
      <w:bodyDiv w:val="1"/>
      <w:marLeft w:val="0"/>
      <w:marRight w:val="0"/>
      <w:marTop w:val="0"/>
      <w:marBottom w:val="0"/>
      <w:divBdr>
        <w:top w:val="none" w:sz="0" w:space="0" w:color="auto"/>
        <w:left w:val="none" w:sz="0" w:space="0" w:color="auto"/>
        <w:bottom w:val="none" w:sz="0" w:space="0" w:color="auto"/>
        <w:right w:val="none" w:sz="0" w:space="0" w:color="auto"/>
      </w:divBdr>
    </w:div>
    <w:div w:id="1799447742">
      <w:bodyDiv w:val="1"/>
      <w:marLeft w:val="0"/>
      <w:marRight w:val="0"/>
      <w:marTop w:val="0"/>
      <w:marBottom w:val="0"/>
      <w:divBdr>
        <w:top w:val="none" w:sz="0" w:space="0" w:color="auto"/>
        <w:left w:val="none" w:sz="0" w:space="0" w:color="auto"/>
        <w:bottom w:val="none" w:sz="0" w:space="0" w:color="auto"/>
        <w:right w:val="none" w:sz="0" w:space="0" w:color="auto"/>
      </w:divBdr>
    </w:div>
    <w:div w:id="1864635638">
      <w:bodyDiv w:val="1"/>
      <w:marLeft w:val="0"/>
      <w:marRight w:val="0"/>
      <w:marTop w:val="0"/>
      <w:marBottom w:val="0"/>
      <w:divBdr>
        <w:top w:val="none" w:sz="0" w:space="0" w:color="auto"/>
        <w:left w:val="none" w:sz="0" w:space="0" w:color="auto"/>
        <w:bottom w:val="none" w:sz="0" w:space="0" w:color="auto"/>
        <w:right w:val="none" w:sz="0" w:space="0" w:color="auto"/>
      </w:divBdr>
    </w:div>
    <w:div w:id="2022008952">
      <w:bodyDiv w:val="1"/>
      <w:marLeft w:val="0"/>
      <w:marRight w:val="0"/>
      <w:marTop w:val="0"/>
      <w:marBottom w:val="0"/>
      <w:divBdr>
        <w:top w:val="none" w:sz="0" w:space="0" w:color="auto"/>
        <w:left w:val="none" w:sz="0" w:space="0" w:color="auto"/>
        <w:bottom w:val="none" w:sz="0" w:space="0" w:color="auto"/>
        <w:right w:val="none" w:sz="0" w:space="0" w:color="auto"/>
      </w:divBdr>
    </w:div>
    <w:div w:id="2112385822">
      <w:bodyDiv w:val="1"/>
      <w:marLeft w:val="0"/>
      <w:marRight w:val="0"/>
      <w:marTop w:val="0"/>
      <w:marBottom w:val="0"/>
      <w:divBdr>
        <w:top w:val="none" w:sz="0" w:space="0" w:color="auto"/>
        <w:left w:val="none" w:sz="0" w:space="0" w:color="auto"/>
        <w:bottom w:val="none" w:sz="0" w:space="0" w:color="auto"/>
        <w:right w:val="none" w:sz="0" w:space="0" w:color="auto"/>
      </w:divBdr>
      <w:divsChild>
        <w:div w:id="887297652">
          <w:marLeft w:val="0"/>
          <w:marRight w:val="0"/>
          <w:marTop w:val="0"/>
          <w:marBottom w:val="0"/>
          <w:divBdr>
            <w:top w:val="none" w:sz="0" w:space="0" w:color="auto"/>
            <w:left w:val="none" w:sz="0" w:space="0" w:color="auto"/>
            <w:bottom w:val="none" w:sz="0" w:space="0" w:color="auto"/>
            <w:right w:val="none" w:sz="0" w:space="0" w:color="auto"/>
          </w:divBdr>
          <w:divsChild>
            <w:div w:id="538202746">
              <w:marLeft w:val="0"/>
              <w:marRight w:val="0"/>
              <w:marTop w:val="0"/>
              <w:marBottom w:val="0"/>
              <w:divBdr>
                <w:top w:val="none" w:sz="0" w:space="0" w:color="auto"/>
                <w:left w:val="none" w:sz="0" w:space="0" w:color="auto"/>
                <w:bottom w:val="none" w:sz="0" w:space="0" w:color="auto"/>
                <w:right w:val="none" w:sz="0" w:space="0" w:color="auto"/>
              </w:divBdr>
              <w:divsChild>
                <w:div w:id="835342296">
                  <w:marLeft w:val="0"/>
                  <w:marRight w:val="0"/>
                  <w:marTop w:val="0"/>
                  <w:marBottom w:val="0"/>
                  <w:divBdr>
                    <w:top w:val="none" w:sz="0" w:space="0" w:color="auto"/>
                    <w:left w:val="none" w:sz="0" w:space="0" w:color="auto"/>
                    <w:bottom w:val="none" w:sz="0" w:space="0" w:color="auto"/>
                    <w:right w:val="none" w:sz="0" w:space="0" w:color="auto"/>
                  </w:divBdr>
                  <w:divsChild>
                    <w:div w:id="672689681">
                      <w:marLeft w:val="0"/>
                      <w:marRight w:val="0"/>
                      <w:marTop w:val="0"/>
                      <w:marBottom w:val="0"/>
                      <w:divBdr>
                        <w:top w:val="none" w:sz="0" w:space="0" w:color="auto"/>
                        <w:left w:val="none" w:sz="0" w:space="0" w:color="auto"/>
                        <w:bottom w:val="none" w:sz="0" w:space="0" w:color="auto"/>
                        <w:right w:val="none" w:sz="0" w:space="0" w:color="auto"/>
                      </w:divBdr>
                      <w:divsChild>
                        <w:div w:id="1984192987">
                          <w:marLeft w:val="0"/>
                          <w:marRight w:val="210"/>
                          <w:marTop w:val="0"/>
                          <w:marBottom w:val="0"/>
                          <w:divBdr>
                            <w:top w:val="none" w:sz="0" w:space="0" w:color="auto"/>
                            <w:left w:val="none" w:sz="0" w:space="0" w:color="auto"/>
                            <w:bottom w:val="none" w:sz="0" w:space="0" w:color="auto"/>
                            <w:right w:val="none" w:sz="0" w:space="0" w:color="auto"/>
                          </w:divBdr>
                          <w:divsChild>
                            <w:div w:id="553005860">
                              <w:marLeft w:val="0"/>
                              <w:marRight w:val="0"/>
                              <w:marTop w:val="0"/>
                              <w:marBottom w:val="0"/>
                              <w:divBdr>
                                <w:top w:val="none" w:sz="0" w:space="0" w:color="auto"/>
                                <w:left w:val="none" w:sz="0" w:space="0" w:color="auto"/>
                                <w:bottom w:val="none" w:sz="0" w:space="0" w:color="auto"/>
                                <w:right w:val="none" w:sz="0" w:space="0" w:color="auto"/>
                              </w:divBdr>
                              <w:divsChild>
                                <w:div w:id="857819092">
                                  <w:marLeft w:val="0"/>
                                  <w:marRight w:val="0"/>
                                  <w:marTop w:val="0"/>
                                  <w:marBottom w:val="0"/>
                                  <w:divBdr>
                                    <w:top w:val="none" w:sz="0" w:space="0" w:color="auto"/>
                                    <w:left w:val="none" w:sz="0" w:space="0" w:color="auto"/>
                                    <w:bottom w:val="none" w:sz="0" w:space="0" w:color="auto"/>
                                    <w:right w:val="none" w:sz="0" w:space="0" w:color="auto"/>
                                  </w:divBdr>
                                  <w:divsChild>
                                    <w:div w:id="1462769073">
                                      <w:marLeft w:val="0"/>
                                      <w:marRight w:val="0"/>
                                      <w:marTop w:val="0"/>
                                      <w:marBottom w:val="0"/>
                                      <w:divBdr>
                                        <w:top w:val="none" w:sz="0" w:space="0" w:color="auto"/>
                                        <w:left w:val="none" w:sz="0" w:space="0" w:color="auto"/>
                                        <w:bottom w:val="none" w:sz="0" w:space="0" w:color="auto"/>
                                        <w:right w:val="none" w:sz="0" w:space="0" w:color="auto"/>
                                      </w:divBdr>
                                      <w:divsChild>
                                        <w:div w:id="610938665">
                                          <w:marLeft w:val="0"/>
                                          <w:marRight w:val="0"/>
                                          <w:marTop w:val="0"/>
                                          <w:marBottom w:val="0"/>
                                          <w:divBdr>
                                            <w:top w:val="none" w:sz="0" w:space="0" w:color="auto"/>
                                            <w:left w:val="none" w:sz="0" w:space="0" w:color="auto"/>
                                            <w:bottom w:val="none" w:sz="0" w:space="0" w:color="auto"/>
                                            <w:right w:val="none" w:sz="0" w:space="0" w:color="auto"/>
                                          </w:divBdr>
                                          <w:divsChild>
                                            <w:div w:id="373777386">
                                              <w:marLeft w:val="0"/>
                                              <w:marRight w:val="0"/>
                                              <w:marTop w:val="0"/>
                                              <w:marBottom w:val="0"/>
                                              <w:divBdr>
                                                <w:top w:val="none" w:sz="0" w:space="0" w:color="auto"/>
                                                <w:left w:val="none" w:sz="0" w:space="0" w:color="auto"/>
                                                <w:bottom w:val="none" w:sz="0" w:space="0" w:color="auto"/>
                                                <w:right w:val="none" w:sz="0" w:space="0" w:color="auto"/>
                                              </w:divBdr>
                                              <w:divsChild>
                                                <w:div w:id="2008361103">
                                                  <w:marLeft w:val="0"/>
                                                  <w:marRight w:val="0"/>
                                                  <w:marTop w:val="0"/>
                                                  <w:marBottom w:val="0"/>
                                                  <w:divBdr>
                                                    <w:top w:val="none" w:sz="0" w:space="0" w:color="auto"/>
                                                    <w:left w:val="none" w:sz="0" w:space="0" w:color="auto"/>
                                                    <w:bottom w:val="none" w:sz="0" w:space="0" w:color="auto"/>
                                                    <w:right w:val="none" w:sz="0" w:space="0" w:color="auto"/>
                                                  </w:divBdr>
                                                  <w:divsChild>
                                                    <w:div w:id="67465364">
                                                      <w:marLeft w:val="0"/>
                                                      <w:marRight w:val="0"/>
                                                      <w:marTop w:val="0"/>
                                                      <w:marBottom w:val="0"/>
                                                      <w:divBdr>
                                                        <w:top w:val="none" w:sz="0" w:space="0" w:color="auto"/>
                                                        <w:left w:val="none" w:sz="0" w:space="0" w:color="auto"/>
                                                        <w:bottom w:val="none" w:sz="0" w:space="0" w:color="auto"/>
                                                        <w:right w:val="none" w:sz="0" w:space="0" w:color="auto"/>
                                                      </w:divBdr>
                                                      <w:divsChild>
                                                        <w:div w:id="1487744700">
                                                          <w:marLeft w:val="2295"/>
                                                          <w:marRight w:val="0"/>
                                                          <w:marTop w:val="0"/>
                                                          <w:marBottom w:val="0"/>
                                                          <w:divBdr>
                                                            <w:top w:val="none" w:sz="0" w:space="0" w:color="auto"/>
                                                            <w:left w:val="none" w:sz="0" w:space="0" w:color="auto"/>
                                                            <w:bottom w:val="none" w:sz="0" w:space="0" w:color="auto"/>
                                                            <w:right w:val="none" w:sz="0" w:space="0" w:color="auto"/>
                                                          </w:divBdr>
                                                          <w:divsChild>
                                                            <w:div w:id="9748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thorservices.wiley.com/bauthor/default.asp?email=ann.coker@uk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07/s11199-013-0298-8" TargetMode="External"/><Relationship Id="rId12" Type="http://schemas.openxmlformats.org/officeDocument/2006/relationships/hyperlink" Target="https://www.tandfonline.com/eprint/YBDD7AANKAMQAYNPUYWT/full?target=10.1080/15388220.2020.17601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07/s11199-013-0264-5" TargetMode="External"/><Relationship Id="rId11" Type="http://schemas.openxmlformats.org/officeDocument/2006/relationships/hyperlink" Target="https://doi.org/10.1177/2167696820937561" TargetMode="External"/><Relationship Id="rId5" Type="http://schemas.openxmlformats.org/officeDocument/2006/relationships/hyperlink" Target="mailto:Follingstad@uky.edu" TargetMode="External"/><Relationship Id="rId10" Type="http://schemas.openxmlformats.org/officeDocument/2006/relationships/hyperlink" Target="https://www.ncbi.nlm.nih.gov/entrez/query.fcgi?db=pubmed&amp;cmd=Retrieve&amp;list_uids=28147456" TargetMode="External"/><Relationship Id="rId4" Type="http://schemas.openxmlformats.org/officeDocument/2006/relationships/webSettings" Target="webSettings.xml"/><Relationship Id="rId9" Type="http://schemas.openxmlformats.org/officeDocument/2006/relationships/hyperlink" Target="http://dx.doi.org/10.1080/10926771.2016.122514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28</Pages>
  <Words>9286</Words>
  <Characters>63470</Characters>
  <Application>Microsoft Office Word</Application>
  <DocSecurity>0</DocSecurity>
  <Lines>528</Lines>
  <Paragraphs>145</Paragraphs>
  <ScaleCrop>false</ScaleCrop>
  <HeadingPairs>
    <vt:vector size="2" baseType="variant">
      <vt:variant>
        <vt:lpstr>Title</vt:lpstr>
      </vt:variant>
      <vt:variant>
        <vt:i4>1</vt:i4>
      </vt:variant>
    </vt:vector>
  </HeadingPairs>
  <TitlesOfParts>
    <vt:vector size="1" baseType="lpstr">
      <vt:lpstr>VITA</vt:lpstr>
    </vt:vector>
  </TitlesOfParts>
  <Company>usc</Company>
  <LinksUpToDate>false</LinksUpToDate>
  <CharactersWithSpaces>72611</CharactersWithSpaces>
  <SharedDoc>false</SharedDoc>
  <HLinks>
    <vt:vector size="18" baseType="variant">
      <vt:variant>
        <vt:i4>7471136</vt:i4>
      </vt:variant>
      <vt:variant>
        <vt:i4>6</vt:i4>
      </vt:variant>
      <vt:variant>
        <vt:i4>0</vt:i4>
      </vt:variant>
      <vt:variant>
        <vt:i4>5</vt:i4>
      </vt:variant>
      <vt:variant>
        <vt:lpwstr>http://dx.doi.org/10.1007/s11199-013-0264-5</vt:lpwstr>
      </vt:variant>
      <vt:variant>
        <vt:lpwstr/>
      </vt:variant>
      <vt:variant>
        <vt:i4>5701647</vt:i4>
      </vt:variant>
      <vt:variant>
        <vt:i4>3</vt:i4>
      </vt:variant>
      <vt:variant>
        <vt:i4>0</vt:i4>
      </vt:variant>
      <vt:variant>
        <vt:i4>5</vt:i4>
      </vt:variant>
      <vt:variant>
        <vt:lpwstr>https://commons.era.nih.gov/commons/genericStatus.do?actionRole=nonPI&amp;applID=7938955&amp;uhf-token=%2Fe4ZCCn3I9B%2B2savpnLPRWaKjOg%3D</vt:lpwstr>
      </vt:variant>
      <vt:variant>
        <vt:lpwstr/>
      </vt:variant>
      <vt:variant>
        <vt:i4>6946900</vt:i4>
      </vt:variant>
      <vt:variant>
        <vt:i4>0</vt:i4>
      </vt:variant>
      <vt:variant>
        <vt:i4>0</vt:i4>
      </vt:variant>
      <vt:variant>
        <vt:i4>5</vt:i4>
      </vt:variant>
      <vt:variant>
        <vt:lpwstr>mailto:Follingstad@uky.edu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creator>user</dc:creator>
  <cp:lastModifiedBy>Diane Follingstad</cp:lastModifiedBy>
  <cp:revision>3</cp:revision>
  <cp:lastPrinted>2016-05-19T12:50:00Z</cp:lastPrinted>
  <dcterms:created xsi:type="dcterms:W3CDTF">2020-07-01T21:23:00Z</dcterms:created>
  <dcterms:modified xsi:type="dcterms:W3CDTF">2020-07-13T16:13:00Z</dcterms:modified>
</cp:coreProperties>
</file>