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BD" w:rsidRDefault="005C31BD" w:rsidP="005C31BD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4" name="Picture 14" descr="http://click.hfecorp.net/open.aspx?ffcb10-fe891776706c0c7971-fdf315707c6d04797d14757d-fe9215737663077872-ff021773746402-fe301575716c067f751372-ffc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ck.hfecorp.net/open.aspx?ffcb10-fe891776706c0c7971-fdf315707c6d04797d14757d-fe9215737663077872-ff021773746402-fe301575716c067f751372-ffcf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BD" w:rsidRDefault="005C31BD" w:rsidP="005C31BD">
      <w:pPr>
        <w:textAlignment w:val="baseline"/>
        <w:rPr>
          <w:rFonts w:ascii="Helvetica" w:eastAsia="Times New Roman" w:hAnsi="Helvetica" w:cs="Helvetica"/>
          <w:vanish/>
          <w:sz w:val="2"/>
          <w:szCs w:val="2"/>
        </w:rPr>
      </w:pPr>
      <w:r>
        <w:rPr>
          <w:rFonts w:ascii="Helvetica" w:eastAsia="Times New Roman" w:hAnsi="Helvetica" w:cs="Helvetica"/>
          <w:vanish/>
          <w:sz w:val="2"/>
          <w:szCs w:val="2"/>
        </w:rPr>
        <w:t>Newport Aquarium has the coolest Summer Overnight in town- Register Today!</w:t>
      </w:r>
    </w:p>
    <w:p w:rsidR="005C31BD" w:rsidRDefault="005C31BD" w:rsidP="005C31BD">
      <w:pPr>
        <w:textAlignment w:val="baseline"/>
        <w:rPr>
          <w:rStyle w:val="Hyperlink"/>
        </w:rPr>
      </w:pPr>
      <w:r>
        <w:rPr>
          <w:rFonts w:ascii="Arial" w:eastAsia="Times New Roman" w:hAnsi="Arial" w:cs="Arial"/>
          <w:color w:val="1881C8"/>
          <w:sz w:val="15"/>
          <w:szCs w:val="15"/>
          <w:u w:val="single"/>
        </w:rPr>
        <w:br/>
      </w:r>
    </w:p>
    <w:p w:rsidR="005C31BD" w:rsidRDefault="005C31BD" w:rsidP="005C31BD">
      <w:pPr>
        <w:textAlignment w:val="baseline"/>
      </w:pPr>
      <w:hyperlink r:id="rId5" w:history="1">
        <w:r>
          <w:rPr>
            <w:rFonts w:ascii="Helvetica" w:eastAsia="Times New Roman" w:hAnsi="Helvetica" w:cs="Helvetica"/>
            <w:color w:val="1881C8"/>
            <w:u w:val="single"/>
          </w:rPr>
          <w:br/>
        </w:r>
      </w:hyperlink>
    </w:p>
    <w:tbl>
      <w:tblPr>
        <w:tblW w:w="6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5C31BD" w:rsidTr="005C31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750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3240"/>
            </w:tblGrid>
            <w:tr w:rsidR="005C31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31BD" w:rsidRDefault="005C31BD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881C8"/>
                    </w:rPr>
                    <w:drawing>
                      <wp:inline distT="0" distB="0" distL="0" distR="0">
                        <wp:extent cx="2028825" cy="704850"/>
                        <wp:effectExtent l="0" t="0" r="9525" b="0"/>
                        <wp:docPr id="13" name="Picture 13" descr="Newport Aquarium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anding" descr="Newport Aquar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1BD" w:rsidRDefault="005C31BD">
                  <w:pPr>
                    <w:pStyle w:val="NormalWeb"/>
                    <w:jc w:val="right"/>
                    <w:rPr>
                      <w:rFonts w:ascii="Helvetica" w:hAnsi="Helvetica" w:cs="Helvetica"/>
                      <w:b/>
                      <w:bCs/>
                      <w:color w:val="0053A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53A0"/>
                      <w:sz w:val="18"/>
                      <w:szCs w:val="18"/>
                    </w:rPr>
                    <w:t xml:space="preserve">Newport Aquarium has the coolest Summer Overnight in town- Register Today! </w:t>
                  </w:r>
                  <w:hyperlink r:id="rId8" w:history="1">
                    <w:r>
                      <w:rPr>
                        <w:rStyle w:val="Hyperlink"/>
                        <w:rFonts w:ascii="Helvetica" w:hAnsi="Helvetica" w:cs="Helvetica"/>
                        <w:b/>
                        <w:bCs/>
                        <w:sz w:val="18"/>
                        <w:szCs w:val="18"/>
                      </w:rPr>
                      <w:t>Learn More</w:t>
                    </w:r>
                  </w:hyperlink>
                </w:p>
              </w:tc>
            </w:tr>
          </w:tbl>
          <w:p w:rsidR="005C31BD" w:rsidRDefault="005C31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31BD" w:rsidRDefault="005C31BD" w:rsidP="005C31BD">
      <w:pPr>
        <w:textAlignment w:val="baseline"/>
        <w:rPr>
          <w:rFonts w:ascii="Helvetica" w:eastAsia="Times New Roman" w:hAnsi="Helvetica" w:cs="Helvetica"/>
          <w:vanish/>
        </w:rPr>
      </w:pPr>
    </w:p>
    <w:tbl>
      <w:tblPr>
        <w:tblW w:w="6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515"/>
        <w:gridCol w:w="306"/>
      </w:tblGrid>
      <w:tr w:rsidR="005C31BD" w:rsidTr="005C31BD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</w:tblGrid>
            <w:tr w:rsidR="005C31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31BD" w:rsidRDefault="005C31B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1881C8"/>
                    </w:rPr>
                    <w:drawing>
                      <wp:inline distT="0" distB="0" distL="0" distR="0">
                        <wp:extent cx="4286250" cy="3333750"/>
                        <wp:effectExtent l="0" t="0" r="0" b="0"/>
                        <wp:docPr id="12" name="Picture 12" descr="Newport Aquarium Summer Overnights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ewport Aquarium Summer Overnig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31BD" w:rsidRDefault="005C31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C31BD" w:rsidTr="005C31BD">
        <w:trPr>
          <w:tblCellSpacing w:w="0" w:type="dxa"/>
          <w:jc w:val="center"/>
        </w:trPr>
        <w:tc>
          <w:tcPr>
            <w:tcW w:w="0" w:type="auto"/>
            <w:shd w:val="clear" w:color="auto" w:fill="0D64A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31BD" w:rsidRDefault="005C31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D64A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31BD" w:rsidRDefault="005C31BD">
            <w:pPr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</w:rPr>
              <w:t>This summer, explore hidden treasures at the most unique overnight adventure in town. Every overnight includes exclusive Aquarium access, animal-</w:t>
            </w:r>
            <w:r>
              <w:rPr>
                <w:rFonts w:ascii="Helvetica" w:eastAsia="Times New Roman" w:hAnsi="Helvetica" w:cs="Helvetica"/>
                <w:color w:val="FFFFFF"/>
              </w:rPr>
              <w:lastRenderedPageBreak/>
              <w:t xml:space="preserve">themed games and activities- plus, you'll sleep surrounded by amazing sea life! </w:t>
            </w:r>
          </w:p>
          <w:p w:rsidR="005C31BD" w:rsidRDefault="005C31BD">
            <w:pPr>
              <w:jc w:val="right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</w:rPr>
              <w:br/>
            </w:r>
            <w:hyperlink r:id="rId10" w:tooltip="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caps/>
                  <w:color w:val="FFFFFF"/>
                  <w:sz w:val="20"/>
                  <w:szCs w:val="20"/>
                  <w:u w:val="none"/>
                  <w:bdr w:val="single" w:sz="36" w:space="0" w:color="0591E9" w:frame="1"/>
                  <w:shd w:val="clear" w:color="auto" w:fill="0591E9"/>
                </w:rPr>
                <w:t>Learn More</w:t>
              </w:r>
            </w:hyperlink>
            <w:r>
              <w:rPr>
                <w:rFonts w:ascii="Helvetica" w:eastAsia="Times New Roman" w:hAnsi="Helvetica" w:cs="Helvetica"/>
                <w:color w:val="FFFFFF"/>
              </w:rPr>
              <w:t xml:space="preserve"> </w:t>
            </w:r>
          </w:p>
        </w:tc>
        <w:tc>
          <w:tcPr>
            <w:tcW w:w="0" w:type="auto"/>
            <w:shd w:val="clear" w:color="auto" w:fill="0D64A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31BD" w:rsidRDefault="005C31BD">
            <w:pPr>
              <w:rPr>
                <w:rFonts w:ascii="Helvetica" w:eastAsia="Times New Roman" w:hAnsi="Helvetica" w:cs="Helvetica"/>
                <w:color w:val="FFFFFF"/>
              </w:rPr>
            </w:pPr>
          </w:p>
        </w:tc>
      </w:tr>
    </w:tbl>
    <w:p w:rsidR="005C31BD" w:rsidRDefault="005C31BD" w:rsidP="005C31BD">
      <w:pPr>
        <w:textAlignment w:val="baseline"/>
        <w:rPr>
          <w:rFonts w:ascii="Helvetica" w:eastAsia="Times New Roman" w:hAnsi="Helvetica" w:cs="Helvetica"/>
          <w:vanish/>
          <w:sz w:val="21"/>
          <w:szCs w:val="21"/>
        </w:rPr>
      </w:pPr>
    </w:p>
    <w:tbl>
      <w:tblPr>
        <w:tblW w:w="67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90"/>
        <w:gridCol w:w="3060"/>
      </w:tblGrid>
      <w:tr w:rsidR="005C31BD" w:rsidTr="005C31BD">
        <w:trPr>
          <w:tblCellSpacing w:w="0" w:type="dxa"/>
          <w:jc w:val="center"/>
        </w:trPr>
        <w:tc>
          <w:tcPr>
            <w:tcW w:w="0" w:type="auto"/>
            <w:hideMark/>
          </w:tcPr>
          <w:p w:rsidR="005C31BD" w:rsidRDefault="005C31B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43125" cy="1762125"/>
                  <wp:effectExtent l="0" t="0" r="9525" b="9525"/>
                  <wp:docPr id="11" name="Picture 11" descr="Party with Penguins Overnight Adven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ty with Penguins Overnight Adven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31BD" w:rsidRDefault="005C31BD">
            <w:pPr>
              <w:pStyle w:val="NormalWeb"/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b/>
                <w:bCs/>
                <w:color w:val="1541A0"/>
                <w:sz w:val="27"/>
                <w:szCs w:val="27"/>
              </w:rPr>
              <w:t>Party with Penguins Overnight Adventure</w:t>
            </w:r>
            <w:r>
              <w:br/>
            </w:r>
            <w:r>
              <w:rPr>
                <w:rFonts w:ascii="Helvetica" w:hAnsi="Helvetica" w:cs="Helvetica"/>
                <w:color w:val="666666"/>
              </w:rPr>
              <w:t xml:space="preserve">See our famous cold &amp; warm weather penguins at this overnight event on June 18th! </w:t>
            </w:r>
          </w:p>
          <w:p w:rsidR="005C31BD" w:rsidRDefault="005C31BD">
            <w:pPr>
              <w:jc w:val="right"/>
              <w:rPr>
                <w:rFonts w:ascii="Helvetica" w:eastAsia="Times New Roman" w:hAnsi="Helvetica" w:cs="Helvetica"/>
                <w:color w:val="666666"/>
              </w:rPr>
            </w:pPr>
            <w:hyperlink r:id="rId12" w:tooltip="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caps/>
                  <w:color w:val="FFFFFF"/>
                  <w:sz w:val="20"/>
                  <w:szCs w:val="20"/>
                  <w:u w:val="none"/>
                  <w:bdr w:val="single" w:sz="36" w:space="0" w:color="0591E9" w:frame="1"/>
                  <w:shd w:val="clear" w:color="auto" w:fill="0591E9"/>
                </w:rPr>
                <w:t>Learn More</w:t>
              </w:r>
            </w:hyperlink>
          </w:p>
        </w:tc>
      </w:tr>
    </w:tbl>
    <w:p w:rsidR="005C31BD" w:rsidRDefault="005C31BD" w:rsidP="005C31BD">
      <w:pPr>
        <w:textAlignment w:val="baseline"/>
        <w:rPr>
          <w:rFonts w:ascii="Helvetica" w:eastAsia="Times New Roman" w:hAnsi="Helvetica" w:cs="Helvetica"/>
          <w:vanish/>
          <w:sz w:val="21"/>
          <w:szCs w:val="21"/>
        </w:rPr>
      </w:pPr>
    </w:p>
    <w:tbl>
      <w:tblPr>
        <w:tblW w:w="67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50"/>
      </w:tblGrid>
      <w:tr w:rsidR="005C31BD" w:rsidTr="005C31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31BD" w:rsidRDefault="005C31B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286250" cy="28575"/>
                  <wp:effectExtent l="0" t="0" r="0" b="9525"/>
                  <wp:docPr id="10" name="Picture 10" descr="http://image.hfecorp.net/lib/fea115707362057d75/m/1/space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.hfecorp.net/lib/fea115707362057d75/m/1/space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1BD" w:rsidRDefault="005C31BD" w:rsidP="005C31BD">
      <w:pPr>
        <w:textAlignment w:val="baseline"/>
        <w:rPr>
          <w:rFonts w:ascii="Helvetica" w:eastAsia="Times New Roman" w:hAnsi="Helvetica" w:cs="Helvetica"/>
          <w:vanish/>
          <w:sz w:val="21"/>
          <w:szCs w:val="21"/>
        </w:rPr>
      </w:pPr>
    </w:p>
    <w:tbl>
      <w:tblPr>
        <w:tblW w:w="67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90"/>
        <w:gridCol w:w="3060"/>
      </w:tblGrid>
      <w:tr w:rsidR="005C31BD" w:rsidTr="005C31BD">
        <w:trPr>
          <w:tblCellSpacing w:w="0" w:type="dxa"/>
          <w:jc w:val="center"/>
        </w:trPr>
        <w:tc>
          <w:tcPr>
            <w:tcW w:w="0" w:type="auto"/>
            <w:hideMark/>
          </w:tcPr>
          <w:p w:rsidR="005C31BD" w:rsidRDefault="005C31B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43125" cy="1762125"/>
                  <wp:effectExtent l="0" t="0" r="9525" b="9525"/>
                  <wp:docPr id="9" name="Picture 9" descr="Dream with Denver Overnight Adven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ream with Denver Overnight Adven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31BD" w:rsidRDefault="005C31BD">
            <w:pPr>
              <w:pStyle w:val="NormalWeb"/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b/>
                <w:bCs/>
                <w:color w:val="1541A0"/>
                <w:sz w:val="27"/>
                <w:szCs w:val="27"/>
              </w:rPr>
              <w:t>Dream with Denver Overnight Adventure</w:t>
            </w:r>
            <w:r>
              <w:br/>
            </w:r>
            <w:r>
              <w:rPr>
                <w:rFonts w:ascii="Helvetica" w:hAnsi="Helvetica" w:cs="Helvetica"/>
                <w:color w:val="666666"/>
              </w:rPr>
              <w:t xml:space="preserve">Learn about our famous Loggerhead Sea Turtle Denver, his journey of survival and sleep over on July 10th. </w:t>
            </w:r>
          </w:p>
          <w:p w:rsidR="005C31BD" w:rsidRDefault="005C31BD">
            <w:pPr>
              <w:jc w:val="right"/>
              <w:rPr>
                <w:rFonts w:ascii="Helvetica" w:eastAsia="Times New Roman" w:hAnsi="Helvetica" w:cs="Helvetica"/>
                <w:color w:val="666666"/>
              </w:rPr>
            </w:pPr>
            <w:hyperlink r:id="rId15" w:tooltip="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caps/>
                  <w:color w:val="FFFFFF"/>
                  <w:sz w:val="20"/>
                  <w:szCs w:val="20"/>
                  <w:u w:val="none"/>
                  <w:bdr w:val="single" w:sz="36" w:space="0" w:color="0591E9" w:frame="1"/>
                  <w:shd w:val="clear" w:color="auto" w:fill="0591E9"/>
                </w:rPr>
                <w:t>Learn More</w:t>
              </w:r>
            </w:hyperlink>
          </w:p>
        </w:tc>
      </w:tr>
    </w:tbl>
    <w:p w:rsidR="005C31BD" w:rsidRDefault="005C31BD" w:rsidP="005C31BD">
      <w:pPr>
        <w:textAlignment w:val="baseline"/>
        <w:rPr>
          <w:rFonts w:ascii="Helvetica" w:eastAsia="Times New Roman" w:hAnsi="Helvetica" w:cs="Helvetica"/>
          <w:vanish/>
          <w:sz w:val="21"/>
          <w:szCs w:val="21"/>
        </w:rPr>
      </w:pPr>
    </w:p>
    <w:tbl>
      <w:tblPr>
        <w:tblW w:w="67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50"/>
      </w:tblGrid>
      <w:tr w:rsidR="005C31BD" w:rsidTr="005C31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31BD" w:rsidRDefault="005C31B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286250" cy="28575"/>
                  <wp:effectExtent l="0" t="0" r="0" b="9525"/>
                  <wp:docPr id="8" name="Picture 8" descr="http://image.hfecorp.net/lib/fea115707362057d75/m/1/space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.hfecorp.net/lib/fea115707362057d75/m/1/space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1BD" w:rsidRDefault="005C31BD" w:rsidP="005C31BD">
      <w:pPr>
        <w:textAlignment w:val="baseline"/>
        <w:rPr>
          <w:rFonts w:ascii="Helvetica" w:eastAsia="Times New Roman" w:hAnsi="Helvetica" w:cs="Helvetica"/>
          <w:vanish/>
          <w:sz w:val="21"/>
          <w:szCs w:val="21"/>
        </w:rPr>
      </w:pPr>
    </w:p>
    <w:tbl>
      <w:tblPr>
        <w:tblW w:w="67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50"/>
        <w:gridCol w:w="1636"/>
      </w:tblGrid>
      <w:tr w:rsidR="005C31BD" w:rsidTr="005C31BD">
        <w:trPr>
          <w:tblCellSpacing w:w="0" w:type="dxa"/>
          <w:jc w:val="center"/>
        </w:trPr>
        <w:tc>
          <w:tcPr>
            <w:tcW w:w="0" w:type="auto"/>
            <w:hideMark/>
          </w:tcPr>
          <w:p w:rsidR="005C31BD" w:rsidRDefault="005C31B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143125" cy="1762125"/>
                  <wp:effectExtent l="0" t="0" r="9525" b="9525"/>
                  <wp:docPr id="7" name="Picture 7" descr="Sharks After Dark Over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arks After Dark Over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31BD" w:rsidRDefault="005C31BD">
            <w:pPr>
              <w:pStyle w:val="NormalWeb"/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b/>
                <w:bCs/>
                <w:color w:val="1541A0"/>
                <w:sz w:val="27"/>
                <w:szCs w:val="27"/>
              </w:rPr>
              <w:t>Sharks After Dark Overnight Adventure</w:t>
            </w:r>
            <w:r>
              <w:br/>
            </w:r>
            <w:r>
              <w:rPr>
                <w:rFonts w:ascii="Helvetica" w:hAnsi="Helvetica" w:cs="Helvetica"/>
                <w:color w:val="666666"/>
              </w:rPr>
              <w:t xml:space="preserve">Sink your teeth into some great shark facts and sleep safely as they swim above on August 8th. </w:t>
            </w:r>
          </w:p>
          <w:p w:rsidR="005C31BD" w:rsidRDefault="005C31BD">
            <w:pPr>
              <w:jc w:val="right"/>
              <w:rPr>
                <w:rFonts w:ascii="Helvetica" w:eastAsia="Times New Roman" w:hAnsi="Helvetica" w:cs="Helvetica"/>
                <w:color w:val="666666"/>
              </w:rPr>
            </w:pPr>
            <w:hyperlink r:id="rId17" w:tooltip="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caps/>
                  <w:color w:val="FFFFFF"/>
                  <w:sz w:val="20"/>
                  <w:szCs w:val="20"/>
                  <w:u w:val="none"/>
                  <w:bdr w:val="single" w:sz="36" w:space="0" w:color="0591E9" w:frame="1"/>
                  <w:shd w:val="clear" w:color="auto" w:fill="0591E9"/>
                </w:rPr>
                <w:t>Learn More</w:t>
              </w:r>
            </w:hyperlink>
            <w:r>
              <w:rPr>
                <w:rFonts w:ascii="Helvetica" w:eastAsia="Times New Roman" w:hAnsi="Helvetica" w:cs="Helvetica"/>
                <w:color w:val="666666"/>
              </w:rPr>
              <w:t xml:space="preserve"> </w:t>
            </w:r>
          </w:p>
        </w:tc>
      </w:tr>
      <w:tr w:rsidR="005C31BD" w:rsidTr="005C31BD">
        <w:trPr>
          <w:tblCellSpacing w:w="0" w:type="dxa"/>
          <w:jc w:val="center"/>
        </w:trPr>
        <w:tc>
          <w:tcPr>
            <w:tcW w:w="0" w:type="auto"/>
            <w:shd w:val="clear" w:color="auto" w:fill="0059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1BD" w:rsidRDefault="005C31BD">
            <w:pPr>
              <w:rPr>
                <w:rFonts w:ascii="Helvetica" w:eastAsia="Times New Roman" w:hAnsi="Helvetica" w:cs="Helvetica"/>
                <w:color w:val="666666"/>
              </w:rPr>
            </w:pPr>
          </w:p>
        </w:tc>
        <w:tc>
          <w:tcPr>
            <w:tcW w:w="0" w:type="auto"/>
            <w:vAlign w:val="center"/>
            <w:hideMark/>
          </w:tcPr>
          <w:p w:rsidR="005C31BD" w:rsidRDefault="005C31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31BD" w:rsidTr="005C31BD">
        <w:trPr>
          <w:tblCellSpacing w:w="0" w:type="dxa"/>
          <w:jc w:val="center"/>
        </w:trPr>
        <w:tc>
          <w:tcPr>
            <w:tcW w:w="0" w:type="auto"/>
            <w:shd w:val="clear" w:color="auto" w:fill="0059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750" w:type="dxa"/>
              <w:jc w:val="center"/>
              <w:tblCellSpacing w:w="0" w:type="dxa"/>
              <w:shd w:val="clear" w:color="auto" w:fill="0059A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</w:tblGrid>
            <w:tr w:rsidR="005C31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59A4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7"/>
                  </w:tblGrid>
                  <w:tr w:rsidR="005C31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31BD" w:rsidRDefault="005C31BD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  <w:hyperlink r:id="rId18" w:tgtFrame="_blank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FFFFFF"/>
                              <w:u w:val="none"/>
                            </w:rPr>
                            <w:t>Overnight Info |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hyperlink r:id="rId19" w:tgtFrame="_blank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FFFFFF"/>
                              <w:u w:val="none"/>
                            </w:rPr>
                            <w:t>About Us |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</w:t>
                        </w:r>
                        <w:hyperlink r:id="rId20" w:tgtFrame="_blank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FFFFFF"/>
                              <w:u w:val="none"/>
                            </w:rPr>
                            <w:t>Upcoming Events</w:t>
                          </w:r>
                        </w:hyperlink>
                      </w:p>
                    </w:tc>
                  </w:tr>
                </w:tbl>
                <w:p w:rsidR="005C31BD" w:rsidRDefault="005C31B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C31BD" w:rsidRDefault="005C31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31BD" w:rsidRDefault="005C31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C31BD" w:rsidRDefault="005C31BD" w:rsidP="005C31BD">
      <w:pPr>
        <w:textAlignment w:val="baseline"/>
        <w:rPr>
          <w:rFonts w:ascii="Helvetica" w:eastAsia="Times New Roman" w:hAnsi="Helvetica" w:cs="Helvetica"/>
          <w:vanish/>
          <w:sz w:val="21"/>
          <w:szCs w:val="21"/>
        </w:rPr>
      </w:pPr>
    </w:p>
    <w:tbl>
      <w:tblPr>
        <w:tblW w:w="6750" w:type="dxa"/>
        <w:jc w:val="center"/>
        <w:tblCellSpacing w:w="37" w:type="dxa"/>
        <w:shd w:val="clear" w:color="auto" w:fill="F0F0F0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750"/>
      </w:tblGrid>
      <w:tr w:rsidR="005C31BD" w:rsidTr="005C31BD">
        <w:trPr>
          <w:tblCellSpacing w:w="3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960"/>
            </w:tblGrid>
            <w:tr w:rsidR="005C31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31BD" w:rsidRDefault="005C31BD">
                  <w:pPr>
                    <w:spacing w:before="300" w:after="30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881C8"/>
                      <w:bdr w:val="none" w:sz="0" w:space="0" w:color="auto" w:frame="1"/>
                    </w:rPr>
                    <w:drawing>
                      <wp:inline distT="0" distB="0" distL="0" distR="0" wp14:anchorId="45F98D68" wp14:editId="11B2AD45">
                        <wp:extent cx="266700" cy="257175"/>
                        <wp:effectExtent l="0" t="0" r="0" b="9525"/>
                        <wp:docPr id="6" name="Picture 6" descr="Newport Aquarium Facebook">
                          <a:hlinkClick xmlns:a="http://schemas.openxmlformats.org/drawingml/2006/main" r:id="rId2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Newport Aquarium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1BD" w:rsidRDefault="005C31BD">
                  <w:pPr>
                    <w:spacing w:before="300" w:after="300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881C8"/>
                      <w:bdr w:val="none" w:sz="0" w:space="0" w:color="auto" w:frame="1"/>
                    </w:rPr>
                    <w:drawing>
                      <wp:inline distT="0" distB="0" distL="0" distR="0" wp14:anchorId="0EADE56B" wp14:editId="4046F9EF">
                        <wp:extent cx="266700" cy="257175"/>
                        <wp:effectExtent l="0" t="0" r="0" b="9525"/>
                        <wp:docPr id="5" name="Picture 5" descr="Newport Aquarium Twitter">
                          <a:hlinkClick xmlns:a="http://schemas.openxmlformats.org/drawingml/2006/main" r:id="rId2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ewport Aquarium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1BD" w:rsidRDefault="005C31BD">
                  <w:pPr>
                    <w:spacing w:before="300" w:after="300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881C8"/>
                      <w:bdr w:val="none" w:sz="0" w:space="0" w:color="auto" w:frame="1"/>
                    </w:rPr>
                    <w:drawing>
                      <wp:inline distT="0" distB="0" distL="0" distR="0" wp14:anchorId="7DEF2B46" wp14:editId="5B5C1A62">
                        <wp:extent cx="266700" cy="257175"/>
                        <wp:effectExtent l="0" t="0" r="0" b="9525"/>
                        <wp:docPr id="4" name="Picture 4" descr="Newport Aquarium YouTube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ewport Aquarium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1BD" w:rsidRDefault="005C31BD">
                  <w:pPr>
                    <w:spacing w:before="300" w:after="300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881C8"/>
                      <w:bdr w:val="none" w:sz="0" w:space="0" w:color="auto" w:frame="1"/>
                    </w:rPr>
                    <w:drawing>
                      <wp:inline distT="0" distB="0" distL="0" distR="0" wp14:anchorId="776D087A" wp14:editId="2CEB1939">
                        <wp:extent cx="266700" cy="257175"/>
                        <wp:effectExtent l="0" t="0" r="0" b="9525"/>
                        <wp:docPr id="3" name="Picture 3" descr="Newport Aquarium Email Sign Up">
                          <a:hlinkClick xmlns:a="http://schemas.openxmlformats.org/drawingml/2006/main" r:id="rId2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Newport Aquarium Email Sign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1BD" w:rsidRDefault="005C31BD">
                  <w:pPr>
                    <w:spacing w:before="300" w:after="300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881C8"/>
                      <w:bdr w:val="none" w:sz="0" w:space="0" w:color="auto" w:frame="1"/>
                    </w:rPr>
                    <w:drawing>
                      <wp:inline distT="0" distB="0" distL="0" distR="0" wp14:anchorId="52335E92" wp14:editId="17BFF017">
                        <wp:extent cx="571500" cy="257175"/>
                        <wp:effectExtent l="0" t="0" r="0" b="9525"/>
                        <wp:docPr id="2" name="Picture 2" descr="Download Our App">
                          <a:hlinkClick xmlns:a="http://schemas.openxmlformats.org/drawingml/2006/main" r:id="rId2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ownload Our Ap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31BD" w:rsidRDefault="005C31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31BD" w:rsidRDefault="005C31BD" w:rsidP="005C31BD">
      <w:pPr>
        <w:pStyle w:val="NormalWeb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Arial" w:hAnsi="Arial" w:cs="Arial"/>
          <w:color w:val="333333"/>
          <w:sz w:val="15"/>
          <w:szCs w:val="15"/>
        </w:rPr>
        <w:t>Copyright © 2014 Newport Aquarium</w:t>
      </w:r>
    </w:p>
    <w:p w:rsidR="005C31BD" w:rsidRDefault="005C31BD" w:rsidP="005C31BD">
      <w:pPr>
        <w:pStyle w:val="NormalWeb"/>
        <w:jc w:val="center"/>
        <w:textAlignment w:val="baseline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| </w:t>
      </w:r>
      <w:hyperlink r:id="rId31" w:history="1">
        <w:r>
          <w:rPr>
            <w:rStyle w:val="Hyperlink"/>
            <w:rFonts w:ascii="Arial" w:hAnsi="Arial" w:cs="Arial"/>
            <w:sz w:val="15"/>
            <w:szCs w:val="15"/>
          </w:rPr>
          <w:t>Privacy Policy</w:t>
        </w:r>
      </w:hyperlink>
      <w:r>
        <w:rPr>
          <w:rFonts w:ascii="Arial" w:hAnsi="Arial" w:cs="Arial"/>
          <w:color w:val="333333"/>
          <w:sz w:val="15"/>
          <w:szCs w:val="15"/>
        </w:rPr>
        <w:t> | </w:t>
      </w:r>
      <w:hyperlink r:id="rId32" w:history="1">
        <w:r>
          <w:rPr>
            <w:rStyle w:val="Hyperlink"/>
            <w:rFonts w:ascii="Arial" w:hAnsi="Arial" w:cs="Arial"/>
            <w:sz w:val="15"/>
            <w:szCs w:val="15"/>
          </w:rPr>
          <w:t>Contact Us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| </w:t>
      </w:r>
      <w:bookmarkStart w:id="0" w:name="_GoBack"/>
      <w:bookmarkEnd w:id="0"/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  <w:t xml:space="preserve">This email was sent by: </w:t>
      </w:r>
      <w:r>
        <w:rPr>
          <w:rFonts w:ascii="Arial" w:hAnsi="Arial" w:cs="Arial"/>
          <w:b/>
          <w:bCs/>
          <w:color w:val="333333"/>
          <w:sz w:val="15"/>
          <w:szCs w:val="15"/>
        </w:rPr>
        <w:t>Newport Aquarium</w:t>
      </w:r>
      <w:r>
        <w:rPr>
          <w:rFonts w:ascii="Arial" w:hAnsi="Arial" w:cs="Arial"/>
          <w:color w:val="333333"/>
          <w:sz w:val="15"/>
          <w:szCs w:val="15"/>
        </w:rPr>
        <w:br/>
        <w:t>One Aquarium Way | Newport | KY | 41071 | USA</w:t>
      </w:r>
      <w:r>
        <w:rPr>
          <w:rFonts w:ascii="Arial" w:hAnsi="Arial" w:cs="Arial"/>
          <w:color w:val="333333"/>
          <w:sz w:val="15"/>
          <w:szCs w:val="15"/>
        </w:rPr>
        <w:br/>
        <w:t>We are open 365 days a year, 10a.m. to 6p.m.</w:t>
      </w:r>
    </w:p>
    <w:p w:rsidR="005C31BD" w:rsidRDefault="005C31BD" w:rsidP="005C31BD">
      <w:pPr>
        <w:textAlignment w:val="baseline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</w:rPr>
        <mc:AlternateContent>
          <mc:Choice Requires="wps">
            <w:drawing>
              <wp:inline distT="0" distB="0" distL="0" distR="0" wp14:anchorId="396A6F28" wp14:editId="43373257">
                <wp:extent cx="9525" cy="9525"/>
                <wp:effectExtent l="0" t="0" r="0" b="0"/>
                <wp:docPr id="1" name="Rectangle 1" descr="https://mhn48r5b.emltrk.com/mhn48r5b?d=jmsmit00@email.uky.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D175C" id="Rectangle 1" o:spid="_x0000_s1026" alt="https://mhn48r5b.emltrk.com/mhn48r5b?d=jmsmit00@email.uky.edu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bcbRMtcCAAD5BQAADgAAAAAAAAAAAAAAAAAuAgAAZHJzL2Uyb0Rv&#10;Yy54bWxQSwECLQAUAAYACAAAACEA1AjZN9gAAAAB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402EA1" w:rsidRDefault="00402EA1"/>
    <w:sectPr w:rsidR="0040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D"/>
    <w:rsid w:val="00402EA1"/>
    <w:rsid w:val="005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4F93C-3538-4E34-B90B-57757CE5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1BD"/>
    <w:rPr>
      <w:color w:val="1881C8"/>
      <w:u w:val="single"/>
    </w:rPr>
  </w:style>
  <w:style w:type="paragraph" w:styleId="NormalWeb">
    <w:name w:val="Normal (Web)"/>
    <w:basedOn w:val="Normal"/>
    <w:uiPriority w:val="99"/>
    <w:semiHidden/>
    <w:unhideWhenUsed/>
    <w:rsid w:val="005C31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3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click.hfecorp.net/?qs=992e0a971171a6261f233e31e88c6a334b967805e621e50218435e6b81bc8e1a" TargetMode="External"/><Relationship Id="rId26" Type="http://schemas.openxmlformats.org/officeDocument/2006/relationships/image" Target="media/image10.png"/><Relationship Id="rId21" Type="http://schemas.openxmlformats.org/officeDocument/2006/relationships/hyperlink" Target="http://click.hfecorp.net/?qs=992e0a971171a626d925fb4a6fdade47faa7e035c2279eaa54c0da12fa861cb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click.hfecorp.net/?qs=992e0a971171a6261f233e31e88c6a334b967805e621e50218435e6b81bc8e1a" TargetMode="External"/><Relationship Id="rId17" Type="http://schemas.openxmlformats.org/officeDocument/2006/relationships/hyperlink" Target="http://click.hfecorp.net/?qs=992e0a971171a6261f233e31e88c6a334b967805e621e50218435e6b81bc8e1a" TargetMode="External"/><Relationship Id="rId25" Type="http://schemas.openxmlformats.org/officeDocument/2006/relationships/hyperlink" Target="http://click.hfecorp.net/?qs=992e0a971171a626da0990fc5b3ca82227173bc44710b428ea0d1ab5c341c0b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click.hfecorp.net/?qs=992e0a971171a626e6a4885d9cb2bd90bdb72b4a48748b399aa33ec0bc5acfb5" TargetMode="External"/><Relationship Id="rId29" Type="http://schemas.openxmlformats.org/officeDocument/2006/relationships/hyperlink" Target="http://click.hfecorp.net/?qs=992e0a971171a626b052f0d8beebe84635f2e460d69078fbebea2e84844a55b0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.hfecorp.net/?qs=992e0a971171a6261f233e31e88c6a334b967805e621e50218435e6b81bc8e1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32" Type="http://schemas.openxmlformats.org/officeDocument/2006/relationships/hyperlink" Target="http://click.hfecorp.net/?qs=992e0a971171a6262b90cf8e910f28f36164c9b72b19f1fe54a0f6ed443286ff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click.hfecorp.net/?qs=992e0a971171a626f7a99534137fe71929f8e5a46b5b7b5d6498ac68441bc77f" TargetMode="External"/><Relationship Id="rId15" Type="http://schemas.openxmlformats.org/officeDocument/2006/relationships/hyperlink" Target="http://click.hfecorp.net/?qs=992e0a971171a6261f233e31e88c6a334b967805e621e50218435e6b81bc8e1a" TargetMode="External"/><Relationship Id="rId23" Type="http://schemas.openxmlformats.org/officeDocument/2006/relationships/hyperlink" Target="http://click.hfecorp.net/?qs=992e0a971171a62621723fe7117e6c9063815c9eeb8367778d62f39f11e784bc" TargetMode="External"/><Relationship Id="rId28" Type="http://schemas.openxmlformats.org/officeDocument/2006/relationships/image" Target="media/image11.png"/><Relationship Id="rId36" Type="http://schemas.openxmlformats.org/officeDocument/2006/relationships/customXml" Target="../customXml/item2.xml"/><Relationship Id="rId10" Type="http://schemas.openxmlformats.org/officeDocument/2006/relationships/hyperlink" Target="http://click.hfecorp.net/?qs=992e0a971171a6261f233e31e88c6a334b967805e621e50218435e6b81bc8e1a" TargetMode="External"/><Relationship Id="rId19" Type="http://schemas.openxmlformats.org/officeDocument/2006/relationships/hyperlink" Target="http://click.hfecorp.net/?qs=992e0a971171a6269b6905749f1388900001c51e3f3c5dd5a9bb8815cdf1e697" TargetMode="External"/><Relationship Id="rId31" Type="http://schemas.openxmlformats.org/officeDocument/2006/relationships/hyperlink" Target="http://click.hfecorp.net/?qs=992e0a971171a6261d1b3ea90ffe1881f5ae1f70d0e1dcbf62b87e346ac5ae88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8.png"/><Relationship Id="rId27" Type="http://schemas.openxmlformats.org/officeDocument/2006/relationships/hyperlink" Target="http://click.hfecorp.net/?qs=992e0a971171a626e8041c31b68b54a320d675a833469a3b1fbe47eedf330c1a" TargetMode="External"/><Relationship Id="rId30" Type="http://schemas.openxmlformats.org/officeDocument/2006/relationships/image" Target="media/image12.png"/><Relationship Id="rId35" Type="http://schemas.openxmlformats.org/officeDocument/2006/relationships/customXml" Target="../customXml/item1.xml"/><Relationship Id="rId8" Type="http://schemas.openxmlformats.org/officeDocument/2006/relationships/hyperlink" Target="http://click.hfecorp.net/?qs=992e0a971171a6261f233e31e88c6a334b967805e621e50218435e6b81bc8e1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523FB041-D6EB-4116-8B23-F9395F7FB504}"/>
</file>

<file path=customXml/itemProps2.xml><?xml version="1.0" encoding="utf-8"?>
<ds:datastoreItem xmlns:ds="http://schemas.openxmlformats.org/officeDocument/2006/customXml" ds:itemID="{A50678A5-7F76-4F7B-A9D5-0B4A2524176C}"/>
</file>

<file path=customXml/itemProps3.xml><?xml version="1.0" encoding="utf-8"?>
<ds:datastoreItem xmlns:ds="http://schemas.openxmlformats.org/officeDocument/2006/customXml" ds:itemID="{21B166D5-1207-41E0-89DC-D86E1AA74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2056</Characters>
  <Application>Microsoft Office Word</Application>
  <DocSecurity>0</DocSecurity>
  <Lines>17</Lines>
  <Paragraphs>4</Paragraphs>
  <ScaleCrop>false</ScaleCrop>
  <Company>University of Kentucky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Jane M</dc:creator>
  <cp:keywords/>
  <dc:description/>
  <cp:lastModifiedBy>Smith, Jane M</cp:lastModifiedBy>
  <cp:revision>1</cp:revision>
  <dcterms:created xsi:type="dcterms:W3CDTF">2014-06-04T16:00:00Z</dcterms:created>
  <dcterms:modified xsi:type="dcterms:W3CDTF">2014-06-04T16:08:00Z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