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16" w:rsidRDefault="006633E0" w:rsidP="006633E0">
      <w:pPr>
        <w:jc w:val="center"/>
        <w:rPr>
          <w:rFonts w:ascii="Arial" w:hAnsi="Arial" w:cs="Arial"/>
          <w:b/>
          <w:sz w:val="24"/>
          <w:szCs w:val="24"/>
        </w:rPr>
      </w:pPr>
      <w:r w:rsidRPr="006633E0">
        <w:rPr>
          <w:rFonts w:ascii="Arial" w:hAnsi="Arial" w:cs="Arial"/>
          <w:b/>
          <w:sz w:val="24"/>
          <w:szCs w:val="24"/>
        </w:rPr>
        <w:t xml:space="preserve">Henry Clay Owen </w:t>
      </w:r>
      <w:r w:rsidR="00B338A5">
        <w:rPr>
          <w:rFonts w:ascii="Arial" w:hAnsi="Arial" w:cs="Arial"/>
          <w:b/>
          <w:sz w:val="24"/>
          <w:szCs w:val="24"/>
        </w:rPr>
        <w:t>Employee of the Quarter</w:t>
      </w:r>
    </w:p>
    <w:p w:rsidR="006633E0" w:rsidRDefault="00E44A38" w:rsidP="006633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‘NICE’ </w:t>
      </w:r>
      <w:r w:rsidR="006633E0">
        <w:rPr>
          <w:rFonts w:ascii="Arial" w:hAnsi="Arial" w:cs="Arial"/>
          <w:b/>
          <w:sz w:val="24"/>
          <w:szCs w:val="24"/>
        </w:rPr>
        <w:t>Nomination Form</w:t>
      </w:r>
    </w:p>
    <w:p w:rsidR="006633E0" w:rsidRDefault="006633E0" w:rsidP="006633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Selection of recipients will be based upon specific examples provided to demonstrate individual’s outstanding performance as related to </w:t>
      </w:r>
      <w:r w:rsidR="00514437">
        <w:rPr>
          <w:rFonts w:ascii="Arial" w:hAnsi="Arial" w:cs="Arial"/>
          <w:b/>
          <w:sz w:val="24"/>
          <w:szCs w:val="24"/>
        </w:rPr>
        <w:t>UFS</w:t>
      </w:r>
      <w:r>
        <w:rPr>
          <w:rFonts w:ascii="Arial" w:hAnsi="Arial" w:cs="Arial"/>
          <w:b/>
          <w:sz w:val="24"/>
          <w:szCs w:val="24"/>
        </w:rPr>
        <w:t xml:space="preserve"> values, including the Power of Nice.  </w:t>
      </w:r>
    </w:p>
    <w:p w:rsidR="006633E0" w:rsidRDefault="006633E0" w:rsidP="006633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wish to nominate the following employee of the </w:t>
      </w:r>
      <w:r w:rsidR="00514437">
        <w:rPr>
          <w:rFonts w:ascii="Arial" w:hAnsi="Arial" w:cs="Arial"/>
          <w:b/>
          <w:sz w:val="24"/>
          <w:szCs w:val="24"/>
        </w:rPr>
        <w:t>University Financial Services</w:t>
      </w:r>
      <w:r>
        <w:rPr>
          <w:rFonts w:ascii="Arial" w:hAnsi="Arial" w:cs="Arial"/>
          <w:b/>
          <w:sz w:val="24"/>
          <w:szCs w:val="24"/>
        </w:rPr>
        <w:t>:</w:t>
      </w:r>
    </w:p>
    <w:p w:rsidR="00175F35" w:rsidRDefault="006633E0" w:rsidP="00961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75F35">
        <w:rPr>
          <w:rFonts w:ascii="Arial" w:hAnsi="Arial" w:cs="Arial"/>
          <w:b/>
          <w:sz w:val="24"/>
          <w:szCs w:val="24"/>
        </w:rPr>
        <w:t xml:space="preserve"> </w:t>
      </w:r>
      <w:r w:rsidR="00CE0A9D">
        <w:rPr>
          <w:rFonts w:ascii="Arial" w:hAnsi="Arial" w:cs="Arial"/>
          <w:b/>
          <w:sz w:val="24"/>
          <w:szCs w:val="24"/>
        </w:rPr>
        <w:t>____</w:t>
      </w:r>
      <w:r w:rsidR="007A32E0">
        <w:rPr>
          <w:rFonts w:ascii="Arial" w:hAnsi="Arial" w:cs="Arial"/>
          <w:b/>
          <w:sz w:val="24"/>
          <w:szCs w:val="24"/>
        </w:rPr>
        <w:t xml:space="preserve"> </w:t>
      </w:r>
      <w:r w:rsidR="00175F35">
        <w:rPr>
          <w:rFonts w:ascii="Arial" w:hAnsi="Arial" w:cs="Arial"/>
          <w:b/>
          <w:sz w:val="24"/>
          <w:szCs w:val="24"/>
        </w:rPr>
        <w:t>______</w:t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75F35">
        <w:rPr>
          <w:rFonts w:ascii="Arial" w:hAnsi="Arial" w:cs="Arial"/>
          <w:b/>
          <w:sz w:val="24"/>
          <w:szCs w:val="24"/>
        </w:rPr>
        <w:t>____________________________________</w:t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  <w:t>______</w:t>
      </w:r>
      <w:r w:rsidR="00640849">
        <w:rPr>
          <w:rFonts w:ascii="Arial" w:hAnsi="Arial" w:cs="Arial"/>
          <w:sz w:val="24"/>
          <w:szCs w:val="24"/>
        </w:rPr>
        <w:t xml:space="preserve"> </w:t>
      </w:r>
    </w:p>
    <w:p w:rsidR="006633E0" w:rsidRDefault="006633E0" w:rsidP="00961A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</w:t>
      </w:r>
      <w:r w:rsidR="00180BB2">
        <w:rPr>
          <w:rFonts w:ascii="Arial" w:hAnsi="Arial" w:cs="Arial"/>
          <w:b/>
          <w:sz w:val="24"/>
          <w:szCs w:val="24"/>
        </w:rPr>
        <w:t xml:space="preserve"> ___</w:t>
      </w:r>
      <w:bookmarkStart w:id="0" w:name="_GoBack"/>
      <w:bookmarkEnd w:id="0"/>
      <w:r w:rsidR="00175F35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61A4C" w:rsidRDefault="00961A4C" w:rsidP="00961A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ab/>
        <w:t>NOTE WORTHY PERFORMANCE</w:t>
      </w:r>
    </w:p>
    <w:p w:rsidR="00180BB2" w:rsidRDefault="00961A4C" w:rsidP="00D90FC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at least one specific example </w:t>
      </w:r>
      <w:r w:rsidR="00E44A38">
        <w:rPr>
          <w:rFonts w:ascii="Arial" w:hAnsi="Arial" w:cs="Arial"/>
          <w:b/>
          <w:sz w:val="24"/>
          <w:szCs w:val="24"/>
        </w:rPr>
        <w:t xml:space="preserve">occurring during the </w:t>
      </w:r>
      <w:r>
        <w:rPr>
          <w:rFonts w:ascii="Arial" w:hAnsi="Arial" w:cs="Arial"/>
          <w:b/>
          <w:sz w:val="24"/>
          <w:szCs w:val="24"/>
        </w:rPr>
        <w:t>quarter that demonstrate</w:t>
      </w:r>
      <w:r w:rsidR="00E44A3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outstandi</w:t>
      </w:r>
      <w:r w:rsidR="00B00B49">
        <w:rPr>
          <w:rFonts w:ascii="Arial" w:hAnsi="Arial" w:cs="Arial"/>
          <w:b/>
          <w:sz w:val="24"/>
          <w:szCs w:val="24"/>
        </w:rPr>
        <w:t>ng performance for the Division.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4A3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ddress </w:t>
      </w:r>
      <w:r w:rsidR="00E44A38">
        <w:rPr>
          <w:rFonts w:ascii="Arial" w:hAnsi="Arial" w:cs="Arial"/>
          <w:b/>
          <w:sz w:val="24"/>
          <w:szCs w:val="24"/>
        </w:rPr>
        <w:t xml:space="preserve">items such as contributions, leadership, teamwork, productivity and the Power of Nice examples. </w:t>
      </w:r>
    </w:p>
    <w:p w:rsidR="00175F35" w:rsidRDefault="00175F35" w:rsidP="00D90FC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75F35" w:rsidRDefault="00175F35" w:rsidP="00D90FC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75F35" w:rsidRDefault="00175F35" w:rsidP="00D90FC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80BB2" w:rsidRDefault="00180BB2" w:rsidP="006633E0">
      <w:pPr>
        <w:jc w:val="center"/>
        <w:rPr>
          <w:rFonts w:ascii="Arial" w:hAnsi="Arial" w:cs="Arial"/>
          <w:b/>
          <w:sz w:val="24"/>
          <w:szCs w:val="24"/>
        </w:rPr>
      </w:pPr>
    </w:p>
    <w:p w:rsidR="00961A4C" w:rsidRDefault="00961A4C" w:rsidP="00961A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  <w:t>INNOVATION  and IMPROVEMENT</w:t>
      </w:r>
      <w:r w:rsidR="00333C9A">
        <w:rPr>
          <w:rFonts w:ascii="Arial" w:hAnsi="Arial" w:cs="Arial"/>
          <w:b/>
          <w:sz w:val="24"/>
          <w:szCs w:val="24"/>
        </w:rPr>
        <w:t>( self or continuous process)</w:t>
      </w:r>
    </w:p>
    <w:p w:rsidR="00961A4C" w:rsidRDefault="00961A4C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examples of staff demonstrating innovation and/or improvement</w:t>
      </w:r>
    </w:p>
    <w:p w:rsidR="000C46B5" w:rsidRDefault="000C46B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75F35" w:rsidRDefault="00175F3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75F35" w:rsidRDefault="00175F3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75F35" w:rsidRDefault="00175F3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4A38" w:rsidRDefault="00E44A38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4A38" w:rsidRDefault="00E44A38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4A38" w:rsidRDefault="00E44A38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61A4C" w:rsidRDefault="00961A4C" w:rsidP="00961A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ab/>
        <w:t>CUSTOMER SERVICE and COMMUNICATION</w:t>
      </w:r>
    </w:p>
    <w:p w:rsidR="00B338A5" w:rsidRDefault="00961A4C" w:rsidP="00640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specific examples demonstrating </w:t>
      </w:r>
      <w:r w:rsidR="00C513C6">
        <w:rPr>
          <w:rFonts w:ascii="Arial" w:hAnsi="Arial" w:cs="Arial"/>
          <w:b/>
          <w:sz w:val="24"/>
          <w:szCs w:val="24"/>
        </w:rPr>
        <w:t>nominee’s</w:t>
      </w:r>
      <w:r>
        <w:rPr>
          <w:rFonts w:ascii="Arial" w:hAnsi="Arial" w:cs="Arial"/>
          <w:b/>
          <w:sz w:val="24"/>
          <w:szCs w:val="24"/>
        </w:rPr>
        <w:t xml:space="preserve"> exceptional customer service and/or communication skills. </w:t>
      </w:r>
      <w:r w:rsidR="003F3DB6">
        <w:rPr>
          <w:rFonts w:ascii="Arial" w:hAnsi="Arial" w:cs="Arial"/>
          <w:sz w:val="24"/>
          <w:szCs w:val="24"/>
        </w:rPr>
        <w:t xml:space="preserve">   </w:t>
      </w:r>
    </w:p>
    <w:p w:rsidR="00B338A5" w:rsidRDefault="00B338A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338A5" w:rsidRDefault="00B338A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4A38" w:rsidRDefault="00E44A38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4A38" w:rsidRDefault="00E44A38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61A4C" w:rsidRDefault="00961A4C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61A4C" w:rsidRDefault="00961A4C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61A4C" w:rsidRDefault="00961A4C" w:rsidP="00961A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ab/>
        <w:t>EXCELLENCE</w:t>
      </w:r>
    </w:p>
    <w:p w:rsidR="00961A4C" w:rsidRDefault="00961A4C" w:rsidP="00961A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specific examples demonstrating quality and excellence in work performance. </w:t>
      </w:r>
    </w:p>
    <w:p w:rsidR="00B338A5" w:rsidRDefault="00B338A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338A5" w:rsidRDefault="00B338A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333C9A" w:rsidRDefault="00333C9A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333C9A" w:rsidRDefault="00333C9A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338A5" w:rsidRDefault="00B338A5" w:rsidP="00961A4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4A38" w:rsidRDefault="00E44A38" w:rsidP="00E44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Nominated by:</w:t>
      </w:r>
    </w:p>
    <w:p w:rsidR="00E44A38" w:rsidRDefault="00E44A38" w:rsidP="00E44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180BB2">
        <w:rPr>
          <w:rFonts w:ascii="Arial" w:hAnsi="Arial" w:cs="Arial"/>
          <w:b/>
          <w:sz w:val="24"/>
          <w:szCs w:val="24"/>
        </w:rPr>
        <w:t xml:space="preserve"> </w:t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</w:r>
      <w:r w:rsidR="00180BB2">
        <w:rPr>
          <w:rFonts w:ascii="Arial" w:hAnsi="Arial" w:cs="Arial"/>
          <w:b/>
          <w:sz w:val="24"/>
          <w:szCs w:val="24"/>
        </w:rPr>
        <w:softHyphen/>
        <w:t>___</w:t>
      </w:r>
      <w:r w:rsidR="00175F35">
        <w:rPr>
          <w:rFonts w:ascii="Arial" w:hAnsi="Arial" w:cs="Arial"/>
          <w:b/>
          <w:sz w:val="24"/>
          <w:szCs w:val="24"/>
        </w:rPr>
        <w:t>___________________</w:t>
      </w:r>
      <w:r w:rsidR="00180BB2">
        <w:rPr>
          <w:rFonts w:ascii="Arial" w:hAnsi="Arial" w:cs="Arial"/>
          <w:b/>
          <w:sz w:val="24"/>
          <w:szCs w:val="24"/>
        </w:rPr>
        <w:t>_</w:t>
      </w:r>
      <w:r w:rsidR="00175F35">
        <w:rPr>
          <w:rFonts w:ascii="Arial" w:hAnsi="Arial" w:cs="Arial"/>
          <w:b/>
          <w:sz w:val="24"/>
          <w:szCs w:val="24"/>
        </w:rPr>
        <w:t>____</w:t>
      </w:r>
      <w:r w:rsidR="00180BB2">
        <w:rPr>
          <w:rFonts w:ascii="Arial" w:hAnsi="Arial" w:cs="Arial"/>
          <w:b/>
          <w:sz w:val="24"/>
          <w:szCs w:val="24"/>
        </w:rPr>
        <w:t>_ Phone # _______________________</w:t>
      </w:r>
    </w:p>
    <w:p w:rsidR="00CE7056" w:rsidRDefault="00CE7056" w:rsidP="00E44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Date_____________________________</w:t>
      </w:r>
    </w:p>
    <w:p w:rsidR="00E36682" w:rsidRDefault="00E36682" w:rsidP="00E44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 to: </w:t>
      </w:r>
      <w:r w:rsidR="003F0734">
        <w:rPr>
          <w:rFonts w:ascii="Arial" w:hAnsi="Arial" w:cs="Arial"/>
          <w:b/>
          <w:sz w:val="24"/>
          <w:szCs w:val="24"/>
        </w:rPr>
        <w:t xml:space="preserve"> Ronda Beck</w:t>
      </w:r>
      <w:r w:rsidR="003F0734">
        <w:rPr>
          <w:rFonts w:ascii="Arial" w:hAnsi="Arial" w:cs="Arial"/>
          <w:b/>
          <w:sz w:val="24"/>
          <w:szCs w:val="24"/>
        </w:rPr>
        <w:tab/>
      </w:r>
      <w:r w:rsidR="003F0734">
        <w:rPr>
          <w:rFonts w:ascii="Arial" w:hAnsi="Arial" w:cs="Arial"/>
          <w:b/>
          <w:sz w:val="24"/>
          <w:szCs w:val="24"/>
        </w:rPr>
        <w:tab/>
        <w:t>301 Service Bldg</w:t>
      </w:r>
      <w:r w:rsidR="00514437">
        <w:rPr>
          <w:rFonts w:ascii="Arial" w:hAnsi="Arial" w:cs="Arial"/>
          <w:b/>
          <w:sz w:val="24"/>
          <w:szCs w:val="24"/>
        </w:rPr>
        <w:t>, Speed</w:t>
      </w:r>
      <w:r w:rsidR="003F0734">
        <w:rPr>
          <w:rFonts w:ascii="Arial" w:hAnsi="Arial" w:cs="Arial"/>
          <w:b/>
          <w:sz w:val="24"/>
          <w:szCs w:val="24"/>
        </w:rPr>
        <w:t xml:space="preserve"> Sort 0005</w:t>
      </w:r>
    </w:p>
    <w:p w:rsidR="00E36682" w:rsidRDefault="00E36682" w:rsidP="00E44A38">
      <w:pPr>
        <w:rPr>
          <w:rFonts w:ascii="Arial" w:hAnsi="Arial" w:cs="Arial"/>
          <w:b/>
          <w:sz w:val="24"/>
          <w:szCs w:val="24"/>
        </w:rPr>
      </w:pPr>
    </w:p>
    <w:p w:rsidR="00E44A38" w:rsidRDefault="00E44A38" w:rsidP="00E44A38">
      <w:pPr>
        <w:jc w:val="center"/>
        <w:rPr>
          <w:rFonts w:ascii="Arial" w:hAnsi="Arial" w:cs="Arial"/>
          <w:b/>
          <w:sz w:val="24"/>
          <w:szCs w:val="24"/>
        </w:rPr>
      </w:pPr>
    </w:p>
    <w:p w:rsidR="00E44A38" w:rsidRDefault="00E44A38" w:rsidP="00E44A38">
      <w:pPr>
        <w:jc w:val="center"/>
        <w:rPr>
          <w:rFonts w:ascii="Arial" w:hAnsi="Arial" w:cs="Arial"/>
          <w:b/>
          <w:sz w:val="24"/>
          <w:szCs w:val="24"/>
        </w:rPr>
      </w:pPr>
    </w:p>
    <w:p w:rsidR="00146A93" w:rsidRDefault="00146A93" w:rsidP="00146A93">
      <w:r>
        <w:t>Previous nominees are eligible for renomination; however previous award recipients are not eligible for period of 2 years. Members of the selection committee are not eligible.</w:t>
      </w:r>
    </w:p>
    <w:p w:rsidR="00E44A38" w:rsidRDefault="00E44A38" w:rsidP="00E44A38">
      <w:pPr>
        <w:jc w:val="center"/>
        <w:rPr>
          <w:rFonts w:ascii="Arial" w:hAnsi="Arial" w:cs="Arial"/>
          <w:b/>
          <w:sz w:val="24"/>
          <w:szCs w:val="24"/>
        </w:rPr>
      </w:pPr>
    </w:p>
    <w:p w:rsidR="00146A93" w:rsidRDefault="00146A93" w:rsidP="00E44A38">
      <w:pPr>
        <w:jc w:val="center"/>
        <w:rPr>
          <w:rFonts w:ascii="Arial" w:hAnsi="Arial" w:cs="Arial"/>
          <w:b/>
          <w:sz w:val="24"/>
          <w:szCs w:val="24"/>
        </w:rPr>
      </w:pPr>
    </w:p>
    <w:p w:rsidR="00146A93" w:rsidRPr="006633E0" w:rsidRDefault="00146A93" w:rsidP="00E44A38">
      <w:pPr>
        <w:jc w:val="center"/>
        <w:rPr>
          <w:rFonts w:ascii="Arial" w:hAnsi="Arial" w:cs="Arial"/>
          <w:b/>
          <w:sz w:val="24"/>
          <w:szCs w:val="24"/>
        </w:rPr>
      </w:pPr>
    </w:p>
    <w:sectPr w:rsidR="00146A93" w:rsidRPr="006633E0" w:rsidSect="00B8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647"/>
    <w:multiLevelType w:val="hybridMultilevel"/>
    <w:tmpl w:val="EEAAB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3E0"/>
    <w:rsid w:val="000C46B5"/>
    <w:rsid w:val="00146A93"/>
    <w:rsid w:val="00175F35"/>
    <w:rsid w:val="00180BB2"/>
    <w:rsid w:val="002A1618"/>
    <w:rsid w:val="00333C9A"/>
    <w:rsid w:val="003F0734"/>
    <w:rsid w:val="003F3DB6"/>
    <w:rsid w:val="004E7E84"/>
    <w:rsid w:val="004F2044"/>
    <w:rsid w:val="00514437"/>
    <w:rsid w:val="00640849"/>
    <w:rsid w:val="006633E0"/>
    <w:rsid w:val="006720BA"/>
    <w:rsid w:val="0073430D"/>
    <w:rsid w:val="00776757"/>
    <w:rsid w:val="007A32E0"/>
    <w:rsid w:val="007B3853"/>
    <w:rsid w:val="008C7E3A"/>
    <w:rsid w:val="00961A4C"/>
    <w:rsid w:val="009B7436"/>
    <w:rsid w:val="00A54C36"/>
    <w:rsid w:val="00A95505"/>
    <w:rsid w:val="00B00B49"/>
    <w:rsid w:val="00B338A5"/>
    <w:rsid w:val="00B57F7C"/>
    <w:rsid w:val="00B84A16"/>
    <w:rsid w:val="00C513C6"/>
    <w:rsid w:val="00CE0A9D"/>
    <w:rsid w:val="00CE7056"/>
    <w:rsid w:val="00D90FCC"/>
    <w:rsid w:val="00E12667"/>
    <w:rsid w:val="00E36682"/>
    <w:rsid w:val="00E44A38"/>
    <w:rsid w:val="00EB3C5A"/>
    <w:rsid w:val="00F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D228-48D6-441E-AA78-EEF87AEE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Beck</dc:creator>
  <cp:lastModifiedBy>Beck, Ronda</cp:lastModifiedBy>
  <cp:revision>2</cp:revision>
  <cp:lastPrinted>2009-07-01T13:35:00Z</cp:lastPrinted>
  <dcterms:created xsi:type="dcterms:W3CDTF">2017-01-25T12:41:00Z</dcterms:created>
  <dcterms:modified xsi:type="dcterms:W3CDTF">2017-01-25T12:41:00Z</dcterms:modified>
</cp:coreProperties>
</file>