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3F" w:rsidRPr="00892080" w:rsidRDefault="00590A3F" w:rsidP="00590A3F">
      <w:pPr>
        <w:rPr>
          <w:sz w:val="24"/>
          <w:szCs w:val="24"/>
        </w:rPr>
      </w:pPr>
      <w:r w:rsidRPr="00892080">
        <w:rPr>
          <w:noProof/>
        </w:rPr>
        <w:drawing>
          <wp:anchor distT="0" distB="0" distL="114300" distR="114300" simplePos="0" relativeHeight="251661312" behindDoc="0" locked="0" layoutInCell="1" allowOverlap="1" wp14:anchorId="19DCC0BD" wp14:editId="44DAD113">
            <wp:simplePos x="0" y="0"/>
            <wp:positionH relativeFrom="column">
              <wp:posOffset>49530</wp:posOffset>
            </wp:positionH>
            <wp:positionV relativeFrom="paragraph">
              <wp:posOffset>-66675</wp:posOffset>
            </wp:positionV>
            <wp:extent cx="1663700" cy="1097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of Health Sciences 2c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080">
        <w:rPr>
          <w:sz w:val="24"/>
          <w:szCs w:val="24"/>
        </w:rPr>
        <w:t>Business Office</w:t>
      </w:r>
      <w:r>
        <w:rPr>
          <w:sz w:val="24"/>
          <w:szCs w:val="24"/>
        </w:rPr>
        <w:br/>
        <w:t xml:space="preserve">Phone: </w:t>
      </w:r>
      <w:r w:rsidRPr="00892080">
        <w:rPr>
          <w:sz w:val="24"/>
          <w:szCs w:val="24"/>
        </w:rPr>
        <w:t>218-0483</w:t>
      </w:r>
      <w:r w:rsidRPr="00892080">
        <w:rPr>
          <w:sz w:val="24"/>
          <w:szCs w:val="24"/>
        </w:rPr>
        <w:br/>
        <w:t xml:space="preserve">Email: </w:t>
      </w:r>
      <w:hyperlink r:id="rId8" w:history="1">
        <w:r w:rsidRPr="00892080">
          <w:rPr>
            <w:rStyle w:val="Hyperlink"/>
            <w:b/>
            <w:sz w:val="24"/>
            <w:szCs w:val="24"/>
          </w:rPr>
          <w:t>CHS-Business-Orders@uky.edu</w:t>
        </w:r>
      </w:hyperlink>
      <w:r w:rsidRPr="00892080">
        <w:rPr>
          <w:sz w:val="24"/>
          <w:szCs w:val="24"/>
        </w:rPr>
        <w:br/>
        <w:t xml:space="preserve">Get forms online: </w:t>
      </w:r>
      <w:hyperlink r:id="rId9" w:history="1">
        <w:r w:rsidRPr="00892080">
          <w:rPr>
            <w:rStyle w:val="Hyperlink"/>
            <w:b/>
            <w:sz w:val="24"/>
            <w:szCs w:val="24"/>
          </w:rPr>
          <w:t>http://bit.ly/chs_forms</w:t>
        </w:r>
      </w:hyperlink>
    </w:p>
    <w:p w:rsidR="00232C24" w:rsidRDefault="00232C24" w:rsidP="000F7851">
      <w:pPr>
        <w:jc w:val="center"/>
      </w:pPr>
    </w:p>
    <w:p w:rsidR="00590A3F" w:rsidRDefault="00590A3F" w:rsidP="000F78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C24F" wp14:editId="4B103806">
                <wp:simplePos x="0" y="0"/>
                <wp:positionH relativeFrom="column">
                  <wp:posOffset>-113665</wp:posOffset>
                </wp:positionH>
                <wp:positionV relativeFrom="paragraph">
                  <wp:posOffset>36830</wp:posOffset>
                </wp:positionV>
                <wp:extent cx="711517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447675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0DD" w:rsidRPr="005127E5" w:rsidRDefault="003410DD" w:rsidP="00590A3F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127E5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How</w:t>
                            </w:r>
                            <w:r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Place Supply</w:t>
                            </w:r>
                            <w:r w:rsidRPr="005127E5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Order</w:t>
                            </w:r>
                            <w:r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.95pt;margin-top:2.9pt;width:560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" fillcolor="#005daa" strokecolor="#385d8a" strokeweight="2pt">
                <v:textbox>
                  <w:txbxContent>
                    <w:p w:rsidR="003410DD" w:rsidRPr="005127E5" w:rsidRDefault="003410DD" w:rsidP="00590A3F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127E5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How</w:t>
                      </w:r>
                      <w:r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</w:t>
                      </w:r>
                      <w:proofErr w:type="gramEnd"/>
                      <w:r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Place Supply</w:t>
                      </w:r>
                      <w:r w:rsidRPr="005127E5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Order</w:t>
                      </w:r>
                      <w:r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590A3F" w:rsidRDefault="00590A3F" w:rsidP="00590A3F">
      <w:pPr>
        <w:rPr>
          <w:b/>
          <w:i/>
        </w:rPr>
      </w:pPr>
    </w:p>
    <w:p w:rsidR="00570EBA" w:rsidRPr="00590A3F" w:rsidRDefault="00590A3F" w:rsidP="00590A3F">
      <w:pPr>
        <w:rPr>
          <w:b/>
          <w:i/>
        </w:rPr>
      </w:pPr>
      <w:r w:rsidRPr="00590A3F">
        <w:rPr>
          <w:b/>
          <w:i/>
        </w:rPr>
        <w:t>All</w:t>
      </w:r>
      <w:r w:rsidR="00570EBA" w:rsidRPr="00590A3F">
        <w:rPr>
          <w:b/>
          <w:i/>
        </w:rPr>
        <w:t xml:space="preserve"> orders should flow through the </w:t>
      </w:r>
      <w:r w:rsidR="00EE4BC8" w:rsidRPr="00590A3F">
        <w:rPr>
          <w:b/>
          <w:i/>
        </w:rPr>
        <w:t>Division’s Staff Support</w:t>
      </w:r>
    </w:p>
    <w:p w:rsidR="00570EBA" w:rsidRDefault="00590A3F" w:rsidP="00570EBA">
      <w:pPr>
        <w:pStyle w:val="ListParagraph"/>
        <w:numPr>
          <w:ilvl w:val="0"/>
          <w:numId w:val="9"/>
        </w:numPr>
      </w:pPr>
      <w:r>
        <w:t>The Staff Support f</w:t>
      </w:r>
      <w:r w:rsidR="00570EBA">
        <w:t>ill</w:t>
      </w:r>
      <w:r>
        <w:t>s out order form.</w:t>
      </w:r>
    </w:p>
    <w:p w:rsidR="00862127" w:rsidRDefault="00326319" w:rsidP="00862127">
      <w:pPr>
        <w:ind w:left="4320"/>
      </w:pPr>
      <w: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2.05pt;height:65.75pt" o:ole="">
            <v:imagedata r:id="rId10" o:title=""/>
          </v:shape>
          <o:OLEObject Type="Embed" ProgID="AcroExch.Document.7" ShapeID="_x0000_i1041" DrawAspect="Icon" ObjectID="_1472463187" r:id="rId11"/>
        </w:object>
      </w:r>
    </w:p>
    <w:p w:rsidR="003410DD" w:rsidRDefault="003410DD" w:rsidP="003410DD">
      <w:pPr>
        <w:pStyle w:val="ListParagraph"/>
        <w:numPr>
          <w:ilvl w:val="1"/>
          <w:numId w:val="9"/>
        </w:numPr>
      </w:pPr>
      <w:r>
        <w:t xml:space="preserve">Please check the pre-approval box if you </w:t>
      </w:r>
      <w:r w:rsidR="00326319">
        <w:t xml:space="preserve">are requesting to </w:t>
      </w:r>
      <w:r>
        <w:t>plac</w:t>
      </w:r>
      <w:r w:rsidR="00326319">
        <w:t>e</w:t>
      </w:r>
      <w:r>
        <w:t xml:space="preserve"> the order yourself.</w:t>
      </w:r>
    </w:p>
    <w:p w:rsidR="00570EBA" w:rsidRDefault="00570EBA" w:rsidP="00570EBA">
      <w:pPr>
        <w:pStyle w:val="ListParagraph"/>
        <w:numPr>
          <w:ilvl w:val="1"/>
          <w:numId w:val="8"/>
        </w:numPr>
      </w:pPr>
      <w:r>
        <w:t>Include Vendor Name, Address</w:t>
      </w:r>
      <w:r w:rsidR="003410DD">
        <w:t>, telephone numbe</w:t>
      </w:r>
      <w:bookmarkStart w:id="0" w:name="_GoBack"/>
      <w:bookmarkEnd w:id="0"/>
      <w:r w:rsidR="003410DD">
        <w:t>r and website (if applicable).</w:t>
      </w:r>
    </w:p>
    <w:p w:rsidR="00570EBA" w:rsidRDefault="003410DD" w:rsidP="00570EBA">
      <w:pPr>
        <w:pStyle w:val="ListParagraph"/>
        <w:numPr>
          <w:ilvl w:val="1"/>
          <w:numId w:val="8"/>
        </w:numPr>
      </w:pPr>
      <w:r>
        <w:t>Include Requestor</w:t>
      </w:r>
      <w:r w:rsidR="00570EBA">
        <w:t xml:space="preserve"> name</w:t>
      </w:r>
      <w:r>
        <w:t>, t</w:t>
      </w:r>
      <w:r w:rsidR="00570EBA">
        <w:t>elephone number and ship-to address.</w:t>
      </w:r>
    </w:p>
    <w:p w:rsidR="00570EBA" w:rsidRDefault="003410DD" w:rsidP="00EA1A70">
      <w:pPr>
        <w:pStyle w:val="ListParagraph"/>
        <w:numPr>
          <w:ilvl w:val="1"/>
          <w:numId w:val="8"/>
        </w:numPr>
      </w:pPr>
      <w:r>
        <w:t>I</w:t>
      </w:r>
      <w:r w:rsidR="00570EBA">
        <w:t>nclude the business purpose</w:t>
      </w:r>
      <w:r>
        <w:t>.</w:t>
      </w:r>
    </w:p>
    <w:p w:rsidR="00570EBA" w:rsidRDefault="00570EBA" w:rsidP="00570EBA">
      <w:pPr>
        <w:pStyle w:val="ListParagraph"/>
        <w:numPr>
          <w:ilvl w:val="1"/>
          <w:numId w:val="8"/>
        </w:numPr>
      </w:pPr>
      <w:r>
        <w:t xml:space="preserve">Ensure that </w:t>
      </w:r>
      <w:r w:rsidR="00EE4BC8">
        <w:t>all catalog numbers are correct (for Amazon/</w:t>
      </w:r>
      <w:proofErr w:type="spellStart"/>
      <w:r w:rsidR="00EE4BC8">
        <w:t>Walmart</w:t>
      </w:r>
      <w:proofErr w:type="spellEnd"/>
      <w:r w:rsidR="00EE4BC8">
        <w:t xml:space="preserve"> orders it is helpful if you include a picture of the item you are ordering).</w:t>
      </w:r>
      <w:r w:rsidR="00886164">
        <w:t xml:space="preserve">   See below for Office Max orders.</w:t>
      </w:r>
    </w:p>
    <w:p w:rsidR="00570EBA" w:rsidRDefault="003410DD" w:rsidP="00570EBA">
      <w:pPr>
        <w:pStyle w:val="ListParagraph"/>
        <w:numPr>
          <w:ilvl w:val="1"/>
          <w:numId w:val="8"/>
        </w:numPr>
      </w:pPr>
      <w:r>
        <w:t xml:space="preserve">Include the cost center (must </w:t>
      </w:r>
      <w:r w:rsidR="00570EBA">
        <w:t>be</w:t>
      </w:r>
      <w:r>
        <w:t xml:space="preserve"> a </w:t>
      </w:r>
      <w:r w:rsidR="00570EBA">
        <w:t>number, not the name of the account)</w:t>
      </w:r>
      <w:r w:rsidR="00D831C9">
        <w:t>.</w:t>
      </w:r>
    </w:p>
    <w:p w:rsidR="000928A5" w:rsidRDefault="000928A5" w:rsidP="00570EBA">
      <w:pPr>
        <w:pStyle w:val="ListParagraph"/>
        <w:numPr>
          <w:ilvl w:val="1"/>
          <w:numId w:val="8"/>
        </w:numPr>
      </w:pPr>
      <w:r>
        <w:t>Review Order Form and all attachments to ensure that they are accurate and complete before submitting to the Business Office Order email (</w:t>
      </w:r>
      <w:hyperlink r:id="rId12" w:history="1">
        <w:r w:rsidRPr="005F5200">
          <w:rPr>
            <w:rStyle w:val="Hyperlink"/>
          </w:rPr>
          <w:t>CHS-Business-Orders@uky.edu</w:t>
        </w:r>
      </w:hyperlink>
      <w:r>
        <w:rPr>
          <w:rStyle w:val="Hyperlink"/>
        </w:rPr>
        <w:t>)</w:t>
      </w:r>
      <w:r w:rsidR="00D831C9">
        <w:rPr>
          <w:rStyle w:val="Hyperlink"/>
        </w:rPr>
        <w:t>.</w:t>
      </w:r>
    </w:p>
    <w:p w:rsidR="00570EBA" w:rsidRDefault="00004649" w:rsidP="00570EBA">
      <w:pPr>
        <w:pStyle w:val="ListParagraph"/>
        <w:numPr>
          <w:ilvl w:val="0"/>
          <w:numId w:val="9"/>
        </w:numPr>
      </w:pPr>
      <w:r>
        <w:t xml:space="preserve">Get appropriate electronic </w:t>
      </w:r>
      <w:r w:rsidR="00570EBA">
        <w:t>signatures</w:t>
      </w:r>
      <w:r w:rsidR="003410DD">
        <w:t>.</w:t>
      </w:r>
    </w:p>
    <w:p w:rsidR="00570EBA" w:rsidRDefault="00570EBA" w:rsidP="00570EBA">
      <w:pPr>
        <w:pStyle w:val="ListParagraph"/>
        <w:numPr>
          <w:ilvl w:val="0"/>
          <w:numId w:val="9"/>
        </w:numPr>
      </w:pPr>
      <w:r>
        <w:t xml:space="preserve">Submit order form </w:t>
      </w:r>
      <w:r w:rsidR="00983B49">
        <w:t>electronically to the Business Office email</w:t>
      </w:r>
      <w:r w:rsidR="000928A5">
        <w:t xml:space="preserve"> </w:t>
      </w:r>
      <w:r w:rsidR="00983B49">
        <w:t xml:space="preserve">with </w:t>
      </w:r>
      <w:r>
        <w:t>all necessary attachments.</w:t>
      </w:r>
      <w:r w:rsidR="00EE4BC8">
        <w:t xml:space="preserve">  If a quote i</w:t>
      </w:r>
      <w:r w:rsidR="003410DD">
        <w:t xml:space="preserve">s necessary, </w:t>
      </w:r>
      <w:r w:rsidR="00EE4BC8">
        <w:t>include with the order form.</w:t>
      </w:r>
    </w:p>
    <w:p w:rsidR="00570EBA" w:rsidRDefault="00570EBA" w:rsidP="00570EBA">
      <w:pPr>
        <w:pStyle w:val="ListParagraph"/>
        <w:numPr>
          <w:ilvl w:val="0"/>
          <w:numId w:val="9"/>
        </w:numPr>
      </w:pPr>
      <w:r>
        <w:t xml:space="preserve">Business Office </w:t>
      </w:r>
      <w:r w:rsidR="003410DD">
        <w:t>approves:</w:t>
      </w:r>
    </w:p>
    <w:p w:rsidR="00570EBA" w:rsidRDefault="0081371F" w:rsidP="00983B49">
      <w:pPr>
        <w:pStyle w:val="ListParagraph"/>
        <w:numPr>
          <w:ilvl w:val="0"/>
          <w:numId w:val="10"/>
        </w:numPr>
      </w:pPr>
      <w:r>
        <w:t>If items will be order</w:t>
      </w:r>
      <w:r w:rsidR="00843305">
        <w:t>ed</w:t>
      </w:r>
      <w:r>
        <w:t xml:space="preserve"> by the </w:t>
      </w:r>
      <w:r w:rsidR="00570EBA">
        <w:t xml:space="preserve">Business Office </w:t>
      </w:r>
      <w:r w:rsidR="00EA1A70">
        <w:t>please watch for a confirmation email</w:t>
      </w:r>
      <w:r w:rsidR="00A46B77">
        <w:t xml:space="preserve"> from Ruth Lawlor or Katie Lopez</w:t>
      </w:r>
      <w:r w:rsidR="00EA1A70">
        <w:t xml:space="preserve">.  </w:t>
      </w:r>
      <w:r w:rsidR="00570EBA" w:rsidRPr="00916A98">
        <w:t>If necessary, the Business Office will complete Vendor applications</w:t>
      </w:r>
      <w:r w:rsidR="00570EBA">
        <w:t>.</w:t>
      </w:r>
    </w:p>
    <w:p w:rsidR="00570EBA" w:rsidRDefault="0081371F" w:rsidP="00983B49">
      <w:pPr>
        <w:pStyle w:val="ListParagraph"/>
        <w:numPr>
          <w:ilvl w:val="0"/>
          <w:numId w:val="10"/>
        </w:numPr>
      </w:pPr>
      <w:r>
        <w:t xml:space="preserve">If items will be </w:t>
      </w:r>
      <w:r w:rsidR="00EE4BC8">
        <w:t>ordered by the Staff Support</w:t>
      </w:r>
      <w:r w:rsidR="00EA1A70">
        <w:t xml:space="preserve"> please make sure to check the pre-approval box on the order form.  T</w:t>
      </w:r>
      <w:r w:rsidR="00570EBA">
        <w:t xml:space="preserve">he Business Office </w:t>
      </w:r>
      <w:r w:rsidR="00EA1A70">
        <w:t xml:space="preserve">will </w:t>
      </w:r>
      <w:r w:rsidR="00570EBA">
        <w:t>notif</w:t>
      </w:r>
      <w:r w:rsidR="00EA1A70">
        <w:t>y</w:t>
      </w:r>
      <w:r w:rsidR="00570EBA">
        <w:t xml:space="preserve"> the </w:t>
      </w:r>
      <w:r w:rsidR="00EE4BC8">
        <w:t>Staff Support</w:t>
      </w:r>
      <w:r w:rsidR="00570EBA">
        <w:t xml:space="preserve"> of approval </w:t>
      </w:r>
      <w:r w:rsidR="00EA1A70">
        <w:t xml:space="preserve">(and internal order number) </w:t>
      </w:r>
      <w:r w:rsidR="00570EBA">
        <w:t xml:space="preserve">and hold order form until the </w:t>
      </w:r>
      <w:r>
        <w:t xml:space="preserve">receipt, packing slips, or other necessary documentation is received (can be photocopies and </w:t>
      </w:r>
      <w:r w:rsidR="00886164">
        <w:t xml:space="preserve">should </w:t>
      </w:r>
      <w:r>
        <w:t>be submitted electronically).</w:t>
      </w:r>
    </w:p>
    <w:p w:rsidR="00570EBA" w:rsidRDefault="0081371F" w:rsidP="00570EBA">
      <w:pPr>
        <w:pStyle w:val="ListParagraph"/>
        <w:numPr>
          <w:ilvl w:val="0"/>
          <w:numId w:val="9"/>
        </w:numPr>
      </w:pPr>
      <w:r>
        <w:t>Documentation</w:t>
      </w:r>
      <w:r w:rsidR="00570EBA">
        <w:t>:</w:t>
      </w:r>
    </w:p>
    <w:p w:rsidR="00570EBA" w:rsidRDefault="00570EBA" w:rsidP="00983B49">
      <w:pPr>
        <w:pStyle w:val="ListParagraph"/>
        <w:numPr>
          <w:ilvl w:val="0"/>
          <w:numId w:val="11"/>
        </w:numPr>
      </w:pPr>
      <w:proofErr w:type="spellStart"/>
      <w:r w:rsidRPr="003410DD">
        <w:rPr>
          <w:u w:val="single"/>
        </w:rPr>
        <w:t>Procards</w:t>
      </w:r>
      <w:proofErr w:type="spellEnd"/>
      <w:r w:rsidR="00EA1A70">
        <w:t xml:space="preserve">:  Original credit card receipt </w:t>
      </w:r>
      <w:r>
        <w:t xml:space="preserve">needs to be </w:t>
      </w:r>
      <w:r w:rsidR="00983B49">
        <w:t xml:space="preserve">returned </w:t>
      </w:r>
      <w:r>
        <w:t xml:space="preserve">to </w:t>
      </w:r>
      <w:r w:rsidR="00A46B77">
        <w:t xml:space="preserve">either </w:t>
      </w:r>
      <w:r w:rsidR="00B333C8">
        <w:t xml:space="preserve">Ruth or </w:t>
      </w:r>
      <w:r w:rsidR="00A46B77">
        <w:t xml:space="preserve">Katie in the </w:t>
      </w:r>
      <w:r>
        <w:t>Business Office for processing</w:t>
      </w:r>
      <w:r w:rsidR="00B333C8">
        <w:t xml:space="preserve"> (p</w:t>
      </w:r>
      <w:r w:rsidR="00983B49">
        <w:t xml:space="preserve">lease note the </w:t>
      </w:r>
      <w:r w:rsidR="00EA1A70">
        <w:t xml:space="preserve">internal order number </w:t>
      </w:r>
      <w:r w:rsidR="00983B49">
        <w:t>on the receipt</w:t>
      </w:r>
      <w:r w:rsidR="00B333C8">
        <w:t>)</w:t>
      </w:r>
      <w:r w:rsidR="00983B49">
        <w:t xml:space="preserve">.  </w:t>
      </w:r>
      <w:r w:rsidR="00886164">
        <w:t xml:space="preserve"> Electronic receipts from vendor ma</w:t>
      </w:r>
      <w:r w:rsidR="00EA1A70">
        <w:t xml:space="preserve">y be emailed to </w:t>
      </w:r>
      <w:r w:rsidR="00B333C8">
        <w:t xml:space="preserve">Ruth or Katie in the </w:t>
      </w:r>
      <w:r w:rsidR="00EA1A70">
        <w:t>Business Office (please note the internal order number in the subject line).</w:t>
      </w:r>
    </w:p>
    <w:p w:rsidR="00B333C8" w:rsidRPr="00B333C8" w:rsidRDefault="003410DD" w:rsidP="00B333C8">
      <w:pPr>
        <w:pStyle w:val="ListParagraph"/>
        <w:numPr>
          <w:ilvl w:val="0"/>
          <w:numId w:val="11"/>
        </w:numPr>
        <w:rPr>
          <w:b/>
          <w:i/>
        </w:rPr>
      </w:pPr>
      <w:r w:rsidRPr="00B333C8">
        <w:rPr>
          <w:u w:val="single"/>
        </w:rPr>
        <w:t>PRDs</w:t>
      </w:r>
      <w:r w:rsidR="00983B49">
        <w:t>:  C</w:t>
      </w:r>
      <w:r w:rsidR="00886164">
        <w:t xml:space="preserve">opy of receipt, packing slip, etc. </w:t>
      </w:r>
      <w:r w:rsidR="00983B49">
        <w:t xml:space="preserve">need </w:t>
      </w:r>
      <w:r w:rsidR="00570EBA">
        <w:t>to be</w:t>
      </w:r>
      <w:r w:rsidR="00983B49">
        <w:t xml:space="preserve"> emailed</w:t>
      </w:r>
      <w:r w:rsidR="00B333C8">
        <w:t xml:space="preserve"> to Ruth or Katie</w:t>
      </w:r>
      <w:r>
        <w:t>.</w:t>
      </w:r>
      <w:r w:rsidR="00886164">
        <w:t xml:space="preserve">  </w:t>
      </w:r>
      <w:r w:rsidR="00EA1A70">
        <w:t xml:space="preserve">Please note the internal order number in the email subject line.  </w:t>
      </w:r>
      <w:r w:rsidR="00886164">
        <w:t xml:space="preserve">Sign and date packing slip to confirm that the item (s) were received and were satisfactory.  </w:t>
      </w:r>
    </w:p>
    <w:p w:rsidR="00570EBA" w:rsidRPr="00B333C8" w:rsidRDefault="00886164" w:rsidP="00B333C8">
      <w:pPr>
        <w:rPr>
          <w:b/>
          <w:i/>
        </w:rPr>
      </w:pPr>
      <w:r>
        <w:lastRenderedPageBreak/>
        <w:t xml:space="preserve"> </w:t>
      </w:r>
      <w:r w:rsidR="00B333C8" w:rsidRPr="00B333C8">
        <w:rPr>
          <w:b/>
          <w:i/>
        </w:rPr>
        <w:t>I</w:t>
      </w:r>
      <w:r w:rsidR="00A46B77" w:rsidRPr="00B333C8">
        <w:rPr>
          <w:b/>
          <w:i/>
        </w:rPr>
        <w:t>f you receive an item and there isn’t a packing slip, please let us know your item was received.  Please send an email to Ruth or Katie confirming receipt (please note the internal order number in the subject line).</w:t>
      </w:r>
    </w:p>
    <w:p w:rsidR="00590A3F" w:rsidRDefault="00590A3F" w:rsidP="0081371F"/>
    <w:p w:rsidR="0081371F" w:rsidRDefault="00983B49" w:rsidP="00590A3F">
      <w:pPr>
        <w:jc w:val="center"/>
        <w:rPr>
          <w:b/>
          <w:u w:val="single"/>
        </w:rPr>
      </w:pPr>
      <w:r w:rsidRPr="00590A3F">
        <w:rPr>
          <w:b/>
          <w:u w:val="single"/>
        </w:rPr>
        <w:t>Helpful Hints when Placing an Order</w:t>
      </w:r>
    </w:p>
    <w:p w:rsidR="0081371F" w:rsidRDefault="0081371F" w:rsidP="005026C0">
      <w:pPr>
        <w:pStyle w:val="ListParagraph"/>
      </w:pPr>
    </w:p>
    <w:p w:rsidR="005026C0" w:rsidRDefault="005026C0" w:rsidP="005026C0">
      <w:pPr>
        <w:pStyle w:val="ListParagraph"/>
        <w:numPr>
          <w:ilvl w:val="0"/>
          <w:numId w:val="12"/>
        </w:numPr>
      </w:pPr>
      <w:r>
        <w:t>Please remember to attach a quote if the order is over $2,000 for one piece of equipment or the entire order is over $5,000.  Please note that the process for these orders may take additional</w:t>
      </w:r>
      <w:r w:rsidR="00EE4BC8">
        <w:t xml:space="preserve"> </w:t>
      </w:r>
      <w:r>
        <w:t>time</w:t>
      </w:r>
      <w:r w:rsidR="00EE4BC8">
        <w:t>.  If there is any doubt, please discuss with Business Office before submitting these orders.</w:t>
      </w:r>
    </w:p>
    <w:p w:rsidR="00590A3F" w:rsidRDefault="00590A3F" w:rsidP="00D831C9">
      <w:pPr>
        <w:pStyle w:val="ListParagraph"/>
        <w:numPr>
          <w:ilvl w:val="0"/>
          <w:numId w:val="12"/>
        </w:numPr>
      </w:pPr>
      <w:r>
        <w:t xml:space="preserve">When purchasing promotional and print material, please submit a copy of sample work to be used for current custom order and a quote from the </w:t>
      </w:r>
      <w:r w:rsidR="00886164">
        <w:t>vendor</w:t>
      </w:r>
      <w:r>
        <w:t>.  This includes Southland Printing, Progressive Marketing, Welch Printing, etc.</w:t>
      </w:r>
    </w:p>
    <w:p w:rsidR="003410DD" w:rsidRDefault="003410DD" w:rsidP="00D831C9">
      <w:pPr>
        <w:pStyle w:val="ListParagraph"/>
        <w:numPr>
          <w:ilvl w:val="0"/>
          <w:numId w:val="12"/>
        </w:numPr>
      </w:pPr>
      <w:r>
        <w:t>Office Max – to ensure that catalog numbers # are correct</w:t>
      </w:r>
      <w:r w:rsidR="00B333C8">
        <w:t xml:space="preserve"> and the purchase is allowable</w:t>
      </w:r>
      <w:r>
        <w:t>, follow this procedure:</w:t>
      </w:r>
    </w:p>
    <w:p w:rsidR="003410DD" w:rsidRPr="00326319" w:rsidRDefault="003410DD" w:rsidP="00D831C9">
      <w:pPr>
        <w:pStyle w:val="PlainText"/>
        <w:numPr>
          <w:ilvl w:val="1"/>
          <w:numId w:val="12"/>
        </w:numPr>
      </w:pPr>
      <w:r w:rsidRPr="00326319">
        <w:t>Log into:</w:t>
      </w:r>
    </w:p>
    <w:p w:rsidR="003410DD" w:rsidRPr="00326319" w:rsidRDefault="003410DD" w:rsidP="003410DD">
      <w:pPr>
        <w:pStyle w:val="PlainText"/>
      </w:pPr>
    </w:p>
    <w:p w:rsidR="003410DD" w:rsidRPr="00326319" w:rsidRDefault="003410DD" w:rsidP="00D831C9">
      <w:pPr>
        <w:pStyle w:val="PlainText"/>
        <w:numPr>
          <w:ilvl w:val="0"/>
          <w:numId w:val="12"/>
        </w:numPr>
        <w:ind w:left="1800"/>
        <w:rPr>
          <w:rFonts w:asciiTheme="minorHAnsi" w:hAnsiTheme="minorHAnsi"/>
        </w:rPr>
      </w:pPr>
      <w:r w:rsidRPr="00326319">
        <w:rPr>
          <w:rFonts w:asciiTheme="minorHAnsi" w:hAnsiTheme="minorHAnsi"/>
        </w:rPr>
        <w:t>Officemaxworkplace.com</w:t>
      </w:r>
    </w:p>
    <w:p w:rsidR="003410DD" w:rsidRPr="00326319" w:rsidRDefault="003410DD" w:rsidP="00D831C9">
      <w:pPr>
        <w:pStyle w:val="PlainText"/>
        <w:numPr>
          <w:ilvl w:val="0"/>
          <w:numId w:val="12"/>
        </w:numPr>
        <w:ind w:left="1800"/>
        <w:rPr>
          <w:rFonts w:asciiTheme="minorHAnsi" w:hAnsiTheme="minorHAnsi"/>
        </w:rPr>
      </w:pPr>
      <w:r w:rsidRPr="00326319">
        <w:rPr>
          <w:rFonts w:asciiTheme="minorHAnsi" w:hAnsiTheme="minorHAnsi"/>
        </w:rPr>
        <w:t>User name "</w:t>
      </w:r>
      <w:r w:rsidR="00326319" w:rsidRPr="00326319">
        <w:rPr>
          <w:rFonts w:asciiTheme="minorHAnsi" w:hAnsiTheme="minorHAnsi"/>
        </w:rPr>
        <w:t>ukbrowsesrm1</w:t>
      </w:r>
      <w:r w:rsidRPr="00326319">
        <w:rPr>
          <w:rFonts w:asciiTheme="minorHAnsi" w:hAnsiTheme="minorHAnsi"/>
        </w:rPr>
        <w:t>"</w:t>
      </w:r>
    </w:p>
    <w:p w:rsidR="003410DD" w:rsidRPr="00326319" w:rsidRDefault="00326319" w:rsidP="00D831C9">
      <w:pPr>
        <w:pStyle w:val="PlainText"/>
        <w:numPr>
          <w:ilvl w:val="0"/>
          <w:numId w:val="12"/>
        </w:numPr>
        <w:ind w:left="1800"/>
        <w:rPr>
          <w:rFonts w:asciiTheme="minorHAnsi" w:hAnsiTheme="minorHAnsi"/>
        </w:rPr>
      </w:pPr>
      <w:r w:rsidRPr="00326319">
        <w:rPr>
          <w:rFonts w:asciiTheme="minorHAnsi" w:hAnsiTheme="minorHAnsi"/>
        </w:rPr>
        <w:t>Password "</w:t>
      </w:r>
      <w:r w:rsidRPr="00326319">
        <w:rPr>
          <w:rFonts w:asciiTheme="minorHAnsi" w:hAnsiTheme="minorHAnsi"/>
        </w:rPr>
        <w:t>omax222</w:t>
      </w:r>
      <w:r w:rsidRPr="00326319">
        <w:rPr>
          <w:rFonts w:asciiTheme="minorHAnsi" w:hAnsiTheme="minorHAnsi"/>
        </w:rPr>
        <w:t>”</w:t>
      </w:r>
    </w:p>
    <w:p w:rsidR="003410DD" w:rsidRPr="00326319" w:rsidRDefault="003410DD" w:rsidP="00D831C9">
      <w:pPr>
        <w:pStyle w:val="PlainText"/>
        <w:numPr>
          <w:ilvl w:val="0"/>
          <w:numId w:val="12"/>
        </w:numPr>
        <w:ind w:left="1800"/>
        <w:rPr>
          <w:rFonts w:asciiTheme="minorHAnsi" w:hAnsiTheme="minorHAnsi"/>
        </w:rPr>
      </w:pPr>
      <w:r w:rsidRPr="00326319">
        <w:rPr>
          <w:rFonts w:asciiTheme="minorHAnsi" w:hAnsiTheme="minorHAnsi"/>
        </w:rPr>
        <w:t>Browse catalog</w:t>
      </w:r>
    </w:p>
    <w:p w:rsidR="003410DD" w:rsidRDefault="003410DD" w:rsidP="00D831C9">
      <w:pPr>
        <w:pStyle w:val="PlainText"/>
        <w:numPr>
          <w:ilvl w:val="0"/>
          <w:numId w:val="12"/>
        </w:numPr>
        <w:ind w:left="1800"/>
      </w:pPr>
      <w:r>
        <w:t>Continue</w:t>
      </w:r>
    </w:p>
    <w:p w:rsidR="003410DD" w:rsidRDefault="003410DD" w:rsidP="00D831C9">
      <w:pPr>
        <w:pStyle w:val="PlainText"/>
        <w:numPr>
          <w:ilvl w:val="0"/>
          <w:numId w:val="12"/>
        </w:numPr>
        <w:ind w:left="1800"/>
      </w:pPr>
      <w:r>
        <w:t>The item # is what is most helpful.</w:t>
      </w:r>
    </w:p>
    <w:p w:rsidR="003410DD" w:rsidRDefault="003410DD" w:rsidP="00B333C8">
      <w:pPr>
        <w:pStyle w:val="PlainText"/>
        <w:ind w:left="1440"/>
      </w:pPr>
    </w:p>
    <w:p w:rsidR="003410DD" w:rsidRDefault="003410DD" w:rsidP="00D831C9">
      <w:pPr>
        <w:ind w:left="1080"/>
      </w:pPr>
    </w:p>
    <w:p w:rsidR="003410DD" w:rsidRDefault="003410DD" w:rsidP="00EE4BC8"/>
    <w:p w:rsidR="000F7851" w:rsidRDefault="000F7851"/>
    <w:sectPr w:rsidR="000F7851" w:rsidSect="00590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78C"/>
    <w:multiLevelType w:val="hybridMultilevel"/>
    <w:tmpl w:val="B2BC8B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879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8F37A8"/>
    <w:multiLevelType w:val="hybridMultilevel"/>
    <w:tmpl w:val="C64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5745C"/>
    <w:multiLevelType w:val="hybridMultilevel"/>
    <w:tmpl w:val="F8021638"/>
    <w:lvl w:ilvl="0" w:tplc="BE9CEA3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A2062E"/>
    <w:multiLevelType w:val="multilevel"/>
    <w:tmpl w:val="6ABC1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3C946A9"/>
    <w:multiLevelType w:val="hybridMultilevel"/>
    <w:tmpl w:val="58A6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51AE2"/>
    <w:multiLevelType w:val="hybridMultilevel"/>
    <w:tmpl w:val="AE4E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2536F"/>
    <w:multiLevelType w:val="hybridMultilevel"/>
    <w:tmpl w:val="4BA0C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625D2"/>
    <w:multiLevelType w:val="hybridMultilevel"/>
    <w:tmpl w:val="2534BC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F74B97"/>
    <w:multiLevelType w:val="multilevel"/>
    <w:tmpl w:val="6ABC1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A321D46"/>
    <w:multiLevelType w:val="hybridMultilevel"/>
    <w:tmpl w:val="58A6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80A1D"/>
    <w:multiLevelType w:val="hybridMultilevel"/>
    <w:tmpl w:val="4BA0C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24"/>
    <w:rsid w:val="00004649"/>
    <w:rsid w:val="000928A5"/>
    <w:rsid w:val="00095292"/>
    <w:rsid w:val="000F6AB8"/>
    <w:rsid w:val="000F7851"/>
    <w:rsid w:val="001A7C85"/>
    <w:rsid w:val="00232C24"/>
    <w:rsid w:val="00324B56"/>
    <w:rsid w:val="00326319"/>
    <w:rsid w:val="003410DD"/>
    <w:rsid w:val="00385A24"/>
    <w:rsid w:val="00450657"/>
    <w:rsid w:val="004A4654"/>
    <w:rsid w:val="005026C0"/>
    <w:rsid w:val="005178B8"/>
    <w:rsid w:val="00534F97"/>
    <w:rsid w:val="00570EBA"/>
    <w:rsid w:val="0058731A"/>
    <w:rsid w:val="00590A3F"/>
    <w:rsid w:val="00611F11"/>
    <w:rsid w:val="0081371F"/>
    <w:rsid w:val="00843305"/>
    <w:rsid w:val="00862127"/>
    <w:rsid w:val="00886164"/>
    <w:rsid w:val="00916A98"/>
    <w:rsid w:val="0092621F"/>
    <w:rsid w:val="00983B49"/>
    <w:rsid w:val="00A10B79"/>
    <w:rsid w:val="00A46B77"/>
    <w:rsid w:val="00A7646A"/>
    <w:rsid w:val="00B046A1"/>
    <w:rsid w:val="00B333C8"/>
    <w:rsid w:val="00B848A1"/>
    <w:rsid w:val="00C8569D"/>
    <w:rsid w:val="00D103FD"/>
    <w:rsid w:val="00D67D87"/>
    <w:rsid w:val="00D831C9"/>
    <w:rsid w:val="00E231D7"/>
    <w:rsid w:val="00E26F07"/>
    <w:rsid w:val="00E5113E"/>
    <w:rsid w:val="00EA1A70"/>
    <w:rsid w:val="00EB455B"/>
    <w:rsid w:val="00EC7571"/>
    <w:rsid w:val="00EE2AE9"/>
    <w:rsid w:val="00EE4BC8"/>
    <w:rsid w:val="00E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D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6F0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10D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0DD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D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6F0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10D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0D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-Business-Orders@uky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CHS-Business-Orders@uk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bit.ly/chs_for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965-37E1-45FB-A486-3C7747C4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Denise N</dc:creator>
  <cp:lastModifiedBy>McCarthy, Denise N</cp:lastModifiedBy>
  <cp:revision>3</cp:revision>
  <dcterms:created xsi:type="dcterms:W3CDTF">2014-09-17T16:31:00Z</dcterms:created>
  <dcterms:modified xsi:type="dcterms:W3CDTF">2014-09-17T16:46:00Z</dcterms:modified>
</cp:coreProperties>
</file>