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4DD77" w14:textId="12F6848D" w:rsidR="00DA3F2E" w:rsidRPr="0020482E" w:rsidRDefault="00364350">
      <w:pPr>
        <w:pBdr>
          <w:top w:val="nil"/>
          <w:left w:val="nil"/>
          <w:bottom w:val="nil"/>
          <w:right w:val="nil"/>
          <w:between w:val="nil"/>
        </w:pBdr>
        <w:spacing w:after="0" w:line="240" w:lineRule="auto"/>
        <w:jc w:val="center"/>
        <w:rPr>
          <w:rFonts w:ascii="Play" w:eastAsia="Play" w:hAnsi="Play" w:cs="Play"/>
          <w:color w:val="000000"/>
          <w:sz w:val="30"/>
          <w:szCs w:val="30"/>
          <w:u w:val="single"/>
        </w:rPr>
      </w:pPr>
      <w:r w:rsidRPr="0020482E">
        <w:rPr>
          <w:rFonts w:ascii="Play" w:eastAsia="Play" w:hAnsi="Play" w:cs="Play"/>
          <w:color w:val="000000"/>
          <w:sz w:val="30"/>
          <w:szCs w:val="30"/>
          <w:u w:val="single"/>
        </w:rPr>
        <w:t>BUDGET TEMPLATE</w:t>
      </w:r>
    </w:p>
    <w:tbl>
      <w:tblPr>
        <w:tblW w:w="9360" w:type="dxa"/>
        <w:tblLook w:val="04A0" w:firstRow="1" w:lastRow="0" w:firstColumn="1" w:lastColumn="0" w:noHBand="0" w:noVBand="1"/>
      </w:tblPr>
      <w:tblGrid>
        <w:gridCol w:w="2788"/>
        <w:gridCol w:w="250"/>
        <w:gridCol w:w="2333"/>
        <w:gridCol w:w="3989"/>
      </w:tblGrid>
      <w:tr w:rsidR="00AA4CDF" w:rsidRPr="0039136C" w14:paraId="394BBF82" w14:textId="77777777" w:rsidTr="00AA4CDF">
        <w:trPr>
          <w:trHeight w:val="87"/>
        </w:trPr>
        <w:tc>
          <w:tcPr>
            <w:tcW w:w="3038" w:type="dxa"/>
            <w:gridSpan w:val="2"/>
            <w:tcBorders>
              <w:top w:val="nil"/>
              <w:left w:val="nil"/>
              <w:bottom w:val="nil"/>
              <w:right w:val="nil"/>
            </w:tcBorders>
            <w:shd w:val="clear" w:color="auto" w:fill="auto"/>
            <w:vAlign w:val="center"/>
            <w:hideMark/>
          </w:tcPr>
          <w:p w14:paraId="2E23634B" w14:textId="3990FA48" w:rsidR="00AA4CDF" w:rsidRPr="0039136C" w:rsidRDefault="00AA4CDF" w:rsidP="0039136C">
            <w:pPr>
              <w:spacing w:after="0" w:line="240" w:lineRule="auto"/>
              <w:rPr>
                <w:rFonts w:ascii="Arial Narrow" w:eastAsia="Times New Roman" w:hAnsi="Arial Narrow"/>
                <w:b/>
                <w:bCs/>
                <w:color w:val="000000"/>
                <w:sz w:val="20"/>
                <w:szCs w:val="20"/>
              </w:rPr>
            </w:pPr>
          </w:p>
        </w:tc>
        <w:tc>
          <w:tcPr>
            <w:tcW w:w="2333" w:type="dxa"/>
            <w:tcBorders>
              <w:top w:val="nil"/>
              <w:left w:val="nil"/>
              <w:bottom w:val="nil"/>
              <w:right w:val="nil"/>
            </w:tcBorders>
          </w:tcPr>
          <w:p w14:paraId="7725AD77" w14:textId="77777777" w:rsidR="00AA4CDF" w:rsidRPr="0039136C" w:rsidRDefault="00AA4CDF" w:rsidP="0039136C">
            <w:pPr>
              <w:spacing w:after="0" w:line="240" w:lineRule="auto"/>
              <w:rPr>
                <w:rFonts w:ascii="Arial Narrow" w:eastAsia="Times New Roman" w:hAnsi="Arial Narrow"/>
                <w:b/>
                <w:bCs/>
                <w:color w:val="000000"/>
                <w:sz w:val="20"/>
                <w:szCs w:val="20"/>
              </w:rPr>
            </w:pPr>
          </w:p>
        </w:tc>
        <w:tc>
          <w:tcPr>
            <w:tcW w:w="3989" w:type="dxa"/>
            <w:tcBorders>
              <w:top w:val="nil"/>
              <w:left w:val="nil"/>
              <w:bottom w:val="nil"/>
              <w:right w:val="nil"/>
            </w:tcBorders>
            <w:shd w:val="clear" w:color="auto" w:fill="auto"/>
            <w:noWrap/>
            <w:vAlign w:val="bottom"/>
            <w:hideMark/>
          </w:tcPr>
          <w:p w14:paraId="1EA4F4B0" w14:textId="46243C2F" w:rsidR="00AA4CDF" w:rsidRPr="0039136C" w:rsidRDefault="00AA4CDF" w:rsidP="0039136C">
            <w:pPr>
              <w:spacing w:after="0" w:line="240" w:lineRule="auto"/>
              <w:rPr>
                <w:rFonts w:ascii="Arial Narrow" w:eastAsia="Times New Roman" w:hAnsi="Arial Narrow"/>
                <w:b/>
                <w:bCs/>
                <w:color w:val="000000"/>
                <w:sz w:val="20"/>
                <w:szCs w:val="20"/>
              </w:rPr>
            </w:pPr>
          </w:p>
        </w:tc>
      </w:tr>
      <w:tr w:rsidR="00AA4CDF" w:rsidRPr="0039136C" w14:paraId="287B7D4B" w14:textId="77777777" w:rsidTr="00AA4CDF">
        <w:trPr>
          <w:trHeight w:val="615"/>
        </w:trPr>
        <w:tc>
          <w:tcPr>
            <w:tcW w:w="2788" w:type="dxa"/>
            <w:tcBorders>
              <w:top w:val="single" w:sz="4" w:space="0" w:color="auto"/>
              <w:left w:val="single" w:sz="4" w:space="0" w:color="auto"/>
              <w:bottom w:val="single" w:sz="4" w:space="0" w:color="auto"/>
              <w:right w:val="single" w:sz="4" w:space="0" w:color="auto"/>
            </w:tcBorders>
            <w:shd w:val="clear" w:color="000000" w:fill="E2EFDA"/>
          </w:tcPr>
          <w:p w14:paraId="61A410B5" w14:textId="77777777" w:rsidR="00AA4CDF" w:rsidRPr="0039136C" w:rsidRDefault="00AA4CDF" w:rsidP="0039136C">
            <w:pPr>
              <w:spacing w:after="0" w:line="240" w:lineRule="auto"/>
              <w:rPr>
                <w:rFonts w:ascii="Arial Narrow" w:eastAsia="Times New Roman" w:hAnsi="Arial Narrow"/>
                <w:b/>
                <w:bCs/>
                <w:color w:val="000000"/>
                <w:sz w:val="20"/>
                <w:szCs w:val="20"/>
              </w:rPr>
            </w:pPr>
          </w:p>
        </w:tc>
        <w:tc>
          <w:tcPr>
            <w:tcW w:w="6572" w:type="dxa"/>
            <w:gridSpan w:val="3"/>
            <w:tcBorders>
              <w:top w:val="single" w:sz="4" w:space="0" w:color="auto"/>
              <w:left w:val="single" w:sz="4" w:space="0" w:color="auto"/>
              <w:bottom w:val="single" w:sz="4" w:space="0" w:color="auto"/>
              <w:right w:val="single" w:sz="4" w:space="0" w:color="auto"/>
            </w:tcBorders>
            <w:shd w:val="clear" w:color="000000" w:fill="E2EFDA"/>
            <w:vAlign w:val="center"/>
            <w:hideMark/>
          </w:tcPr>
          <w:p w14:paraId="29FEA137" w14:textId="4D4816EB" w:rsidR="00AA4CDF" w:rsidRPr="0039136C" w:rsidRDefault="00AA4CDF" w:rsidP="0039136C">
            <w:pPr>
              <w:spacing w:after="0" w:line="240" w:lineRule="auto"/>
              <w:rPr>
                <w:rFonts w:eastAsia="Times New Roman"/>
                <w:color w:val="000000"/>
                <w:sz w:val="20"/>
                <w:szCs w:val="20"/>
              </w:rPr>
            </w:pPr>
            <w:r w:rsidRPr="0039136C">
              <w:rPr>
                <w:rFonts w:ascii="Arial Narrow" w:eastAsia="Times New Roman" w:hAnsi="Arial Narrow"/>
                <w:b/>
                <w:bCs/>
                <w:color w:val="000000"/>
                <w:sz w:val="20"/>
                <w:szCs w:val="20"/>
              </w:rPr>
              <w:t>Project Title:</w:t>
            </w:r>
          </w:p>
        </w:tc>
      </w:tr>
      <w:tr w:rsidR="00AA4CDF" w:rsidRPr="0039136C" w14:paraId="2256D409"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24827692" w14:textId="77777777" w:rsidR="00AA4CDF" w:rsidRPr="0039136C" w:rsidRDefault="00AA4CDF" w:rsidP="0039136C">
            <w:pPr>
              <w:spacing w:after="0" w:line="240" w:lineRule="auto"/>
              <w:jc w:val="center"/>
              <w:rPr>
                <w:rFonts w:ascii="Arial Narrow" w:eastAsia="Times New Roman" w:hAnsi="Arial Narrow"/>
                <w:b/>
                <w:bCs/>
                <w:color w:val="000000"/>
                <w:sz w:val="20"/>
                <w:szCs w:val="20"/>
              </w:rPr>
            </w:pPr>
            <w:r w:rsidRPr="0039136C">
              <w:rPr>
                <w:rFonts w:ascii="Arial Narrow" w:eastAsia="Times New Roman" w:hAnsi="Arial Narrow"/>
                <w:b/>
                <w:bCs/>
                <w:color w:val="000000"/>
                <w:sz w:val="20"/>
                <w:szCs w:val="20"/>
              </w:rPr>
              <w:t>Cost Category</w:t>
            </w:r>
          </w:p>
        </w:tc>
        <w:tc>
          <w:tcPr>
            <w:tcW w:w="2333" w:type="dxa"/>
            <w:tcBorders>
              <w:top w:val="nil"/>
              <w:left w:val="nil"/>
              <w:bottom w:val="single" w:sz="4" w:space="0" w:color="auto"/>
              <w:right w:val="nil"/>
            </w:tcBorders>
          </w:tcPr>
          <w:p w14:paraId="6FB72708" w14:textId="77777777" w:rsidR="00AA4CDF" w:rsidRPr="0039136C" w:rsidRDefault="00AA4CDF" w:rsidP="0039136C">
            <w:pPr>
              <w:spacing w:after="0" w:line="240" w:lineRule="auto"/>
              <w:jc w:val="center"/>
              <w:rPr>
                <w:rFonts w:ascii="Arial Narrow" w:eastAsia="Times New Roman" w:hAnsi="Arial Narrow"/>
                <w:b/>
                <w:bCs/>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3C0B8E17" w14:textId="3DBBFBC9" w:rsidR="00AA4CDF" w:rsidRPr="0039136C" w:rsidRDefault="00AA4CDF" w:rsidP="0039136C">
            <w:pPr>
              <w:spacing w:after="0" w:line="240" w:lineRule="auto"/>
              <w:jc w:val="center"/>
              <w:rPr>
                <w:rFonts w:ascii="Arial Narrow" w:eastAsia="Times New Roman" w:hAnsi="Arial Narrow"/>
                <w:b/>
                <w:bCs/>
                <w:color w:val="000000"/>
                <w:sz w:val="20"/>
                <w:szCs w:val="20"/>
              </w:rPr>
            </w:pPr>
            <w:r w:rsidRPr="0039136C">
              <w:rPr>
                <w:rFonts w:ascii="Arial Narrow" w:eastAsia="Times New Roman" w:hAnsi="Arial Narrow"/>
                <w:b/>
                <w:bCs/>
                <w:color w:val="000000"/>
                <w:sz w:val="20"/>
                <w:szCs w:val="20"/>
              </w:rPr>
              <w:t> </w:t>
            </w:r>
          </w:p>
        </w:tc>
      </w:tr>
      <w:tr w:rsidR="00AA4CDF" w:rsidRPr="0039136C" w14:paraId="3A758041"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000000" w:fill="D9D9D9"/>
            <w:vAlign w:val="center"/>
            <w:hideMark/>
          </w:tcPr>
          <w:p w14:paraId="78112247" w14:textId="77777777" w:rsidR="00AA4CDF" w:rsidRPr="0039136C" w:rsidRDefault="00AA4CDF" w:rsidP="0039136C">
            <w:pPr>
              <w:spacing w:after="0" w:line="240" w:lineRule="auto"/>
              <w:rPr>
                <w:rFonts w:ascii="Arial Narrow" w:eastAsia="Times New Roman" w:hAnsi="Arial Narrow"/>
                <w:b/>
                <w:bCs/>
                <w:color w:val="000000"/>
                <w:sz w:val="20"/>
                <w:szCs w:val="20"/>
              </w:rPr>
            </w:pPr>
            <w:r w:rsidRPr="0039136C">
              <w:rPr>
                <w:rFonts w:ascii="Arial Narrow" w:eastAsia="Times New Roman" w:hAnsi="Arial Narrow"/>
                <w:b/>
                <w:bCs/>
                <w:color w:val="000000"/>
                <w:sz w:val="20"/>
                <w:szCs w:val="20"/>
              </w:rPr>
              <w:t>1. Salaries and Wages</w:t>
            </w:r>
          </w:p>
        </w:tc>
        <w:tc>
          <w:tcPr>
            <w:tcW w:w="2333" w:type="dxa"/>
            <w:tcBorders>
              <w:top w:val="nil"/>
              <w:left w:val="nil"/>
              <w:bottom w:val="single" w:sz="4" w:space="0" w:color="auto"/>
              <w:right w:val="nil"/>
            </w:tcBorders>
            <w:shd w:val="clear" w:color="000000" w:fill="D9D9D9"/>
          </w:tcPr>
          <w:p w14:paraId="34C28624" w14:textId="77777777" w:rsidR="00AA4CDF" w:rsidRPr="0039136C" w:rsidRDefault="00AA4CDF" w:rsidP="0039136C">
            <w:pPr>
              <w:spacing w:after="0" w:line="240" w:lineRule="auto"/>
              <w:rPr>
                <w:rFonts w:ascii="Arial Narrow" w:eastAsia="Times New Roman" w:hAnsi="Arial Narrow"/>
                <w:color w:val="000000"/>
                <w:sz w:val="20"/>
                <w:szCs w:val="20"/>
              </w:rPr>
            </w:pPr>
          </w:p>
        </w:tc>
        <w:tc>
          <w:tcPr>
            <w:tcW w:w="3989" w:type="dxa"/>
            <w:tcBorders>
              <w:top w:val="nil"/>
              <w:left w:val="nil"/>
              <w:bottom w:val="single" w:sz="4" w:space="0" w:color="auto"/>
              <w:right w:val="single" w:sz="4" w:space="0" w:color="auto"/>
            </w:tcBorders>
            <w:shd w:val="clear" w:color="000000" w:fill="D9D9D9"/>
            <w:vAlign w:val="center"/>
            <w:hideMark/>
          </w:tcPr>
          <w:p w14:paraId="445CE2CC" w14:textId="21F4508A"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w:t>
            </w:r>
          </w:p>
        </w:tc>
      </w:tr>
      <w:tr w:rsidR="00AA4CDF" w:rsidRPr="0039136C" w14:paraId="1BBFE1F0"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48C616C7"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a. Principal Investigator(s) </w:t>
            </w:r>
          </w:p>
        </w:tc>
        <w:tc>
          <w:tcPr>
            <w:tcW w:w="2333" w:type="dxa"/>
            <w:tcBorders>
              <w:top w:val="nil"/>
              <w:left w:val="nil"/>
              <w:bottom w:val="single" w:sz="4" w:space="0" w:color="auto"/>
              <w:right w:val="nil"/>
            </w:tcBorders>
          </w:tcPr>
          <w:p w14:paraId="286F562A"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7264AFF9" w14:textId="41FD2B35"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0F38813E"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2B4B7F0B"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b. Graduate Student(s) </w:t>
            </w:r>
          </w:p>
        </w:tc>
        <w:tc>
          <w:tcPr>
            <w:tcW w:w="2333" w:type="dxa"/>
            <w:tcBorders>
              <w:top w:val="nil"/>
              <w:left w:val="nil"/>
              <w:bottom w:val="single" w:sz="4" w:space="0" w:color="auto"/>
              <w:right w:val="nil"/>
            </w:tcBorders>
          </w:tcPr>
          <w:p w14:paraId="22D9CC24"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0A558E15" w14:textId="4FB9B822"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2E795033"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05C2D130"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c. Undergraduate Student(s) </w:t>
            </w:r>
          </w:p>
        </w:tc>
        <w:tc>
          <w:tcPr>
            <w:tcW w:w="2333" w:type="dxa"/>
            <w:tcBorders>
              <w:top w:val="nil"/>
              <w:left w:val="nil"/>
              <w:bottom w:val="single" w:sz="4" w:space="0" w:color="auto"/>
              <w:right w:val="nil"/>
            </w:tcBorders>
          </w:tcPr>
          <w:p w14:paraId="5771F772"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1DDFD19E" w14:textId="72879BD4"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19407743"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7F067809"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d. Other Personnel</w:t>
            </w:r>
          </w:p>
        </w:tc>
        <w:tc>
          <w:tcPr>
            <w:tcW w:w="2333" w:type="dxa"/>
            <w:tcBorders>
              <w:top w:val="nil"/>
              <w:left w:val="nil"/>
              <w:bottom w:val="single" w:sz="4" w:space="0" w:color="auto"/>
              <w:right w:val="nil"/>
            </w:tcBorders>
          </w:tcPr>
          <w:p w14:paraId="5FA29B00"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3637E45C" w14:textId="71297CB8"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21D4E7E9"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592C1703"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 Total Salaries and Wages</w:t>
            </w:r>
          </w:p>
        </w:tc>
        <w:tc>
          <w:tcPr>
            <w:tcW w:w="2333" w:type="dxa"/>
            <w:tcBorders>
              <w:top w:val="nil"/>
              <w:left w:val="nil"/>
              <w:bottom w:val="single" w:sz="4" w:space="0" w:color="auto"/>
              <w:right w:val="nil"/>
            </w:tcBorders>
          </w:tcPr>
          <w:p w14:paraId="46F4DDC6" w14:textId="77777777" w:rsidR="00AA4CDF" w:rsidRPr="0039136C" w:rsidRDefault="00AA4CDF" w:rsidP="0039136C">
            <w:pPr>
              <w:spacing w:after="0" w:line="240" w:lineRule="auto"/>
              <w:rPr>
                <w:rFonts w:ascii="Arial Narrow" w:eastAsia="Times New Roman" w:hAnsi="Arial Narrow"/>
                <w:color w:val="000000"/>
                <w:sz w:val="20"/>
                <w:szCs w:val="20"/>
              </w:rPr>
            </w:pPr>
          </w:p>
        </w:tc>
        <w:tc>
          <w:tcPr>
            <w:tcW w:w="3989" w:type="dxa"/>
            <w:tcBorders>
              <w:top w:val="nil"/>
              <w:left w:val="nil"/>
              <w:bottom w:val="single" w:sz="4" w:space="0" w:color="auto"/>
              <w:right w:val="single" w:sz="4" w:space="0" w:color="auto"/>
            </w:tcBorders>
            <w:shd w:val="clear" w:color="000000" w:fill="E2EFDA"/>
            <w:vAlign w:val="center"/>
            <w:hideMark/>
          </w:tcPr>
          <w:p w14:paraId="0B7BA77C" w14:textId="23AD35C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 $                                                        -   </w:t>
            </w:r>
          </w:p>
        </w:tc>
      </w:tr>
      <w:tr w:rsidR="00AA4CDF" w:rsidRPr="0039136C" w14:paraId="5DD41DF0"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000000" w:fill="D9D9D9"/>
            <w:vAlign w:val="center"/>
            <w:hideMark/>
          </w:tcPr>
          <w:p w14:paraId="7FD1A165" w14:textId="77777777" w:rsidR="00AA4CDF" w:rsidRPr="0039136C" w:rsidRDefault="00AA4CDF" w:rsidP="0039136C">
            <w:pPr>
              <w:spacing w:after="0" w:line="240" w:lineRule="auto"/>
              <w:rPr>
                <w:rFonts w:ascii="Arial Narrow" w:eastAsia="Times New Roman" w:hAnsi="Arial Narrow"/>
                <w:b/>
                <w:bCs/>
                <w:color w:val="000000"/>
                <w:sz w:val="20"/>
                <w:szCs w:val="20"/>
              </w:rPr>
            </w:pPr>
            <w:r w:rsidRPr="0039136C">
              <w:rPr>
                <w:rFonts w:ascii="Arial Narrow" w:eastAsia="Times New Roman" w:hAnsi="Arial Narrow"/>
                <w:b/>
                <w:bCs/>
                <w:color w:val="000000"/>
                <w:sz w:val="20"/>
                <w:szCs w:val="20"/>
              </w:rPr>
              <w:t>2. Fringe Benefits</w:t>
            </w:r>
          </w:p>
        </w:tc>
        <w:tc>
          <w:tcPr>
            <w:tcW w:w="2333" w:type="dxa"/>
            <w:tcBorders>
              <w:top w:val="nil"/>
              <w:left w:val="nil"/>
              <w:bottom w:val="single" w:sz="4" w:space="0" w:color="auto"/>
              <w:right w:val="nil"/>
            </w:tcBorders>
            <w:shd w:val="clear" w:color="000000" w:fill="D9D9D9"/>
          </w:tcPr>
          <w:p w14:paraId="30261ED0" w14:textId="77777777" w:rsidR="00AA4CDF" w:rsidRPr="0039136C" w:rsidRDefault="00AA4CDF" w:rsidP="0039136C">
            <w:pPr>
              <w:spacing w:after="0" w:line="240" w:lineRule="auto"/>
              <w:rPr>
                <w:rFonts w:ascii="Arial Narrow" w:eastAsia="Times New Roman" w:hAnsi="Arial Narrow"/>
                <w:color w:val="000000"/>
                <w:sz w:val="20"/>
                <w:szCs w:val="20"/>
              </w:rPr>
            </w:pPr>
          </w:p>
        </w:tc>
        <w:tc>
          <w:tcPr>
            <w:tcW w:w="3989" w:type="dxa"/>
            <w:tcBorders>
              <w:top w:val="nil"/>
              <w:left w:val="nil"/>
              <w:bottom w:val="single" w:sz="4" w:space="0" w:color="auto"/>
              <w:right w:val="single" w:sz="4" w:space="0" w:color="auto"/>
            </w:tcBorders>
            <w:shd w:val="clear" w:color="000000" w:fill="D9D9D9"/>
            <w:vAlign w:val="center"/>
            <w:hideMark/>
          </w:tcPr>
          <w:p w14:paraId="28299209" w14:textId="792233B2"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w:t>
            </w:r>
          </w:p>
        </w:tc>
      </w:tr>
      <w:tr w:rsidR="00AA4CDF" w:rsidRPr="0039136C" w14:paraId="4D21F8CC"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2D8D62A5"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a. Principal Investigator(s) </w:t>
            </w:r>
          </w:p>
        </w:tc>
        <w:tc>
          <w:tcPr>
            <w:tcW w:w="2333" w:type="dxa"/>
            <w:tcBorders>
              <w:top w:val="nil"/>
              <w:left w:val="nil"/>
              <w:bottom w:val="single" w:sz="4" w:space="0" w:color="auto"/>
              <w:right w:val="nil"/>
            </w:tcBorders>
          </w:tcPr>
          <w:p w14:paraId="492F32A8"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240E2158" w14:textId="053479BE"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55077FBA"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2B527D0E"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b. Graduate Student(s) </w:t>
            </w:r>
          </w:p>
        </w:tc>
        <w:tc>
          <w:tcPr>
            <w:tcW w:w="2333" w:type="dxa"/>
            <w:tcBorders>
              <w:top w:val="nil"/>
              <w:left w:val="nil"/>
              <w:bottom w:val="single" w:sz="4" w:space="0" w:color="auto"/>
              <w:right w:val="nil"/>
            </w:tcBorders>
          </w:tcPr>
          <w:p w14:paraId="3429CFB3"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16945EDA" w14:textId="2608A189"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6F108593"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1BBBD4B2"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c. Undergraduate Student(s) </w:t>
            </w:r>
          </w:p>
        </w:tc>
        <w:tc>
          <w:tcPr>
            <w:tcW w:w="2333" w:type="dxa"/>
            <w:tcBorders>
              <w:top w:val="nil"/>
              <w:left w:val="nil"/>
              <w:bottom w:val="single" w:sz="4" w:space="0" w:color="auto"/>
              <w:right w:val="nil"/>
            </w:tcBorders>
          </w:tcPr>
          <w:p w14:paraId="298C65A1"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0FDB6724" w14:textId="4B2A1C4C"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576012B8"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67E14CC4"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d. Other Personnel</w:t>
            </w:r>
          </w:p>
        </w:tc>
        <w:tc>
          <w:tcPr>
            <w:tcW w:w="2333" w:type="dxa"/>
            <w:tcBorders>
              <w:top w:val="nil"/>
              <w:left w:val="nil"/>
              <w:bottom w:val="single" w:sz="4" w:space="0" w:color="auto"/>
              <w:right w:val="nil"/>
            </w:tcBorders>
          </w:tcPr>
          <w:p w14:paraId="6838C2C3"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494AD87D" w14:textId="7DE22880"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71EA5CA6"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1BBAF87C"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 Total Fringe Benefits</w:t>
            </w:r>
          </w:p>
        </w:tc>
        <w:tc>
          <w:tcPr>
            <w:tcW w:w="2333" w:type="dxa"/>
            <w:tcBorders>
              <w:top w:val="nil"/>
              <w:left w:val="nil"/>
              <w:bottom w:val="single" w:sz="4" w:space="0" w:color="auto"/>
              <w:right w:val="nil"/>
            </w:tcBorders>
          </w:tcPr>
          <w:p w14:paraId="43CB560F" w14:textId="77777777" w:rsidR="00AA4CDF" w:rsidRPr="0039136C" w:rsidRDefault="00AA4CDF" w:rsidP="0039136C">
            <w:pPr>
              <w:spacing w:after="0" w:line="240" w:lineRule="auto"/>
              <w:rPr>
                <w:rFonts w:ascii="Arial Narrow" w:eastAsia="Times New Roman" w:hAnsi="Arial Narrow"/>
                <w:color w:val="000000"/>
                <w:sz w:val="20"/>
                <w:szCs w:val="20"/>
              </w:rPr>
            </w:pPr>
          </w:p>
        </w:tc>
        <w:tc>
          <w:tcPr>
            <w:tcW w:w="3989" w:type="dxa"/>
            <w:tcBorders>
              <w:top w:val="nil"/>
              <w:left w:val="nil"/>
              <w:bottom w:val="single" w:sz="4" w:space="0" w:color="auto"/>
              <w:right w:val="single" w:sz="4" w:space="0" w:color="auto"/>
            </w:tcBorders>
            <w:shd w:val="clear" w:color="000000" w:fill="E2EFDA"/>
            <w:vAlign w:val="center"/>
            <w:hideMark/>
          </w:tcPr>
          <w:p w14:paraId="6EDB6624" w14:textId="475FDDC3"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 $                                                        -   </w:t>
            </w:r>
          </w:p>
        </w:tc>
      </w:tr>
      <w:tr w:rsidR="00AA4CDF" w:rsidRPr="0039136C" w14:paraId="286C6889"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000000" w:fill="D9D9D9"/>
            <w:vAlign w:val="center"/>
            <w:hideMark/>
          </w:tcPr>
          <w:p w14:paraId="46F149F6" w14:textId="77777777" w:rsidR="00AA4CDF" w:rsidRPr="0039136C" w:rsidRDefault="00AA4CDF" w:rsidP="0039136C">
            <w:pPr>
              <w:spacing w:after="0" w:line="240" w:lineRule="auto"/>
              <w:rPr>
                <w:rFonts w:ascii="Arial Narrow" w:eastAsia="Times New Roman" w:hAnsi="Arial Narrow"/>
                <w:b/>
                <w:bCs/>
                <w:color w:val="000000"/>
                <w:sz w:val="20"/>
                <w:szCs w:val="20"/>
              </w:rPr>
            </w:pPr>
            <w:r w:rsidRPr="0039136C">
              <w:rPr>
                <w:rFonts w:ascii="Arial Narrow" w:eastAsia="Times New Roman" w:hAnsi="Arial Narrow"/>
                <w:b/>
                <w:bCs/>
                <w:color w:val="000000"/>
                <w:sz w:val="20"/>
                <w:szCs w:val="20"/>
              </w:rPr>
              <w:t xml:space="preserve">3. </w:t>
            </w:r>
            <w:proofErr w:type="gramStart"/>
            <w:r w:rsidRPr="0039136C">
              <w:rPr>
                <w:rFonts w:ascii="Arial Narrow" w:eastAsia="Times New Roman" w:hAnsi="Arial Narrow"/>
                <w:b/>
                <w:bCs/>
                <w:color w:val="000000"/>
                <w:sz w:val="20"/>
                <w:szCs w:val="20"/>
              </w:rPr>
              <w:t>Non-Personnel Costs</w:t>
            </w:r>
            <w:proofErr w:type="gramEnd"/>
          </w:p>
        </w:tc>
        <w:tc>
          <w:tcPr>
            <w:tcW w:w="2333" w:type="dxa"/>
            <w:tcBorders>
              <w:top w:val="nil"/>
              <w:left w:val="nil"/>
              <w:bottom w:val="single" w:sz="4" w:space="0" w:color="auto"/>
              <w:right w:val="nil"/>
            </w:tcBorders>
            <w:shd w:val="clear" w:color="000000" w:fill="D9D9D9"/>
          </w:tcPr>
          <w:p w14:paraId="76DE1113" w14:textId="77777777" w:rsidR="00AA4CDF" w:rsidRPr="0039136C" w:rsidRDefault="00AA4CDF" w:rsidP="0039136C">
            <w:pPr>
              <w:spacing w:after="0" w:line="240" w:lineRule="auto"/>
              <w:rPr>
                <w:rFonts w:ascii="Arial Narrow" w:eastAsia="Times New Roman" w:hAnsi="Arial Narrow"/>
                <w:color w:val="000000"/>
                <w:sz w:val="20"/>
                <w:szCs w:val="20"/>
              </w:rPr>
            </w:pPr>
          </w:p>
        </w:tc>
        <w:tc>
          <w:tcPr>
            <w:tcW w:w="3989" w:type="dxa"/>
            <w:tcBorders>
              <w:top w:val="nil"/>
              <w:left w:val="nil"/>
              <w:bottom w:val="single" w:sz="4" w:space="0" w:color="auto"/>
              <w:right w:val="single" w:sz="4" w:space="0" w:color="auto"/>
            </w:tcBorders>
            <w:shd w:val="clear" w:color="000000" w:fill="D9D9D9"/>
            <w:vAlign w:val="center"/>
            <w:hideMark/>
          </w:tcPr>
          <w:p w14:paraId="31AF2D5F" w14:textId="49D476CA"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w:t>
            </w:r>
          </w:p>
        </w:tc>
      </w:tr>
      <w:tr w:rsidR="00AA4CDF" w:rsidRPr="0039136C" w14:paraId="2A5735E8"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61F30D22"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a. Supplies</w:t>
            </w:r>
          </w:p>
        </w:tc>
        <w:tc>
          <w:tcPr>
            <w:tcW w:w="2333" w:type="dxa"/>
            <w:tcBorders>
              <w:top w:val="nil"/>
              <w:left w:val="nil"/>
              <w:bottom w:val="single" w:sz="4" w:space="0" w:color="auto"/>
              <w:right w:val="nil"/>
            </w:tcBorders>
          </w:tcPr>
          <w:p w14:paraId="62D753E8"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444BC87D" w14:textId="62549B51"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0A44BA0F"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6EBBDE98"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b. Equipment</w:t>
            </w:r>
          </w:p>
        </w:tc>
        <w:tc>
          <w:tcPr>
            <w:tcW w:w="2333" w:type="dxa"/>
            <w:tcBorders>
              <w:top w:val="nil"/>
              <w:left w:val="nil"/>
              <w:bottom w:val="single" w:sz="4" w:space="0" w:color="auto"/>
              <w:right w:val="nil"/>
            </w:tcBorders>
          </w:tcPr>
          <w:p w14:paraId="20619DB9"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38575AD7" w14:textId="546ACDAF"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67B6C48F"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09A27DA9"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c. Services or Consultants</w:t>
            </w:r>
          </w:p>
        </w:tc>
        <w:tc>
          <w:tcPr>
            <w:tcW w:w="2333" w:type="dxa"/>
            <w:tcBorders>
              <w:top w:val="nil"/>
              <w:left w:val="nil"/>
              <w:bottom w:val="single" w:sz="4" w:space="0" w:color="auto"/>
              <w:right w:val="nil"/>
            </w:tcBorders>
          </w:tcPr>
          <w:p w14:paraId="7CD8ED79"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39BB7651" w14:textId="5B022882"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39C5B67E"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699F988F"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d. Travel</w:t>
            </w:r>
          </w:p>
        </w:tc>
        <w:tc>
          <w:tcPr>
            <w:tcW w:w="2333" w:type="dxa"/>
            <w:tcBorders>
              <w:top w:val="nil"/>
              <w:left w:val="nil"/>
              <w:bottom w:val="single" w:sz="4" w:space="0" w:color="auto"/>
              <w:right w:val="nil"/>
            </w:tcBorders>
          </w:tcPr>
          <w:p w14:paraId="2AD14847"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2AAC9465" w14:textId="066D5136"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4B9A4329"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70F6C468"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e. Other direct costs</w:t>
            </w:r>
          </w:p>
        </w:tc>
        <w:tc>
          <w:tcPr>
            <w:tcW w:w="2333" w:type="dxa"/>
            <w:tcBorders>
              <w:top w:val="nil"/>
              <w:left w:val="nil"/>
              <w:bottom w:val="single" w:sz="4" w:space="0" w:color="auto"/>
              <w:right w:val="nil"/>
            </w:tcBorders>
          </w:tcPr>
          <w:p w14:paraId="296A79FF" w14:textId="77777777" w:rsidR="00AA4CDF" w:rsidRPr="0039136C" w:rsidRDefault="00AA4CDF" w:rsidP="0039136C">
            <w:pPr>
              <w:spacing w:after="0" w:line="240" w:lineRule="auto"/>
              <w:rPr>
                <w:rFonts w:eastAsia="Times New Roman"/>
                <w:color w:val="000000"/>
                <w:sz w:val="20"/>
                <w:szCs w:val="20"/>
              </w:rPr>
            </w:pPr>
          </w:p>
        </w:tc>
        <w:tc>
          <w:tcPr>
            <w:tcW w:w="3989" w:type="dxa"/>
            <w:tcBorders>
              <w:top w:val="nil"/>
              <w:left w:val="nil"/>
              <w:bottom w:val="single" w:sz="4" w:space="0" w:color="auto"/>
              <w:right w:val="single" w:sz="4" w:space="0" w:color="auto"/>
            </w:tcBorders>
            <w:shd w:val="clear" w:color="auto" w:fill="auto"/>
            <w:vAlign w:val="center"/>
            <w:hideMark/>
          </w:tcPr>
          <w:p w14:paraId="45D9B24E" w14:textId="4441BFDE" w:rsidR="00AA4CDF" w:rsidRPr="0039136C" w:rsidRDefault="00AA4CDF" w:rsidP="0039136C">
            <w:pPr>
              <w:spacing w:after="0" w:line="240" w:lineRule="auto"/>
              <w:rPr>
                <w:rFonts w:eastAsia="Times New Roman"/>
                <w:color w:val="000000"/>
                <w:sz w:val="20"/>
                <w:szCs w:val="20"/>
              </w:rPr>
            </w:pPr>
            <w:r w:rsidRPr="0039136C">
              <w:rPr>
                <w:rFonts w:eastAsia="Times New Roman"/>
                <w:color w:val="000000"/>
                <w:sz w:val="20"/>
                <w:szCs w:val="20"/>
              </w:rPr>
              <w:t> </w:t>
            </w:r>
          </w:p>
        </w:tc>
      </w:tr>
      <w:tr w:rsidR="00AA4CDF" w:rsidRPr="0039136C" w14:paraId="79A9111B"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auto" w:fill="auto"/>
            <w:vAlign w:val="center"/>
            <w:hideMark/>
          </w:tcPr>
          <w:p w14:paraId="780F5A27" w14:textId="7777777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Total Non-Personnel Cost </w:t>
            </w:r>
          </w:p>
        </w:tc>
        <w:tc>
          <w:tcPr>
            <w:tcW w:w="2333" w:type="dxa"/>
            <w:tcBorders>
              <w:top w:val="nil"/>
              <w:left w:val="nil"/>
              <w:bottom w:val="single" w:sz="4" w:space="0" w:color="auto"/>
              <w:right w:val="nil"/>
            </w:tcBorders>
          </w:tcPr>
          <w:p w14:paraId="59B00FCB" w14:textId="77777777" w:rsidR="00AA4CDF" w:rsidRPr="0039136C" w:rsidRDefault="00AA4CDF" w:rsidP="0039136C">
            <w:pPr>
              <w:spacing w:after="0" w:line="240" w:lineRule="auto"/>
              <w:rPr>
                <w:rFonts w:ascii="Arial Narrow" w:eastAsia="Times New Roman" w:hAnsi="Arial Narrow"/>
                <w:color w:val="000000"/>
                <w:sz w:val="20"/>
                <w:szCs w:val="20"/>
              </w:rPr>
            </w:pPr>
          </w:p>
        </w:tc>
        <w:tc>
          <w:tcPr>
            <w:tcW w:w="3989" w:type="dxa"/>
            <w:tcBorders>
              <w:top w:val="nil"/>
              <w:left w:val="nil"/>
              <w:bottom w:val="single" w:sz="4" w:space="0" w:color="auto"/>
              <w:right w:val="single" w:sz="4" w:space="0" w:color="auto"/>
            </w:tcBorders>
            <w:shd w:val="clear" w:color="000000" w:fill="E2EFDA"/>
            <w:vAlign w:val="center"/>
            <w:hideMark/>
          </w:tcPr>
          <w:p w14:paraId="00027758" w14:textId="26A316D7" w:rsidR="00AA4CDF" w:rsidRPr="0039136C" w:rsidRDefault="00AA4CDF" w:rsidP="0039136C">
            <w:pPr>
              <w:spacing w:after="0" w:line="240" w:lineRule="auto"/>
              <w:rPr>
                <w:rFonts w:ascii="Arial Narrow" w:eastAsia="Times New Roman" w:hAnsi="Arial Narrow"/>
                <w:color w:val="000000"/>
                <w:sz w:val="20"/>
                <w:szCs w:val="20"/>
              </w:rPr>
            </w:pPr>
            <w:r w:rsidRPr="0039136C">
              <w:rPr>
                <w:rFonts w:ascii="Arial Narrow" w:eastAsia="Times New Roman" w:hAnsi="Arial Narrow"/>
                <w:color w:val="000000"/>
                <w:sz w:val="20"/>
                <w:szCs w:val="20"/>
              </w:rPr>
              <w:t xml:space="preserve"> $                                                        -   </w:t>
            </w:r>
          </w:p>
        </w:tc>
      </w:tr>
      <w:tr w:rsidR="00AA4CDF" w:rsidRPr="0039136C" w14:paraId="7D40C7AD" w14:textId="77777777" w:rsidTr="00AA4CDF">
        <w:trPr>
          <w:trHeight w:val="315"/>
        </w:trPr>
        <w:tc>
          <w:tcPr>
            <w:tcW w:w="3038" w:type="dxa"/>
            <w:gridSpan w:val="2"/>
            <w:tcBorders>
              <w:top w:val="nil"/>
              <w:left w:val="single" w:sz="4" w:space="0" w:color="auto"/>
              <w:bottom w:val="single" w:sz="4" w:space="0" w:color="auto"/>
              <w:right w:val="single" w:sz="4" w:space="0" w:color="auto"/>
            </w:tcBorders>
            <w:shd w:val="clear" w:color="000000" w:fill="D9D9D9"/>
            <w:vAlign w:val="center"/>
            <w:hideMark/>
          </w:tcPr>
          <w:p w14:paraId="6602241B" w14:textId="77777777" w:rsidR="00AA4CDF" w:rsidRPr="0039136C" w:rsidRDefault="00AA4CDF" w:rsidP="0039136C">
            <w:pPr>
              <w:spacing w:after="0" w:line="240" w:lineRule="auto"/>
              <w:rPr>
                <w:rFonts w:ascii="Arial Narrow" w:eastAsia="Times New Roman" w:hAnsi="Arial Narrow"/>
                <w:b/>
                <w:bCs/>
                <w:color w:val="000000"/>
                <w:sz w:val="20"/>
                <w:szCs w:val="20"/>
              </w:rPr>
            </w:pPr>
            <w:r w:rsidRPr="0039136C">
              <w:rPr>
                <w:rFonts w:ascii="Arial Narrow" w:eastAsia="Times New Roman" w:hAnsi="Arial Narrow"/>
                <w:b/>
                <w:bCs/>
                <w:color w:val="000000"/>
                <w:sz w:val="20"/>
                <w:szCs w:val="20"/>
              </w:rPr>
              <w:t>Total Direct Costs</w:t>
            </w:r>
          </w:p>
        </w:tc>
        <w:tc>
          <w:tcPr>
            <w:tcW w:w="2333" w:type="dxa"/>
            <w:tcBorders>
              <w:top w:val="nil"/>
              <w:left w:val="nil"/>
              <w:bottom w:val="single" w:sz="4" w:space="0" w:color="auto"/>
              <w:right w:val="nil"/>
            </w:tcBorders>
            <w:shd w:val="clear" w:color="000000" w:fill="A9D08E"/>
          </w:tcPr>
          <w:p w14:paraId="497A02AE" w14:textId="77777777" w:rsidR="00AA4CDF" w:rsidRPr="0039136C" w:rsidRDefault="00AA4CDF" w:rsidP="0039136C">
            <w:pPr>
              <w:spacing w:after="0" w:line="240" w:lineRule="auto"/>
              <w:rPr>
                <w:rFonts w:eastAsia="Times New Roman"/>
                <w:b/>
                <w:bCs/>
                <w:color w:val="000000"/>
                <w:sz w:val="20"/>
                <w:szCs w:val="20"/>
              </w:rPr>
            </w:pPr>
          </w:p>
        </w:tc>
        <w:tc>
          <w:tcPr>
            <w:tcW w:w="3989" w:type="dxa"/>
            <w:tcBorders>
              <w:top w:val="nil"/>
              <w:left w:val="nil"/>
              <w:bottom w:val="single" w:sz="4" w:space="0" w:color="auto"/>
              <w:right w:val="single" w:sz="4" w:space="0" w:color="auto"/>
            </w:tcBorders>
            <w:shd w:val="clear" w:color="000000" w:fill="A9D08E"/>
            <w:noWrap/>
            <w:vAlign w:val="bottom"/>
            <w:hideMark/>
          </w:tcPr>
          <w:p w14:paraId="7B300BC7" w14:textId="18EFFAED" w:rsidR="00AA4CDF" w:rsidRPr="0039136C" w:rsidRDefault="00AA4CDF" w:rsidP="0039136C">
            <w:pPr>
              <w:spacing w:after="0" w:line="240" w:lineRule="auto"/>
              <w:rPr>
                <w:rFonts w:eastAsia="Times New Roman"/>
                <w:b/>
                <w:bCs/>
                <w:color w:val="000000"/>
                <w:sz w:val="20"/>
                <w:szCs w:val="20"/>
              </w:rPr>
            </w:pPr>
            <w:r w:rsidRPr="0039136C">
              <w:rPr>
                <w:rFonts w:eastAsia="Times New Roman"/>
                <w:b/>
                <w:bCs/>
                <w:color w:val="000000"/>
                <w:sz w:val="20"/>
                <w:szCs w:val="20"/>
              </w:rPr>
              <w:t xml:space="preserve"> $                                                                           -   </w:t>
            </w:r>
          </w:p>
        </w:tc>
      </w:tr>
    </w:tbl>
    <w:p w14:paraId="28C7E470" w14:textId="77777777" w:rsidR="00A7771E" w:rsidRDefault="00A7771E" w:rsidP="00A7771E">
      <w:pPr>
        <w:rPr>
          <w:rFonts w:ascii="Play" w:hAnsi="Play"/>
        </w:rPr>
      </w:pPr>
    </w:p>
    <w:p w14:paraId="3A975382" w14:textId="5929845E" w:rsidR="00E963E6" w:rsidRPr="00A7771E" w:rsidRDefault="00E963E6" w:rsidP="00A7771E">
      <w:pPr>
        <w:rPr>
          <w:rFonts w:ascii="Play" w:hAnsi="Play"/>
        </w:rPr>
      </w:pPr>
      <w:r>
        <w:rPr>
          <w:rFonts w:ascii="Play" w:hAnsi="Play"/>
        </w:rPr>
        <w:t>REMINDER:</w:t>
      </w:r>
      <w:r w:rsidR="00A7771E">
        <w:rPr>
          <w:rFonts w:ascii="Play" w:hAnsi="Play"/>
        </w:rPr>
        <w:t xml:space="preserve"> </w:t>
      </w:r>
      <w:r w:rsidRPr="0020482E">
        <w:rPr>
          <w:rFonts w:ascii="Play" w:eastAsia="Play" w:hAnsi="Play" w:cs="Play"/>
          <w:color w:val="000000"/>
          <w:sz w:val="24"/>
          <w:szCs w:val="24"/>
        </w:rPr>
        <w:t xml:space="preserve">Each proposal shall consist of the four sections listed below. Individual templates for each section are included at the end of this document (for reference only) and available for download here:  </w:t>
      </w:r>
      <w:hyperlink r:id="rId7">
        <w:r w:rsidRPr="0020482E">
          <w:rPr>
            <w:rFonts w:ascii="Play" w:eastAsia="Play" w:hAnsi="Play" w:cs="Play"/>
            <w:color w:val="0563C1"/>
            <w:sz w:val="24"/>
            <w:szCs w:val="24"/>
            <w:u w:val="single"/>
          </w:rPr>
          <w:t>www.uky.edu/sustainability/sustainability-challenge-grants</w:t>
        </w:r>
      </w:hyperlink>
      <w:r w:rsidRPr="0020482E">
        <w:rPr>
          <w:rFonts w:ascii="Play" w:eastAsia="Play" w:hAnsi="Play" w:cs="Play"/>
          <w:color w:val="000000"/>
          <w:sz w:val="24"/>
          <w:szCs w:val="24"/>
        </w:rPr>
        <w:t xml:space="preserve"> </w:t>
      </w:r>
    </w:p>
    <w:p w14:paraId="6A3B360F" w14:textId="77777777" w:rsidR="00E963E6" w:rsidRPr="0020482E" w:rsidRDefault="00E963E6" w:rsidP="00E963E6">
      <w:pPr>
        <w:numPr>
          <w:ilvl w:val="0"/>
          <w:numId w:val="6"/>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 xml:space="preserve">Project Proposal </w:t>
      </w:r>
      <w:r>
        <w:rPr>
          <w:rFonts w:ascii="Play" w:eastAsia="Play" w:hAnsi="Play" w:cs="Play"/>
          <w:color w:val="000000"/>
          <w:sz w:val="24"/>
          <w:szCs w:val="24"/>
        </w:rPr>
        <w:t>Narrative</w:t>
      </w:r>
    </w:p>
    <w:p w14:paraId="7C95CC7D" w14:textId="77777777" w:rsidR="00E963E6" w:rsidRPr="0020482E" w:rsidRDefault="00E963E6" w:rsidP="00E963E6">
      <w:pPr>
        <w:numPr>
          <w:ilvl w:val="0"/>
          <w:numId w:val="6"/>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Budget Breakdown</w:t>
      </w:r>
    </w:p>
    <w:p w14:paraId="19D2DEF5" w14:textId="77777777" w:rsidR="00E963E6" w:rsidRPr="0020482E" w:rsidRDefault="00E963E6" w:rsidP="00E963E6">
      <w:pPr>
        <w:numPr>
          <w:ilvl w:val="0"/>
          <w:numId w:val="6"/>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 xml:space="preserve">Budget Justification </w:t>
      </w:r>
    </w:p>
    <w:p w14:paraId="49C0271C" w14:textId="77777777" w:rsidR="00E963E6" w:rsidRPr="0020482E" w:rsidRDefault="00E963E6" w:rsidP="00E963E6">
      <w:pPr>
        <w:numPr>
          <w:ilvl w:val="0"/>
          <w:numId w:val="6"/>
        </w:num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color w:val="000000"/>
          <w:sz w:val="24"/>
          <w:szCs w:val="24"/>
        </w:rPr>
        <w:t>Letters of Support</w:t>
      </w:r>
      <w:r w:rsidRPr="0020482E">
        <w:rPr>
          <w:rFonts w:ascii="Play" w:eastAsia="Play" w:hAnsi="Play" w:cs="Play"/>
          <w:color w:val="000000"/>
          <w:sz w:val="24"/>
          <w:szCs w:val="24"/>
          <w:vertAlign w:val="superscript"/>
        </w:rPr>
        <w:footnoteReference w:id="1"/>
      </w:r>
    </w:p>
    <w:p w14:paraId="6BA9294C" w14:textId="77777777" w:rsidR="00E963E6" w:rsidRPr="0020482E" w:rsidRDefault="00E963E6" w:rsidP="00E963E6">
      <w:pPr>
        <w:pBdr>
          <w:top w:val="nil"/>
          <w:left w:val="nil"/>
          <w:bottom w:val="nil"/>
          <w:right w:val="nil"/>
          <w:between w:val="nil"/>
        </w:pBdr>
        <w:spacing w:after="0" w:line="240" w:lineRule="auto"/>
        <w:rPr>
          <w:rFonts w:ascii="Play" w:eastAsia="Play" w:hAnsi="Play" w:cs="Play"/>
          <w:color w:val="000000"/>
          <w:sz w:val="24"/>
          <w:szCs w:val="24"/>
        </w:rPr>
      </w:pPr>
    </w:p>
    <w:p w14:paraId="53A2376D" w14:textId="77777777" w:rsidR="00E963E6" w:rsidRPr="0020482E" w:rsidRDefault="00E963E6" w:rsidP="00E963E6">
      <w:pPr>
        <w:pBdr>
          <w:top w:val="nil"/>
          <w:left w:val="nil"/>
          <w:bottom w:val="nil"/>
          <w:right w:val="nil"/>
          <w:between w:val="nil"/>
        </w:pBdr>
        <w:spacing w:after="0" w:line="240" w:lineRule="auto"/>
        <w:rPr>
          <w:rFonts w:ascii="Play" w:eastAsia="Play" w:hAnsi="Play" w:cs="Play"/>
          <w:color w:val="000000"/>
          <w:sz w:val="24"/>
          <w:szCs w:val="24"/>
        </w:rPr>
      </w:pPr>
      <w:r w:rsidRPr="0020482E">
        <w:rPr>
          <w:rFonts w:ascii="Play" w:eastAsia="Play" w:hAnsi="Play" w:cs="Play"/>
          <w:b/>
          <w:bCs/>
          <w:color w:val="000000"/>
          <w:sz w:val="24"/>
          <w:szCs w:val="24"/>
          <w:u w:val="single"/>
        </w:rPr>
        <w:t>For final submission, the four sections must be combined as a single PDF document.</w:t>
      </w:r>
      <w:r w:rsidRPr="0020482E">
        <w:rPr>
          <w:rFonts w:ascii="Play" w:eastAsia="Play" w:hAnsi="Play" w:cs="Play"/>
          <w:color w:val="000000"/>
          <w:sz w:val="24"/>
          <w:szCs w:val="24"/>
        </w:rPr>
        <w:t xml:space="preserve">  Include a title page for the proposal and a cover page for each section. Proposals shall be submitted with this naming format: ProjectTitle.SCG202</w:t>
      </w:r>
      <w:r>
        <w:rPr>
          <w:rFonts w:ascii="Play" w:eastAsia="Play" w:hAnsi="Play" w:cs="Play"/>
          <w:sz w:val="24"/>
          <w:szCs w:val="24"/>
        </w:rPr>
        <w:t>3</w:t>
      </w:r>
      <w:r w:rsidRPr="0020482E">
        <w:rPr>
          <w:rFonts w:ascii="Play" w:eastAsia="Play" w:hAnsi="Play" w:cs="Play"/>
          <w:color w:val="000000"/>
          <w:sz w:val="24"/>
          <w:szCs w:val="24"/>
        </w:rPr>
        <w:t xml:space="preserve">.pdf. Proposals must be submitted by email to </w:t>
      </w:r>
      <w:hyperlink r:id="rId8">
        <w:r w:rsidRPr="0020482E">
          <w:rPr>
            <w:rFonts w:ascii="Play" w:eastAsia="Play" w:hAnsi="Play" w:cs="Play"/>
            <w:color w:val="0563C1"/>
            <w:sz w:val="24"/>
            <w:szCs w:val="24"/>
            <w:u w:val="single"/>
          </w:rPr>
          <w:t>shane.tedder@uky.edu</w:t>
        </w:r>
      </w:hyperlink>
      <w:r w:rsidRPr="0020482E">
        <w:rPr>
          <w:rFonts w:ascii="Play" w:eastAsia="Play" w:hAnsi="Play" w:cs="Play"/>
          <w:color w:val="0563C1"/>
          <w:sz w:val="24"/>
          <w:szCs w:val="24"/>
          <w:u w:val="single"/>
        </w:rPr>
        <w:t>.</w:t>
      </w:r>
    </w:p>
    <w:sectPr w:rsidR="00E963E6" w:rsidRPr="0020482E">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A9470" w14:textId="77777777" w:rsidR="004633B8" w:rsidRDefault="004633B8">
      <w:pPr>
        <w:spacing w:after="0" w:line="240" w:lineRule="auto"/>
      </w:pPr>
      <w:r>
        <w:separator/>
      </w:r>
    </w:p>
  </w:endnote>
  <w:endnote w:type="continuationSeparator" w:id="0">
    <w:p w14:paraId="4A2339EC" w14:textId="77777777" w:rsidR="004633B8" w:rsidRDefault="0046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lay">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697F5" w14:textId="77777777" w:rsidR="004633B8" w:rsidRDefault="004633B8">
      <w:pPr>
        <w:spacing w:after="0" w:line="240" w:lineRule="auto"/>
      </w:pPr>
      <w:r>
        <w:separator/>
      </w:r>
    </w:p>
  </w:footnote>
  <w:footnote w:type="continuationSeparator" w:id="0">
    <w:p w14:paraId="3C3CD20B" w14:textId="77777777" w:rsidR="004633B8" w:rsidRDefault="004633B8">
      <w:pPr>
        <w:spacing w:after="0" w:line="240" w:lineRule="auto"/>
      </w:pPr>
      <w:r>
        <w:continuationSeparator/>
      </w:r>
    </w:p>
  </w:footnote>
  <w:footnote w:id="1">
    <w:p w14:paraId="11354351" w14:textId="77777777" w:rsidR="00E963E6" w:rsidRDefault="00E963E6" w:rsidP="00E963E6">
      <w:pPr>
        <w:pBdr>
          <w:top w:val="nil"/>
          <w:left w:val="nil"/>
          <w:bottom w:val="nil"/>
          <w:right w:val="nil"/>
          <w:between w:val="nil"/>
        </w:pBdr>
        <w:spacing w:after="0" w:line="240" w:lineRule="auto"/>
        <w:rPr>
          <w:color w:val="000000"/>
          <w:sz w:val="20"/>
          <w:szCs w:val="20"/>
        </w:rPr>
      </w:pPr>
      <w:r>
        <w:rPr>
          <w:vertAlign w:val="superscript"/>
        </w:rPr>
        <w:footnoteRef/>
      </w:r>
      <w:r>
        <w:rPr>
          <w:sz w:val="20"/>
          <w:szCs w:val="20"/>
        </w:rPr>
        <w:t xml:space="preserve">One of the letters of support must be </w:t>
      </w:r>
      <w:bookmarkStart w:id="0" w:name="_Hlk98399316"/>
      <w:r>
        <w:rPr>
          <w:sz w:val="20"/>
          <w:szCs w:val="20"/>
        </w:rPr>
        <w:t>from the department head/dean/or business officer for one of the project leads confirming willingness/ability to support the project’s procurement and expenditures if funded.</w:t>
      </w:r>
      <w:bookmarkEnd w:id="0"/>
      <w:r>
        <w:rPr>
          <w:sz w:val="20"/>
          <w:szCs w:val="20"/>
        </w:rPr>
        <w:t xml:space="preserve"> </w:t>
      </w:r>
      <w:r>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9363" w14:textId="77777777" w:rsidR="00DA3F2E" w:rsidRDefault="00364350">
    <w:pPr>
      <w:pBdr>
        <w:top w:val="nil"/>
        <w:left w:val="nil"/>
        <w:bottom w:val="nil"/>
        <w:right w:val="nil"/>
        <w:between w:val="nil"/>
      </w:pBdr>
      <w:tabs>
        <w:tab w:val="center" w:pos="4680"/>
        <w:tab w:val="right" w:pos="9360"/>
      </w:tabs>
      <w:spacing w:after="0" w:line="240" w:lineRule="auto"/>
      <w:rPr>
        <w:rFonts w:ascii="Play" w:eastAsia="Play" w:hAnsi="Play" w:cs="Play"/>
        <w:color w:val="000000"/>
        <w:sz w:val="24"/>
        <w:szCs w:val="24"/>
      </w:rPr>
    </w:pPr>
    <w:r>
      <w:rPr>
        <w:color w:val="000000"/>
      </w:rPr>
      <w:tab/>
    </w:r>
    <w:r>
      <w:rPr>
        <w:color w:val="000000"/>
      </w:rPr>
      <w:tab/>
    </w:r>
    <w:r>
      <w:rPr>
        <w:rFonts w:ascii="Play" w:eastAsia="Play" w:hAnsi="Play" w:cs="Play"/>
        <w:color w:val="000000"/>
        <w:sz w:val="24"/>
        <w:szCs w:val="24"/>
      </w:rPr>
      <w:t xml:space="preserve">Request for Proposals </w:t>
    </w:r>
    <w:r>
      <w:rPr>
        <w:noProof/>
      </w:rPr>
      <w:drawing>
        <wp:anchor distT="0" distB="0" distL="114300" distR="114300" simplePos="0" relativeHeight="251658240" behindDoc="0" locked="0" layoutInCell="1" hidden="0" allowOverlap="1" wp14:anchorId="7E684F05" wp14:editId="02AC60D1">
          <wp:simplePos x="0" y="0"/>
          <wp:positionH relativeFrom="column">
            <wp:posOffset>17781</wp:posOffset>
          </wp:positionH>
          <wp:positionV relativeFrom="paragraph">
            <wp:posOffset>-144779</wp:posOffset>
          </wp:positionV>
          <wp:extent cx="2104390" cy="6197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04390" cy="619760"/>
                  </a:xfrm>
                  <a:prstGeom prst="rect">
                    <a:avLst/>
                  </a:prstGeom>
                  <a:ln/>
                </pic:spPr>
              </pic:pic>
            </a:graphicData>
          </a:graphic>
        </wp:anchor>
      </w:drawing>
    </w:r>
  </w:p>
  <w:p w14:paraId="14C9F2B1" w14:textId="6CFF0815" w:rsidR="00DA3F2E" w:rsidRDefault="00364350">
    <w:pPr>
      <w:pBdr>
        <w:top w:val="nil"/>
        <w:left w:val="nil"/>
        <w:bottom w:val="nil"/>
        <w:right w:val="nil"/>
        <w:between w:val="nil"/>
      </w:pBdr>
      <w:tabs>
        <w:tab w:val="center" w:pos="4680"/>
        <w:tab w:val="right" w:pos="9360"/>
      </w:tabs>
      <w:spacing w:after="0" w:line="240" w:lineRule="auto"/>
      <w:jc w:val="right"/>
      <w:rPr>
        <w:color w:val="000000"/>
        <w:sz w:val="24"/>
        <w:szCs w:val="24"/>
      </w:rPr>
    </w:pPr>
    <w:r>
      <w:rPr>
        <w:rFonts w:ascii="Play" w:eastAsia="Play" w:hAnsi="Play" w:cs="Play"/>
        <w:color w:val="000000"/>
        <w:sz w:val="24"/>
        <w:szCs w:val="24"/>
      </w:rPr>
      <w:t>202</w:t>
    </w:r>
    <w:r w:rsidR="00097166">
      <w:rPr>
        <w:rFonts w:ascii="Play" w:eastAsia="Play" w:hAnsi="Play" w:cs="Play"/>
        <w:sz w:val="24"/>
        <w:szCs w:val="24"/>
      </w:rPr>
      <w:t>3</w:t>
    </w:r>
    <w:r w:rsidR="00A82AE0">
      <w:rPr>
        <w:rFonts w:ascii="Play" w:eastAsia="Play" w:hAnsi="Play" w:cs="Play"/>
        <w:color w:val="000000"/>
        <w:sz w:val="24"/>
        <w:szCs w:val="24"/>
      </w:rPr>
      <w:t>-202</w:t>
    </w:r>
    <w:r w:rsidR="00097166">
      <w:rPr>
        <w:rFonts w:ascii="Play" w:eastAsia="Play" w:hAnsi="Play" w:cs="Play"/>
        <w:color w:val="000000"/>
        <w:sz w:val="24"/>
        <w:szCs w:val="24"/>
      </w:rPr>
      <w:t>4</w:t>
    </w:r>
    <w:r w:rsidR="00A82AE0">
      <w:rPr>
        <w:rFonts w:ascii="Play" w:eastAsia="Play" w:hAnsi="Play" w:cs="Play"/>
        <w:color w:val="000000"/>
        <w:sz w:val="24"/>
        <w:szCs w:val="24"/>
      </w:rPr>
      <w:t xml:space="preserve"> </w:t>
    </w:r>
    <w:r>
      <w:rPr>
        <w:rFonts w:ascii="Play" w:eastAsia="Play" w:hAnsi="Play" w:cs="Play"/>
        <w:color w:val="000000"/>
        <w:sz w:val="24"/>
        <w:szCs w:val="24"/>
      </w:rPr>
      <w:t>Sustainability Challenge Grant</w:t>
    </w:r>
    <w:r w:rsidR="00A82AE0">
      <w:rPr>
        <w:rFonts w:ascii="Play" w:eastAsia="Play" w:hAnsi="Play" w:cs="Play"/>
        <w:color w:val="000000"/>
        <w:sz w:val="24"/>
        <w:szCs w:val="24"/>
      </w:rPr>
      <w:t>s</w:t>
    </w:r>
  </w:p>
  <w:p w14:paraId="22702CD8" w14:textId="77777777" w:rsidR="00DA3F2E" w:rsidRDefault="00DA3F2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3281"/>
    <w:multiLevelType w:val="multilevel"/>
    <w:tmpl w:val="52E81E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02740"/>
    <w:multiLevelType w:val="multilevel"/>
    <w:tmpl w:val="0A5CCC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1E81799"/>
    <w:multiLevelType w:val="multilevel"/>
    <w:tmpl w:val="009A614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8141E7"/>
    <w:multiLevelType w:val="multilevel"/>
    <w:tmpl w:val="169252E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513449"/>
    <w:multiLevelType w:val="multilevel"/>
    <w:tmpl w:val="404C0F2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59171E"/>
    <w:multiLevelType w:val="multilevel"/>
    <w:tmpl w:val="1C5EC4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2DB7D50"/>
    <w:multiLevelType w:val="multilevel"/>
    <w:tmpl w:val="613463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C46AE7"/>
    <w:multiLevelType w:val="hybridMultilevel"/>
    <w:tmpl w:val="E4E0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7753192">
    <w:abstractNumId w:val="4"/>
  </w:num>
  <w:num w:numId="2" w16cid:durableId="1232616286">
    <w:abstractNumId w:val="6"/>
  </w:num>
  <w:num w:numId="3" w16cid:durableId="1450472214">
    <w:abstractNumId w:val="2"/>
  </w:num>
  <w:num w:numId="4" w16cid:durableId="570240030">
    <w:abstractNumId w:val="5"/>
  </w:num>
  <w:num w:numId="5" w16cid:durableId="1382904324">
    <w:abstractNumId w:val="1"/>
  </w:num>
  <w:num w:numId="6" w16cid:durableId="1621762815">
    <w:abstractNumId w:val="0"/>
  </w:num>
  <w:num w:numId="7" w16cid:durableId="960457093">
    <w:abstractNumId w:val="3"/>
  </w:num>
  <w:num w:numId="8" w16cid:durableId="86194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2E"/>
    <w:rsid w:val="00052DEF"/>
    <w:rsid w:val="000616BD"/>
    <w:rsid w:val="00083805"/>
    <w:rsid w:val="00097166"/>
    <w:rsid w:val="000F3F99"/>
    <w:rsid w:val="001C6AE4"/>
    <w:rsid w:val="001E2F37"/>
    <w:rsid w:val="001F1F68"/>
    <w:rsid w:val="001F613A"/>
    <w:rsid w:val="0020482E"/>
    <w:rsid w:val="00287D04"/>
    <w:rsid w:val="00295228"/>
    <w:rsid w:val="002B573F"/>
    <w:rsid w:val="002C7D66"/>
    <w:rsid w:val="002D5CDC"/>
    <w:rsid w:val="003476C9"/>
    <w:rsid w:val="003562D4"/>
    <w:rsid w:val="00364350"/>
    <w:rsid w:val="00364A58"/>
    <w:rsid w:val="0039136C"/>
    <w:rsid w:val="003C710E"/>
    <w:rsid w:val="003D1537"/>
    <w:rsid w:val="004633B8"/>
    <w:rsid w:val="004F7706"/>
    <w:rsid w:val="00527424"/>
    <w:rsid w:val="005A1983"/>
    <w:rsid w:val="005E36D6"/>
    <w:rsid w:val="0066565F"/>
    <w:rsid w:val="00685962"/>
    <w:rsid w:val="00686FB2"/>
    <w:rsid w:val="006D61FA"/>
    <w:rsid w:val="0072373E"/>
    <w:rsid w:val="00727B9D"/>
    <w:rsid w:val="007513FB"/>
    <w:rsid w:val="00764FD0"/>
    <w:rsid w:val="007B6278"/>
    <w:rsid w:val="0081790F"/>
    <w:rsid w:val="00826541"/>
    <w:rsid w:val="00836C28"/>
    <w:rsid w:val="00845C14"/>
    <w:rsid w:val="008554CF"/>
    <w:rsid w:val="008556A5"/>
    <w:rsid w:val="0088323D"/>
    <w:rsid w:val="008F1D21"/>
    <w:rsid w:val="008F2953"/>
    <w:rsid w:val="00916F25"/>
    <w:rsid w:val="0093642E"/>
    <w:rsid w:val="0096308F"/>
    <w:rsid w:val="00980A07"/>
    <w:rsid w:val="009E13F2"/>
    <w:rsid w:val="009E6F0E"/>
    <w:rsid w:val="00A31867"/>
    <w:rsid w:val="00A7771E"/>
    <w:rsid w:val="00A82AE0"/>
    <w:rsid w:val="00AA4CDF"/>
    <w:rsid w:val="00AD7D0F"/>
    <w:rsid w:val="00B11474"/>
    <w:rsid w:val="00BD5035"/>
    <w:rsid w:val="00BE2474"/>
    <w:rsid w:val="00C94B39"/>
    <w:rsid w:val="00C978CB"/>
    <w:rsid w:val="00D15AFE"/>
    <w:rsid w:val="00D1785D"/>
    <w:rsid w:val="00DA3F2E"/>
    <w:rsid w:val="00DB2CB1"/>
    <w:rsid w:val="00DB47B3"/>
    <w:rsid w:val="00DD1885"/>
    <w:rsid w:val="00DF3C4F"/>
    <w:rsid w:val="00DF6D33"/>
    <w:rsid w:val="00E276F6"/>
    <w:rsid w:val="00E57A9A"/>
    <w:rsid w:val="00E73D67"/>
    <w:rsid w:val="00E83E74"/>
    <w:rsid w:val="00E931C1"/>
    <w:rsid w:val="00E963E6"/>
    <w:rsid w:val="00F0650C"/>
    <w:rsid w:val="00F138EF"/>
    <w:rsid w:val="00F53FF2"/>
    <w:rsid w:val="00F656D2"/>
    <w:rsid w:val="00F65FA7"/>
    <w:rsid w:val="00F72CA2"/>
    <w:rsid w:val="00F9013A"/>
    <w:rsid w:val="00FD2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B4269"/>
  <w15:docId w15:val="{884E99DB-098B-49D2-9E05-9360D0AD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tabs>
        <w:tab w:val="right" w:pos="10440"/>
      </w:tabs>
      <w:spacing w:after="0" w:line="240" w:lineRule="auto"/>
      <w:ind w:left="1800" w:right="-360"/>
      <w:outlineLvl w:val="1"/>
    </w:pPr>
    <w:rPr>
      <w:rFonts w:ascii="Bookman Old Style" w:eastAsia="Bookman Old Style" w:hAnsi="Bookman Old Style" w:cs="Bookman Old Style"/>
      <w:b/>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1F613A"/>
    <w:rPr>
      <w:sz w:val="16"/>
      <w:szCs w:val="16"/>
    </w:rPr>
  </w:style>
  <w:style w:type="paragraph" w:styleId="CommentText">
    <w:name w:val="annotation text"/>
    <w:basedOn w:val="Normal"/>
    <w:link w:val="CommentTextChar"/>
    <w:uiPriority w:val="99"/>
    <w:semiHidden/>
    <w:unhideWhenUsed/>
    <w:rsid w:val="001F613A"/>
    <w:pPr>
      <w:spacing w:line="240" w:lineRule="auto"/>
    </w:pPr>
    <w:rPr>
      <w:sz w:val="20"/>
      <w:szCs w:val="20"/>
    </w:rPr>
  </w:style>
  <w:style w:type="character" w:customStyle="1" w:styleId="CommentTextChar">
    <w:name w:val="Comment Text Char"/>
    <w:basedOn w:val="DefaultParagraphFont"/>
    <w:link w:val="CommentText"/>
    <w:uiPriority w:val="99"/>
    <w:semiHidden/>
    <w:rsid w:val="001F613A"/>
    <w:rPr>
      <w:sz w:val="20"/>
      <w:szCs w:val="20"/>
    </w:rPr>
  </w:style>
  <w:style w:type="paragraph" w:styleId="CommentSubject">
    <w:name w:val="annotation subject"/>
    <w:basedOn w:val="CommentText"/>
    <w:next w:val="CommentText"/>
    <w:link w:val="CommentSubjectChar"/>
    <w:uiPriority w:val="99"/>
    <w:semiHidden/>
    <w:unhideWhenUsed/>
    <w:rsid w:val="001F613A"/>
    <w:rPr>
      <w:b/>
      <w:bCs/>
    </w:rPr>
  </w:style>
  <w:style w:type="character" w:customStyle="1" w:styleId="CommentSubjectChar">
    <w:name w:val="Comment Subject Char"/>
    <w:basedOn w:val="CommentTextChar"/>
    <w:link w:val="CommentSubject"/>
    <w:uiPriority w:val="99"/>
    <w:semiHidden/>
    <w:rsid w:val="001F613A"/>
    <w:rPr>
      <w:b/>
      <w:bCs/>
      <w:sz w:val="20"/>
      <w:szCs w:val="20"/>
    </w:rPr>
  </w:style>
  <w:style w:type="paragraph" w:styleId="ListParagraph">
    <w:name w:val="List Paragraph"/>
    <w:basedOn w:val="Normal"/>
    <w:uiPriority w:val="34"/>
    <w:qFormat/>
    <w:rsid w:val="00DF6D33"/>
    <w:pPr>
      <w:ind w:left="720"/>
      <w:contextualSpacing/>
    </w:pPr>
  </w:style>
  <w:style w:type="character" w:styleId="Hyperlink">
    <w:name w:val="Hyperlink"/>
    <w:basedOn w:val="DefaultParagraphFont"/>
    <w:uiPriority w:val="99"/>
    <w:unhideWhenUsed/>
    <w:rsid w:val="00686FB2"/>
    <w:rPr>
      <w:color w:val="0000FF" w:themeColor="hyperlink"/>
      <w:u w:val="single"/>
    </w:rPr>
  </w:style>
  <w:style w:type="character" w:customStyle="1" w:styleId="UnresolvedMention1">
    <w:name w:val="Unresolved Mention1"/>
    <w:basedOn w:val="DefaultParagraphFont"/>
    <w:uiPriority w:val="99"/>
    <w:semiHidden/>
    <w:unhideWhenUsed/>
    <w:rsid w:val="00686FB2"/>
    <w:rPr>
      <w:color w:val="605E5C"/>
      <w:shd w:val="clear" w:color="auto" w:fill="E1DFDD"/>
    </w:rPr>
  </w:style>
  <w:style w:type="paragraph" w:styleId="BalloonText">
    <w:name w:val="Balloon Text"/>
    <w:basedOn w:val="Normal"/>
    <w:link w:val="BalloonTextChar"/>
    <w:uiPriority w:val="99"/>
    <w:semiHidden/>
    <w:unhideWhenUsed/>
    <w:rsid w:val="00916F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6F25"/>
    <w:rPr>
      <w:rFonts w:ascii="Times New Roman" w:hAnsi="Times New Roman" w:cs="Times New Roman"/>
      <w:sz w:val="18"/>
      <w:szCs w:val="18"/>
    </w:rPr>
  </w:style>
  <w:style w:type="character" w:styleId="UnresolvedMention">
    <w:name w:val="Unresolved Mention"/>
    <w:basedOn w:val="DefaultParagraphFont"/>
    <w:uiPriority w:val="99"/>
    <w:rsid w:val="00F9013A"/>
    <w:rPr>
      <w:color w:val="605E5C"/>
      <w:shd w:val="clear" w:color="auto" w:fill="E1DFDD"/>
    </w:rPr>
  </w:style>
  <w:style w:type="character" w:styleId="FollowedHyperlink">
    <w:name w:val="FollowedHyperlink"/>
    <w:basedOn w:val="DefaultParagraphFont"/>
    <w:uiPriority w:val="99"/>
    <w:semiHidden/>
    <w:unhideWhenUsed/>
    <w:rsid w:val="009E1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866158">
      <w:bodyDiv w:val="1"/>
      <w:marLeft w:val="0"/>
      <w:marRight w:val="0"/>
      <w:marTop w:val="0"/>
      <w:marBottom w:val="0"/>
      <w:divBdr>
        <w:top w:val="none" w:sz="0" w:space="0" w:color="auto"/>
        <w:left w:val="none" w:sz="0" w:space="0" w:color="auto"/>
        <w:bottom w:val="none" w:sz="0" w:space="0" w:color="auto"/>
        <w:right w:val="none" w:sz="0" w:space="0" w:color="auto"/>
      </w:divBdr>
    </w:div>
    <w:div w:id="1683971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ne.tedder@uky.edu" TargetMode="External"/><Relationship Id="rId3" Type="http://schemas.openxmlformats.org/officeDocument/2006/relationships/settings" Target="settings.xml"/><Relationship Id="rId7" Type="http://schemas.openxmlformats.org/officeDocument/2006/relationships/hyperlink" Target="http://www.uky.edu/sustainability/sustainability-challenge-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Tedder, Shane</dc:creator>
  <cp:keywords/>
  <dc:description/>
  <cp:lastModifiedBy>Tedder, Shane</cp:lastModifiedBy>
  <cp:revision>2</cp:revision>
  <cp:lastPrinted>2022-03-23T15:29:00Z</cp:lastPrinted>
  <dcterms:created xsi:type="dcterms:W3CDTF">2023-03-16T19:27:00Z</dcterms:created>
  <dcterms:modified xsi:type="dcterms:W3CDTF">2023-03-16T19:27:00Z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7e103e7106a82930fb7f1307367f0808c1bd66dd22d2f5691747167b72e258ba</vt:lpwstr>
  </property>
</Properties>
</file>