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48" w:rsidRPr="00F742FF" w:rsidRDefault="00F742FF" w:rsidP="00F742FF">
      <w:pPr>
        <w:jc w:val="center"/>
        <w:rPr>
          <w:sz w:val="40"/>
          <w:szCs w:val="40"/>
        </w:rPr>
      </w:pPr>
      <w:r w:rsidRPr="00F742FF">
        <w:rPr>
          <w:sz w:val="40"/>
          <w:szCs w:val="40"/>
        </w:rPr>
        <w:t xml:space="preserve">Student Sustainability Council Meeting Minutes </w:t>
      </w:r>
    </w:p>
    <w:p w:rsidR="00F742FF" w:rsidRDefault="00F742FF" w:rsidP="00F742FF">
      <w:pPr>
        <w:jc w:val="center"/>
        <w:rPr>
          <w:sz w:val="40"/>
          <w:szCs w:val="40"/>
        </w:rPr>
      </w:pPr>
      <w:r w:rsidRPr="00F742FF">
        <w:rPr>
          <w:sz w:val="40"/>
          <w:szCs w:val="40"/>
        </w:rPr>
        <w:t xml:space="preserve">22, August 2016 </w:t>
      </w:r>
    </w:p>
    <w:p w:rsidR="00364B47" w:rsidRDefault="00364B47" w:rsidP="00F742FF">
      <w:pPr>
        <w:jc w:val="center"/>
        <w:rPr>
          <w:sz w:val="40"/>
          <w:szCs w:val="40"/>
        </w:rPr>
      </w:pPr>
    </w:p>
    <w:p w:rsidR="00F742FF" w:rsidRDefault="00364B47" w:rsidP="00F742FF">
      <w:pPr>
        <w:rPr>
          <w:sz w:val="24"/>
          <w:szCs w:val="24"/>
        </w:rPr>
      </w:pPr>
      <w:r>
        <w:rPr>
          <w:sz w:val="24"/>
          <w:szCs w:val="24"/>
        </w:rPr>
        <w:t xml:space="preserve">16:14 – Meeting begins with the reading of the preamble </w:t>
      </w:r>
    </w:p>
    <w:p w:rsidR="00364B47" w:rsidRDefault="00364B47" w:rsidP="00F742FF">
      <w:pPr>
        <w:rPr>
          <w:sz w:val="24"/>
          <w:szCs w:val="24"/>
        </w:rPr>
      </w:pPr>
      <w:r>
        <w:rPr>
          <w:sz w:val="24"/>
          <w:szCs w:val="24"/>
        </w:rPr>
        <w:t>16:15 – Meeting agenda is given an overview, and a general overview of how to meeting process works is given by Ellen</w:t>
      </w:r>
    </w:p>
    <w:p w:rsidR="00364B47" w:rsidRDefault="00364B47" w:rsidP="00F742FF">
      <w:pPr>
        <w:rPr>
          <w:sz w:val="24"/>
          <w:szCs w:val="24"/>
        </w:rPr>
      </w:pPr>
      <w:r>
        <w:rPr>
          <w:sz w:val="24"/>
          <w:szCs w:val="24"/>
        </w:rPr>
        <w:t>16:</w:t>
      </w:r>
      <w:r w:rsidR="004D3FB9">
        <w:rPr>
          <w:sz w:val="24"/>
          <w:szCs w:val="24"/>
        </w:rPr>
        <w:t xml:space="preserve">16 – Discussion on </w:t>
      </w:r>
      <w:proofErr w:type="gramStart"/>
      <w:r w:rsidR="004D3FB9">
        <w:rPr>
          <w:sz w:val="24"/>
          <w:szCs w:val="24"/>
        </w:rPr>
        <w:t>Fall</w:t>
      </w:r>
      <w:proofErr w:type="gramEnd"/>
      <w:r w:rsidR="004D3FB9">
        <w:rPr>
          <w:sz w:val="24"/>
          <w:szCs w:val="24"/>
        </w:rPr>
        <w:t xml:space="preserve"> 2016 meeting times begins </w:t>
      </w:r>
    </w:p>
    <w:p w:rsidR="004D3FB9" w:rsidRDefault="004D3FB9" w:rsidP="00F742FF">
      <w:pPr>
        <w:rPr>
          <w:sz w:val="24"/>
          <w:szCs w:val="24"/>
        </w:rPr>
      </w:pPr>
      <w:r>
        <w:rPr>
          <w:sz w:val="24"/>
          <w:szCs w:val="24"/>
        </w:rPr>
        <w:t>16:</w:t>
      </w:r>
      <w:r w:rsidR="00870EC4">
        <w:rPr>
          <w:sz w:val="24"/>
          <w:szCs w:val="24"/>
        </w:rPr>
        <w:t>18</w:t>
      </w:r>
      <w:r w:rsidR="002361FA">
        <w:rPr>
          <w:sz w:val="24"/>
          <w:szCs w:val="24"/>
        </w:rPr>
        <w:t xml:space="preserve"> – </w:t>
      </w:r>
      <w:r w:rsidR="006E66D0">
        <w:rPr>
          <w:sz w:val="24"/>
          <w:szCs w:val="24"/>
        </w:rPr>
        <w:t>V</w:t>
      </w:r>
      <w:r w:rsidR="002361FA">
        <w:rPr>
          <w:sz w:val="24"/>
          <w:szCs w:val="24"/>
        </w:rPr>
        <w:t xml:space="preserve">oting on meeting times begins </w:t>
      </w:r>
    </w:p>
    <w:p w:rsidR="00D504FC" w:rsidRDefault="005D7835" w:rsidP="005D7835">
      <w:pPr>
        <w:ind w:firstLine="720"/>
        <w:rPr>
          <w:sz w:val="24"/>
          <w:szCs w:val="24"/>
        </w:rPr>
      </w:pPr>
      <w:r>
        <w:rPr>
          <w:sz w:val="24"/>
          <w:szCs w:val="24"/>
        </w:rPr>
        <w:t>-Proposed meeting time, First &amp;</w:t>
      </w:r>
      <w:r w:rsidR="00D504FC">
        <w:rPr>
          <w:sz w:val="24"/>
          <w:szCs w:val="24"/>
        </w:rPr>
        <w:t xml:space="preserve"> third Wednesday of each month on Wednesday 6-8pm</w:t>
      </w:r>
    </w:p>
    <w:p w:rsidR="002361FA" w:rsidRPr="00D504FC" w:rsidRDefault="002361FA" w:rsidP="00F742FF">
      <w:pPr>
        <w:rPr>
          <w:b/>
          <w:sz w:val="32"/>
          <w:szCs w:val="32"/>
        </w:rPr>
      </w:pPr>
      <w:r>
        <w:rPr>
          <w:sz w:val="24"/>
          <w:szCs w:val="24"/>
        </w:rPr>
        <w:tab/>
      </w:r>
      <w:r w:rsidRPr="00D504FC">
        <w:rPr>
          <w:b/>
          <w:sz w:val="32"/>
          <w:szCs w:val="32"/>
        </w:rPr>
        <w:t>Vote:</w:t>
      </w:r>
      <w:r w:rsidRPr="00D504FC">
        <w:rPr>
          <w:b/>
          <w:sz w:val="32"/>
          <w:szCs w:val="32"/>
        </w:rPr>
        <w:tab/>
        <w:t xml:space="preserve">Yes: </w:t>
      </w:r>
      <w:r w:rsidR="00D504FC">
        <w:rPr>
          <w:b/>
          <w:sz w:val="32"/>
          <w:szCs w:val="32"/>
        </w:rPr>
        <w:t>14</w:t>
      </w:r>
      <w:r w:rsidRPr="00D504FC">
        <w:rPr>
          <w:b/>
          <w:sz w:val="32"/>
          <w:szCs w:val="32"/>
        </w:rPr>
        <w:tab/>
      </w:r>
      <w:r w:rsidRPr="00D504FC">
        <w:rPr>
          <w:b/>
          <w:sz w:val="32"/>
          <w:szCs w:val="32"/>
        </w:rPr>
        <w:tab/>
        <w:t xml:space="preserve">No: 0 </w:t>
      </w:r>
    </w:p>
    <w:p w:rsidR="002361FA" w:rsidRDefault="002361FA" w:rsidP="00F742FF">
      <w:pPr>
        <w:rPr>
          <w:sz w:val="24"/>
          <w:szCs w:val="24"/>
        </w:rPr>
      </w:pPr>
      <w:r>
        <w:rPr>
          <w:sz w:val="24"/>
          <w:szCs w:val="24"/>
        </w:rPr>
        <w:t xml:space="preserve">16:18 – Discussion on </w:t>
      </w:r>
      <w:r w:rsidR="006E66D0">
        <w:rPr>
          <w:sz w:val="24"/>
          <w:szCs w:val="24"/>
        </w:rPr>
        <w:t>Suzette Walling</w:t>
      </w:r>
      <w:r>
        <w:rPr>
          <w:sz w:val="24"/>
          <w:szCs w:val="24"/>
        </w:rPr>
        <w:t xml:space="preserve"> proposal begins</w:t>
      </w:r>
      <w:r w:rsidR="006E66D0">
        <w:rPr>
          <w:sz w:val="24"/>
          <w:szCs w:val="24"/>
        </w:rPr>
        <w:t xml:space="preserve"> (</w:t>
      </w:r>
      <w:r w:rsidR="006E66D0">
        <w:t>Design Week: Retrofitting the Retro)</w:t>
      </w:r>
      <w:r>
        <w:rPr>
          <w:sz w:val="24"/>
          <w:szCs w:val="24"/>
        </w:rPr>
        <w:t xml:space="preserve"> (10 minutes</w:t>
      </w:r>
      <w:r w:rsidR="006E66D0">
        <w:rPr>
          <w:sz w:val="24"/>
          <w:szCs w:val="24"/>
        </w:rPr>
        <w:t>)</w:t>
      </w:r>
    </w:p>
    <w:p w:rsidR="00D504FC" w:rsidRDefault="00D504FC" w:rsidP="00F742FF">
      <w:pPr>
        <w:rPr>
          <w:sz w:val="24"/>
          <w:szCs w:val="24"/>
        </w:rPr>
      </w:pPr>
      <w:r>
        <w:rPr>
          <w:sz w:val="24"/>
          <w:szCs w:val="24"/>
        </w:rPr>
        <w:t>16:</w:t>
      </w:r>
      <w:r w:rsidR="00BF27C0">
        <w:rPr>
          <w:sz w:val="24"/>
          <w:szCs w:val="24"/>
        </w:rPr>
        <w:t>28 – Motion to extend discussion by 5 minutes (Lauren, Jennifer 2</w:t>
      </w:r>
      <w:r w:rsidR="00BF27C0" w:rsidRPr="00BF27C0">
        <w:rPr>
          <w:sz w:val="24"/>
          <w:szCs w:val="24"/>
          <w:vertAlign w:val="superscript"/>
        </w:rPr>
        <w:t>nd</w:t>
      </w:r>
      <w:r w:rsidR="00BF27C0">
        <w:rPr>
          <w:sz w:val="24"/>
          <w:szCs w:val="24"/>
        </w:rPr>
        <w:t>)</w:t>
      </w:r>
    </w:p>
    <w:p w:rsidR="00924631" w:rsidRDefault="00924631" w:rsidP="00F742FF">
      <w:pPr>
        <w:rPr>
          <w:sz w:val="24"/>
          <w:szCs w:val="24"/>
        </w:rPr>
      </w:pPr>
      <w:r>
        <w:rPr>
          <w:sz w:val="24"/>
          <w:szCs w:val="24"/>
        </w:rPr>
        <w:t>16:31 – Motion to Vote on Design Week proposal (Lauren, Jennifer 2</w:t>
      </w:r>
      <w:r w:rsidRPr="00924631">
        <w:rPr>
          <w:sz w:val="24"/>
          <w:szCs w:val="24"/>
          <w:vertAlign w:val="superscript"/>
        </w:rPr>
        <w:t>nd</w:t>
      </w:r>
      <w:r>
        <w:rPr>
          <w:sz w:val="24"/>
          <w:szCs w:val="24"/>
        </w:rPr>
        <w:t xml:space="preserve">) </w:t>
      </w:r>
    </w:p>
    <w:p w:rsidR="006E66D0" w:rsidRDefault="00BF27C0" w:rsidP="006E66D0">
      <w:pPr>
        <w:rPr>
          <w:b/>
          <w:sz w:val="32"/>
          <w:szCs w:val="32"/>
        </w:rPr>
      </w:pPr>
      <w:r>
        <w:rPr>
          <w:sz w:val="24"/>
          <w:szCs w:val="24"/>
        </w:rPr>
        <w:t xml:space="preserve"> </w:t>
      </w:r>
      <w:r w:rsidR="006E66D0">
        <w:rPr>
          <w:sz w:val="24"/>
          <w:szCs w:val="24"/>
        </w:rPr>
        <w:tab/>
      </w:r>
      <w:r w:rsidR="006E66D0" w:rsidRPr="00D504FC">
        <w:rPr>
          <w:b/>
          <w:sz w:val="32"/>
          <w:szCs w:val="32"/>
        </w:rPr>
        <w:t>Vote:</w:t>
      </w:r>
      <w:r w:rsidR="006E66D0" w:rsidRPr="00D504FC">
        <w:rPr>
          <w:b/>
          <w:sz w:val="32"/>
          <w:szCs w:val="32"/>
        </w:rPr>
        <w:tab/>
        <w:t>Yes:</w:t>
      </w:r>
      <w:r w:rsidR="00581AF6">
        <w:rPr>
          <w:b/>
          <w:sz w:val="32"/>
          <w:szCs w:val="32"/>
        </w:rPr>
        <w:t xml:space="preserve"> 14</w:t>
      </w:r>
      <w:r w:rsidR="006E66D0" w:rsidRPr="00D504FC">
        <w:rPr>
          <w:b/>
          <w:sz w:val="32"/>
          <w:szCs w:val="32"/>
        </w:rPr>
        <w:t xml:space="preserve"> </w:t>
      </w:r>
      <w:r w:rsidR="00076342">
        <w:rPr>
          <w:b/>
          <w:sz w:val="32"/>
          <w:szCs w:val="32"/>
        </w:rPr>
        <w:t xml:space="preserve">  </w:t>
      </w:r>
      <w:r w:rsidR="006E66D0" w:rsidRPr="00D504FC">
        <w:rPr>
          <w:b/>
          <w:sz w:val="32"/>
          <w:szCs w:val="32"/>
        </w:rPr>
        <w:tab/>
      </w:r>
      <w:r w:rsidR="006E66D0" w:rsidRPr="00D504FC">
        <w:rPr>
          <w:b/>
          <w:sz w:val="32"/>
          <w:szCs w:val="32"/>
        </w:rPr>
        <w:tab/>
        <w:t xml:space="preserve">No: 0 </w:t>
      </w:r>
    </w:p>
    <w:p w:rsidR="00FD015D" w:rsidRPr="00FD015D" w:rsidRDefault="00FD015D" w:rsidP="006E66D0">
      <w:pPr>
        <w:rPr>
          <w:sz w:val="24"/>
          <w:szCs w:val="24"/>
        </w:rPr>
      </w:pPr>
      <w:r>
        <w:rPr>
          <w:sz w:val="24"/>
          <w:szCs w:val="24"/>
        </w:rPr>
        <w:t xml:space="preserve">16:32 – Proper voting procedures are discussed </w:t>
      </w:r>
    </w:p>
    <w:p w:rsidR="00C47DEF" w:rsidRDefault="00C47DEF" w:rsidP="006E66D0">
      <w:pPr>
        <w:rPr>
          <w:sz w:val="24"/>
          <w:szCs w:val="24"/>
        </w:rPr>
      </w:pPr>
      <w:r>
        <w:rPr>
          <w:sz w:val="24"/>
          <w:szCs w:val="24"/>
        </w:rPr>
        <w:t>16:36 – Discussion on</w:t>
      </w:r>
      <w:r w:rsidR="00FD015D">
        <w:rPr>
          <w:sz w:val="24"/>
          <w:szCs w:val="24"/>
        </w:rPr>
        <w:t xml:space="preserve"> UK</w:t>
      </w:r>
      <w:r>
        <w:rPr>
          <w:sz w:val="24"/>
          <w:szCs w:val="24"/>
        </w:rPr>
        <w:t xml:space="preserve"> Police department </w:t>
      </w:r>
      <w:r w:rsidR="00FD015D">
        <w:rPr>
          <w:sz w:val="24"/>
          <w:szCs w:val="24"/>
        </w:rPr>
        <w:t>proposal begins (</w:t>
      </w:r>
      <w:r w:rsidR="00FD015D" w:rsidRPr="00FD015D">
        <w:rPr>
          <w:sz w:val="24"/>
          <w:szCs w:val="24"/>
        </w:rPr>
        <w:t>Electric Motorcycles Sustainability Initiative) (10 minutes)</w:t>
      </w:r>
    </w:p>
    <w:p w:rsidR="00076342" w:rsidRDefault="00076342" w:rsidP="006E66D0">
      <w:pPr>
        <w:rPr>
          <w:sz w:val="24"/>
          <w:szCs w:val="24"/>
        </w:rPr>
      </w:pPr>
      <w:r>
        <w:rPr>
          <w:sz w:val="24"/>
          <w:szCs w:val="24"/>
        </w:rPr>
        <w:t>16:45 – Motion to Vote on UK Police Department Proposal (</w:t>
      </w:r>
      <w:r w:rsidRPr="00FD015D">
        <w:rPr>
          <w:sz w:val="24"/>
          <w:szCs w:val="24"/>
        </w:rPr>
        <w:t>Electric Motorcycles Sustainability Initiative)</w:t>
      </w:r>
    </w:p>
    <w:p w:rsidR="00076342" w:rsidRDefault="00076342" w:rsidP="00076342">
      <w:pPr>
        <w:rPr>
          <w:b/>
          <w:sz w:val="32"/>
          <w:szCs w:val="32"/>
        </w:rPr>
      </w:pPr>
      <w:r>
        <w:rPr>
          <w:sz w:val="24"/>
          <w:szCs w:val="24"/>
        </w:rPr>
        <w:tab/>
      </w:r>
      <w:r w:rsidRPr="00D504FC">
        <w:rPr>
          <w:b/>
          <w:sz w:val="32"/>
          <w:szCs w:val="32"/>
        </w:rPr>
        <w:t>Vote:</w:t>
      </w:r>
      <w:r w:rsidRPr="00D504FC">
        <w:rPr>
          <w:b/>
          <w:sz w:val="32"/>
          <w:szCs w:val="32"/>
        </w:rPr>
        <w:tab/>
        <w:t>Yes</w:t>
      </w:r>
      <w:proofErr w:type="gramStart"/>
      <w:r w:rsidRPr="00D504FC">
        <w:rPr>
          <w:b/>
          <w:sz w:val="32"/>
          <w:szCs w:val="32"/>
        </w:rPr>
        <w:t>:</w:t>
      </w:r>
      <w:r w:rsidR="00581AF6">
        <w:rPr>
          <w:b/>
          <w:sz w:val="32"/>
          <w:szCs w:val="32"/>
        </w:rPr>
        <w:t>0</w:t>
      </w:r>
      <w:proofErr w:type="gramEnd"/>
      <w:r>
        <w:rPr>
          <w:b/>
          <w:sz w:val="32"/>
          <w:szCs w:val="32"/>
        </w:rPr>
        <w:tab/>
      </w:r>
      <w:r>
        <w:rPr>
          <w:b/>
          <w:sz w:val="32"/>
          <w:szCs w:val="32"/>
        </w:rPr>
        <w:tab/>
      </w:r>
      <w:r w:rsidR="00581AF6">
        <w:rPr>
          <w:b/>
          <w:sz w:val="32"/>
          <w:szCs w:val="32"/>
        </w:rPr>
        <w:tab/>
        <w:t>No: 14</w:t>
      </w:r>
      <w:r w:rsidRPr="00D504FC">
        <w:rPr>
          <w:b/>
          <w:sz w:val="32"/>
          <w:szCs w:val="32"/>
        </w:rPr>
        <w:t xml:space="preserve"> </w:t>
      </w:r>
    </w:p>
    <w:p w:rsidR="009E6B97" w:rsidRDefault="004D456C" w:rsidP="00076342">
      <w:pPr>
        <w:rPr>
          <w:sz w:val="24"/>
          <w:szCs w:val="24"/>
        </w:rPr>
      </w:pPr>
      <w:r>
        <w:rPr>
          <w:sz w:val="24"/>
          <w:szCs w:val="24"/>
        </w:rPr>
        <w:t xml:space="preserve">16:47 – Discussion on Proxy SSC Constitution Amendment </w:t>
      </w:r>
      <w:r w:rsidR="006A30E6">
        <w:rPr>
          <w:sz w:val="24"/>
          <w:szCs w:val="24"/>
        </w:rPr>
        <w:t>begins</w:t>
      </w:r>
    </w:p>
    <w:p w:rsidR="00302721" w:rsidRDefault="00302721" w:rsidP="00076342">
      <w:pPr>
        <w:rPr>
          <w:sz w:val="24"/>
          <w:szCs w:val="24"/>
        </w:rPr>
      </w:pPr>
      <w:r>
        <w:rPr>
          <w:sz w:val="24"/>
          <w:szCs w:val="24"/>
        </w:rPr>
        <w:t>16:</w:t>
      </w:r>
      <w:r w:rsidR="0076406B">
        <w:rPr>
          <w:sz w:val="24"/>
          <w:szCs w:val="24"/>
        </w:rPr>
        <w:t>59 – Motion to amend amendment (Ellen Gabe 2</w:t>
      </w:r>
      <w:r w:rsidR="0076406B" w:rsidRPr="0076406B">
        <w:rPr>
          <w:sz w:val="24"/>
          <w:szCs w:val="24"/>
          <w:vertAlign w:val="superscript"/>
        </w:rPr>
        <w:t>nd</w:t>
      </w:r>
      <w:r w:rsidR="0076406B">
        <w:rPr>
          <w:sz w:val="24"/>
          <w:szCs w:val="24"/>
        </w:rPr>
        <w:t xml:space="preserve">) </w:t>
      </w:r>
    </w:p>
    <w:p w:rsidR="0076406B" w:rsidRDefault="0076406B" w:rsidP="00076342">
      <w:pPr>
        <w:rPr>
          <w:sz w:val="24"/>
          <w:szCs w:val="24"/>
        </w:rPr>
      </w:pPr>
      <w:r>
        <w:rPr>
          <w:sz w:val="24"/>
          <w:szCs w:val="24"/>
        </w:rPr>
        <w:tab/>
        <w:t>Amendment:</w:t>
      </w:r>
      <w:r w:rsidR="006F3FA8">
        <w:rPr>
          <w:sz w:val="24"/>
          <w:szCs w:val="24"/>
        </w:rPr>
        <w:t xml:space="preserve"> the submitter of the proxy must also submit a reference letter about the individual they are nominating. This amendment will be in section one subsection d of the amendment</w:t>
      </w:r>
    </w:p>
    <w:p w:rsidR="006F3FA8" w:rsidRDefault="006F3FA8" w:rsidP="006F3FA8">
      <w:pPr>
        <w:rPr>
          <w:b/>
          <w:sz w:val="32"/>
          <w:szCs w:val="32"/>
        </w:rPr>
      </w:pPr>
      <w:r>
        <w:rPr>
          <w:sz w:val="24"/>
          <w:szCs w:val="24"/>
        </w:rPr>
        <w:tab/>
      </w:r>
      <w:r w:rsidRPr="00D504FC">
        <w:rPr>
          <w:b/>
          <w:sz w:val="32"/>
          <w:szCs w:val="32"/>
        </w:rPr>
        <w:t>Vote:</w:t>
      </w:r>
      <w:r w:rsidRPr="00D504FC">
        <w:rPr>
          <w:b/>
          <w:sz w:val="32"/>
          <w:szCs w:val="32"/>
        </w:rPr>
        <w:tab/>
        <w:t>Yes:</w:t>
      </w:r>
      <w:r>
        <w:rPr>
          <w:b/>
          <w:sz w:val="32"/>
          <w:szCs w:val="32"/>
        </w:rPr>
        <w:tab/>
        <w:t>14</w:t>
      </w:r>
      <w:r>
        <w:rPr>
          <w:b/>
          <w:sz w:val="32"/>
          <w:szCs w:val="32"/>
        </w:rPr>
        <w:tab/>
      </w:r>
      <w:r w:rsidRPr="00D504FC">
        <w:rPr>
          <w:b/>
          <w:sz w:val="32"/>
          <w:szCs w:val="32"/>
        </w:rPr>
        <w:tab/>
        <w:t xml:space="preserve">No: 0 </w:t>
      </w:r>
    </w:p>
    <w:p w:rsidR="006F3FA8" w:rsidRDefault="006F3FA8" w:rsidP="00076342">
      <w:pPr>
        <w:rPr>
          <w:sz w:val="24"/>
          <w:szCs w:val="24"/>
        </w:rPr>
      </w:pPr>
    </w:p>
    <w:p w:rsidR="0076406B" w:rsidRDefault="0076406B" w:rsidP="00076342">
      <w:pPr>
        <w:rPr>
          <w:sz w:val="24"/>
          <w:szCs w:val="24"/>
        </w:rPr>
      </w:pPr>
      <w:r>
        <w:rPr>
          <w:sz w:val="24"/>
          <w:szCs w:val="24"/>
        </w:rPr>
        <w:t xml:space="preserve">16:59 – Motion to Vote on Amendment as </w:t>
      </w:r>
      <w:r w:rsidR="006F3FA8">
        <w:rPr>
          <w:sz w:val="24"/>
          <w:szCs w:val="24"/>
        </w:rPr>
        <w:t>amended</w:t>
      </w:r>
      <w:r>
        <w:rPr>
          <w:sz w:val="24"/>
          <w:szCs w:val="24"/>
        </w:rPr>
        <w:t xml:space="preserve"> (Mitch, Ellen 2</w:t>
      </w:r>
      <w:r w:rsidRPr="0076406B">
        <w:rPr>
          <w:sz w:val="24"/>
          <w:szCs w:val="24"/>
          <w:vertAlign w:val="superscript"/>
        </w:rPr>
        <w:t>nd</w:t>
      </w:r>
      <w:r>
        <w:rPr>
          <w:sz w:val="24"/>
          <w:szCs w:val="24"/>
        </w:rPr>
        <w:t>)</w:t>
      </w:r>
    </w:p>
    <w:p w:rsidR="0076406B" w:rsidRDefault="006F3FA8" w:rsidP="006F3FA8">
      <w:pPr>
        <w:ind w:firstLine="720"/>
        <w:rPr>
          <w:b/>
          <w:sz w:val="32"/>
          <w:szCs w:val="32"/>
        </w:rPr>
      </w:pPr>
      <w:r w:rsidRPr="00D504FC">
        <w:rPr>
          <w:b/>
          <w:sz w:val="32"/>
          <w:szCs w:val="32"/>
        </w:rPr>
        <w:t>Vote:</w:t>
      </w:r>
      <w:r w:rsidRPr="00D504FC">
        <w:rPr>
          <w:b/>
          <w:sz w:val="32"/>
          <w:szCs w:val="32"/>
        </w:rPr>
        <w:tab/>
        <w:t>Yes:</w:t>
      </w:r>
      <w:r>
        <w:rPr>
          <w:b/>
          <w:sz w:val="32"/>
          <w:szCs w:val="32"/>
        </w:rPr>
        <w:tab/>
      </w:r>
      <w:r w:rsidR="00581AF6">
        <w:rPr>
          <w:b/>
          <w:sz w:val="32"/>
          <w:szCs w:val="32"/>
        </w:rPr>
        <w:t>14</w:t>
      </w:r>
      <w:r>
        <w:rPr>
          <w:b/>
          <w:sz w:val="32"/>
          <w:szCs w:val="32"/>
        </w:rPr>
        <w:tab/>
      </w:r>
      <w:r w:rsidRPr="00D504FC">
        <w:rPr>
          <w:b/>
          <w:sz w:val="32"/>
          <w:szCs w:val="32"/>
        </w:rPr>
        <w:tab/>
        <w:t xml:space="preserve">No: 0 </w:t>
      </w:r>
    </w:p>
    <w:p w:rsidR="000C169C" w:rsidRDefault="000C169C" w:rsidP="000C169C">
      <w:pPr>
        <w:rPr>
          <w:sz w:val="24"/>
          <w:szCs w:val="24"/>
        </w:rPr>
      </w:pPr>
      <w:r>
        <w:rPr>
          <w:sz w:val="24"/>
          <w:szCs w:val="24"/>
        </w:rPr>
        <w:t>17:02 – Motion to end meeting (Mitch, Amanda 2</w:t>
      </w:r>
      <w:r w:rsidRPr="000C169C">
        <w:rPr>
          <w:sz w:val="24"/>
          <w:szCs w:val="24"/>
          <w:vertAlign w:val="superscript"/>
        </w:rPr>
        <w:t>nd</w:t>
      </w:r>
      <w:r>
        <w:rPr>
          <w:sz w:val="24"/>
          <w:szCs w:val="24"/>
        </w:rPr>
        <w:t>)</w:t>
      </w:r>
    </w:p>
    <w:p w:rsidR="000C169C" w:rsidRPr="000C169C" w:rsidRDefault="000C169C" w:rsidP="000C169C">
      <w:pPr>
        <w:rPr>
          <w:sz w:val="24"/>
          <w:szCs w:val="24"/>
        </w:rPr>
      </w:pPr>
    </w:p>
    <w:tbl>
      <w:tblPr>
        <w:tblW w:w="6180" w:type="dxa"/>
        <w:tblLook w:val="04A0" w:firstRow="1" w:lastRow="0" w:firstColumn="1" w:lastColumn="0" w:noHBand="0" w:noVBand="1"/>
      </w:tblPr>
      <w:tblGrid>
        <w:gridCol w:w="3380"/>
        <w:gridCol w:w="1502"/>
        <w:gridCol w:w="1360"/>
      </w:tblGrid>
      <w:tr w:rsidR="004C2EE6" w:rsidRPr="004C2EE6" w:rsidTr="004C2EE6">
        <w:trPr>
          <w:trHeight w:val="432"/>
        </w:trPr>
        <w:tc>
          <w:tcPr>
            <w:tcW w:w="3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b/>
                <w:bCs/>
                <w:color w:val="000000"/>
                <w:sz w:val="32"/>
                <w:szCs w:val="32"/>
              </w:rPr>
            </w:pPr>
            <w:r w:rsidRPr="004C2EE6">
              <w:rPr>
                <w:rFonts w:ascii="Calibri" w:eastAsia="Times New Roman" w:hAnsi="Calibri" w:cs="Times New Roman"/>
                <w:b/>
                <w:bCs/>
                <w:color w:val="000000"/>
                <w:sz w:val="32"/>
                <w:szCs w:val="32"/>
              </w:rPr>
              <w:t>Name</w:t>
            </w:r>
          </w:p>
        </w:tc>
        <w:tc>
          <w:tcPr>
            <w:tcW w:w="1440" w:type="dxa"/>
            <w:tcBorders>
              <w:top w:val="single" w:sz="8" w:space="0" w:color="auto"/>
              <w:left w:val="nil"/>
              <w:bottom w:val="single" w:sz="8" w:space="0" w:color="auto"/>
              <w:right w:val="nil"/>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Beginning</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Ending </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Bryant, Gray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Cook, Rachel</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proofErr w:type="spellStart"/>
            <w:r w:rsidRPr="004C2EE6">
              <w:rPr>
                <w:rFonts w:ascii="Calibri" w:eastAsia="Times New Roman" w:hAnsi="Calibri" w:cs="Times New Roman"/>
                <w:color w:val="000000"/>
                <w:sz w:val="32"/>
                <w:szCs w:val="32"/>
              </w:rPr>
              <w:t>Danatzer</w:t>
            </w:r>
            <w:proofErr w:type="spellEnd"/>
            <w:r w:rsidRPr="004C2EE6">
              <w:rPr>
                <w:rFonts w:ascii="Calibri" w:eastAsia="Times New Roman" w:hAnsi="Calibri" w:cs="Times New Roman"/>
                <w:color w:val="000000"/>
                <w:sz w:val="32"/>
                <w:szCs w:val="32"/>
              </w:rPr>
              <w:t>, Juliana</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French, Preston</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Green, Ellen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Hanna, Rob</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proofErr w:type="spellStart"/>
            <w:r w:rsidRPr="004C2EE6">
              <w:rPr>
                <w:rFonts w:ascii="Calibri" w:eastAsia="Times New Roman" w:hAnsi="Calibri" w:cs="Times New Roman"/>
                <w:color w:val="000000"/>
                <w:sz w:val="32"/>
                <w:szCs w:val="32"/>
              </w:rPr>
              <w:t>Hassinger</w:t>
            </w:r>
            <w:proofErr w:type="spellEnd"/>
            <w:r w:rsidRPr="004C2EE6">
              <w:rPr>
                <w:rFonts w:ascii="Calibri" w:eastAsia="Times New Roman" w:hAnsi="Calibri" w:cs="Times New Roman"/>
                <w:color w:val="000000"/>
                <w:sz w:val="32"/>
                <w:szCs w:val="32"/>
              </w:rPr>
              <w:t>, Tara</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Lark, Ryan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Meyer, Sadie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Mullins, Mitch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proofErr w:type="spellStart"/>
            <w:r w:rsidRPr="004C2EE6">
              <w:rPr>
                <w:rFonts w:ascii="Calibri" w:eastAsia="Times New Roman" w:hAnsi="Calibri" w:cs="Times New Roman"/>
                <w:color w:val="000000"/>
                <w:sz w:val="32"/>
                <w:szCs w:val="32"/>
              </w:rPr>
              <w:t>Penava</w:t>
            </w:r>
            <w:proofErr w:type="spellEnd"/>
            <w:r w:rsidRPr="004C2EE6">
              <w:rPr>
                <w:rFonts w:ascii="Calibri" w:eastAsia="Times New Roman" w:hAnsi="Calibri" w:cs="Times New Roman"/>
                <w:color w:val="000000"/>
                <w:sz w:val="32"/>
                <w:szCs w:val="32"/>
              </w:rPr>
              <w:t xml:space="preserve">, Elizabeth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Penn, Jerrod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Smith, Gabe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proofErr w:type="spellStart"/>
            <w:r w:rsidRPr="004C2EE6">
              <w:rPr>
                <w:rFonts w:ascii="Calibri" w:eastAsia="Times New Roman" w:hAnsi="Calibri" w:cs="Times New Roman"/>
                <w:color w:val="000000"/>
                <w:sz w:val="32"/>
                <w:szCs w:val="32"/>
              </w:rPr>
              <w:t>Sunderlin</w:t>
            </w:r>
            <w:proofErr w:type="spellEnd"/>
            <w:r w:rsidRPr="004C2EE6">
              <w:rPr>
                <w:rFonts w:ascii="Calibri" w:eastAsia="Times New Roman" w:hAnsi="Calibri" w:cs="Times New Roman"/>
                <w:color w:val="000000"/>
                <w:sz w:val="32"/>
                <w:szCs w:val="32"/>
              </w:rPr>
              <w:t>, Rachel</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Taylor, Jennifer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proofErr w:type="spellStart"/>
            <w:r w:rsidRPr="004C2EE6">
              <w:rPr>
                <w:rFonts w:ascii="Calibri" w:eastAsia="Times New Roman" w:hAnsi="Calibri" w:cs="Times New Roman"/>
                <w:color w:val="000000"/>
                <w:sz w:val="32"/>
                <w:szCs w:val="32"/>
              </w:rPr>
              <w:t>Tedder</w:t>
            </w:r>
            <w:proofErr w:type="spellEnd"/>
            <w:r w:rsidRPr="004C2EE6">
              <w:rPr>
                <w:rFonts w:ascii="Calibri" w:eastAsia="Times New Roman" w:hAnsi="Calibri" w:cs="Times New Roman"/>
                <w:color w:val="000000"/>
                <w:sz w:val="32"/>
                <w:szCs w:val="32"/>
              </w:rPr>
              <w:t>, Shane (Advisor)</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Thomas, Lauren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Troupe, Ben</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 xml:space="preserve">Varney, William </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r w:rsidR="004C2EE6" w:rsidRPr="004C2EE6" w:rsidTr="004C2EE6">
        <w:trPr>
          <w:trHeight w:val="4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Williams, Amanda</w:t>
            </w:r>
          </w:p>
        </w:tc>
        <w:tc>
          <w:tcPr>
            <w:tcW w:w="144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c>
          <w:tcPr>
            <w:tcW w:w="1360" w:type="dxa"/>
            <w:tcBorders>
              <w:top w:val="nil"/>
              <w:left w:val="nil"/>
              <w:bottom w:val="single" w:sz="4" w:space="0" w:color="auto"/>
              <w:right w:val="single" w:sz="4" w:space="0" w:color="auto"/>
            </w:tcBorders>
            <w:shd w:val="clear" w:color="auto" w:fill="auto"/>
            <w:noWrap/>
            <w:vAlign w:val="bottom"/>
            <w:hideMark/>
          </w:tcPr>
          <w:p w:rsidR="004C2EE6" w:rsidRPr="004C2EE6" w:rsidRDefault="004C2EE6" w:rsidP="004C2EE6">
            <w:pPr>
              <w:spacing w:after="0" w:line="240" w:lineRule="auto"/>
              <w:jc w:val="center"/>
              <w:rPr>
                <w:rFonts w:ascii="Calibri" w:eastAsia="Times New Roman" w:hAnsi="Calibri" w:cs="Times New Roman"/>
                <w:color w:val="000000"/>
                <w:sz w:val="32"/>
                <w:szCs w:val="32"/>
              </w:rPr>
            </w:pPr>
            <w:r w:rsidRPr="004C2EE6">
              <w:rPr>
                <w:rFonts w:ascii="Calibri" w:eastAsia="Times New Roman" w:hAnsi="Calibri" w:cs="Times New Roman"/>
                <w:color w:val="000000"/>
                <w:sz w:val="32"/>
                <w:szCs w:val="32"/>
              </w:rPr>
              <w:t>P</w:t>
            </w:r>
          </w:p>
        </w:tc>
      </w:tr>
    </w:tbl>
    <w:p w:rsidR="006F3FA8" w:rsidRDefault="006F3FA8" w:rsidP="00076342">
      <w:pPr>
        <w:rPr>
          <w:sz w:val="24"/>
          <w:szCs w:val="24"/>
        </w:rPr>
      </w:pPr>
    </w:p>
    <w:p w:rsidR="006F3FA8" w:rsidRDefault="006F3FA8" w:rsidP="00076342">
      <w:pPr>
        <w:rPr>
          <w:sz w:val="24"/>
          <w:szCs w:val="24"/>
        </w:rPr>
      </w:pPr>
    </w:p>
    <w:p w:rsidR="004C2EE6" w:rsidRDefault="004C2EE6" w:rsidP="004C2EE6">
      <w:pPr>
        <w:spacing w:after="0"/>
        <w:ind w:right="5"/>
        <w:rPr>
          <w:sz w:val="24"/>
          <w:szCs w:val="24"/>
        </w:rPr>
      </w:pPr>
    </w:p>
    <w:p w:rsidR="003D28DA" w:rsidRDefault="003D28DA" w:rsidP="004C2EE6">
      <w:pPr>
        <w:spacing w:after="0"/>
        <w:ind w:left="720" w:right="5" w:firstLine="720"/>
      </w:pPr>
      <w:r>
        <w:rPr>
          <w:rFonts w:ascii="Calibri" w:eastAsia="Calibri" w:hAnsi="Calibri" w:cs="Calibri"/>
          <w:b/>
          <w:sz w:val="28"/>
        </w:rPr>
        <w:lastRenderedPageBreak/>
        <w:t xml:space="preserve">University of Kentucky Student Sustainability Council  </w:t>
      </w:r>
    </w:p>
    <w:p w:rsidR="003D28DA" w:rsidRDefault="003D28DA">
      <w:pPr>
        <w:spacing w:after="0"/>
        <w:ind w:left="142"/>
        <w:jc w:val="center"/>
      </w:pPr>
      <w:r>
        <w:rPr>
          <w:rFonts w:ascii="Calibri" w:eastAsia="Calibri" w:hAnsi="Calibri" w:cs="Calibri"/>
          <w:b/>
          <w:sz w:val="28"/>
        </w:rPr>
        <w:t xml:space="preserve">2016-2017 Grant Application </w:t>
      </w:r>
    </w:p>
    <w:p w:rsidR="003D28DA" w:rsidRDefault="003D28DA">
      <w:pPr>
        <w:spacing w:after="12"/>
        <w:ind w:left="720"/>
      </w:pPr>
      <w:r>
        <w:t xml:space="preserve"> </w:t>
      </w:r>
    </w:p>
    <w:p w:rsidR="003D28DA" w:rsidRDefault="003D28DA" w:rsidP="003D28DA">
      <w:pPr>
        <w:numPr>
          <w:ilvl w:val="0"/>
          <w:numId w:val="1"/>
        </w:numPr>
        <w:spacing w:after="5" w:line="250" w:lineRule="auto"/>
        <w:ind w:hanging="360"/>
      </w:pPr>
      <w:r>
        <w:t xml:space="preserve">Name: Suzette Walling </w:t>
      </w:r>
    </w:p>
    <w:p w:rsidR="003D28DA" w:rsidRDefault="003D28DA" w:rsidP="003D28DA">
      <w:pPr>
        <w:numPr>
          <w:ilvl w:val="0"/>
          <w:numId w:val="1"/>
        </w:numPr>
        <w:spacing w:after="5" w:line="250" w:lineRule="auto"/>
        <w:ind w:hanging="360"/>
      </w:pPr>
      <w:r>
        <w:t xml:space="preserve">Email: s.walling@uky.edu </w:t>
      </w:r>
    </w:p>
    <w:p w:rsidR="003D28DA" w:rsidRDefault="003D28DA" w:rsidP="003D28DA">
      <w:pPr>
        <w:numPr>
          <w:ilvl w:val="0"/>
          <w:numId w:val="1"/>
        </w:numPr>
        <w:spacing w:after="5" w:line="250" w:lineRule="auto"/>
        <w:ind w:hanging="360"/>
      </w:pPr>
      <w:r>
        <w:t xml:space="preserve">UK Affiliation: Tracy Farmer Institute for Sustainability &amp; the Environment, Built Environment Working Group </w:t>
      </w:r>
    </w:p>
    <w:p w:rsidR="003D28DA" w:rsidRDefault="003D28DA" w:rsidP="003D28DA">
      <w:pPr>
        <w:numPr>
          <w:ilvl w:val="0"/>
          <w:numId w:val="1"/>
        </w:numPr>
        <w:spacing w:after="5" w:line="250" w:lineRule="auto"/>
        <w:ind w:hanging="360"/>
      </w:pPr>
      <w:r>
        <w:t xml:space="preserve">Proposed Project Title: Design Week: Retrofitting the Retro </w:t>
      </w:r>
    </w:p>
    <w:p w:rsidR="003D28DA" w:rsidRDefault="003D28DA" w:rsidP="003D28DA">
      <w:pPr>
        <w:numPr>
          <w:ilvl w:val="0"/>
          <w:numId w:val="1"/>
        </w:numPr>
        <w:spacing w:after="5" w:line="250" w:lineRule="auto"/>
        <w:ind w:hanging="360"/>
      </w:pPr>
      <w:r>
        <w:t>If applicable, please provide the sponsoring or overseeing organization. (</w:t>
      </w:r>
      <w:proofErr w:type="gramStart"/>
      <w:r>
        <w:t>e.g</w:t>
      </w:r>
      <w:proofErr w:type="gramEnd"/>
      <w:r>
        <w:t xml:space="preserve">. the Office of </w:t>
      </w:r>
      <w:bookmarkStart w:id="0" w:name="_GoBack"/>
      <w:bookmarkEnd w:id="0"/>
      <w:r>
        <w:t xml:space="preserve">Sustainability, Wildcat Wheels, the Dept. of Ag. Economics, etc.):Tracy Farmer Institute for Sustainability &amp; the Environment </w:t>
      </w:r>
    </w:p>
    <w:p w:rsidR="003D28DA" w:rsidRDefault="003D28DA" w:rsidP="003D28DA">
      <w:pPr>
        <w:numPr>
          <w:ilvl w:val="0"/>
          <w:numId w:val="1"/>
        </w:numPr>
        <w:spacing w:after="5" w:line="250" w:lineRule="auto"/>
        <w:ind w:hanging="360"/>
      </w:pPr>
      <w:r>
        <w:t xml:space="preserve">Total Amount Requested from the Council: $3,866 </w:t>
      </w:r>
    </w:p>
    <w:p w:rsidR="003D28DA" w:rsidRDefault="003D28DA" w:rsidP="003D28DA">
      <w:pPr>
        <w:numPr>
          <w:ilvl w:val="0"/>
          <w:numId w:val="1"/>
        </w:numPr>
        <w:spacing w:after="5" w:line="250" w:lineRule="auto"/>
        <w:ind w:hanging="360"/>
      </w:pPr>
      <w:r>
        <w:t xml:space="preserve">Would you like to make a presentation to the Council before your proposal is reviewed? Yes.  We have also asked 2 students Shawna Van Zee (interiors) and Morgan Dunay to share their insights from their experience.    </w:t>
      </w:r>
    </w:p>
    <w:p w:rsidR="003D28DA" w:rsidRDefault="003D28DA">
      <w:pPr>
        <w:spacing w:after="13"/>
        <w:ind w:left="1080"/>
      </w:pPr>
      <w:r>
        <w:t xml:space="preserve"> </w:t>
      </w:r>
    </w:p>
    <w:p w:rsidR="003D28DA" w:rsidRDefault="003D28DA" w:rsidP="003D28DA">
      <w:pPr>
        <w:numPr>
          <w:ilvl w:val="0"/>
          <w:numId w:val="1"/>
        </w:numPr>
        <w:spacing w:after="5" w:line="250" w:lineRule="auto"/>
        <w:ind w:hanging="360"/>
      </w:pPr>
      <w:r>
        <w:t xml:space="preserve">Please mark the primary and secondary focus areas of your project with a </w:t>
      </w:r>
      <w:r>
        <w:rPr>
          <w:rFonts w:ascii="Calibri" w:eastAsia="Calibri" w:hAnsi="Calibri" w:cs="Calibri"/>
          <w:b/>
        </w:rPr>
        <w:t>1</w:t>
      </w:r>
      <w:r>
        <w:t xml:space="preserve"> and </w:t>
      </w:r>
      <w:r>
        <w:rPr>
          <w:rFonts w:ascii="Calibri" w:eastAsia="Calibri" w:hAnsi="Calibri" w:cs="Calibri"/>
          <w:b/>
        </w:rPr>
        <w:t>2</w:t>
      </w:r>
      <w:r>
        <w:t xml:space="preserve">, respectively. </w:t>
      </w:r>
    </w:p>
    <w:p w:rsidR="003D28DA" w:rsidRDefault="003D28DA">
      <w:pPr>
        <w:spacing w:after="61"/>
        <w:ind w:left="1440"/>
      </w:pPr>
      <w:r>
        <w:t xml:space="preserve"> </w:t>
      </w:r>
    </w:p>
    <w:p w:rsidR="003D28DA" w:rsidRDefault="003D28DA" w:rsidP="003D28DA">
      <w:pPr>
        <w:numPr>
          <w:ilvl w:val="1"/>
          <w:numId w:val="1"/>
        </w:numPr>
        <w:spacing w:after="5" w:line="250" w:lineRule="auto"/>
        <w:ind w:hanging="180"/>
      </w:pPr>
      <w:r>
        <w:t xml:space="preserve">Recycling:  </w:t>
      </w:r>
      <w:r>
        <w:tab/>
      </w:r>
      <w:r>
        <w:rPr>
          <w:rFonts w:ascii="Segoe UI Symbol" w:eastAsia="Segoe UI Symbol" w:hAnsi="Segoe UI Symbol" w:cs="Segoe UI Symbol"/>
        </w:rPr>
        <w:t></w:t>
      </w:r>
      <w:r>
        <w:rPr>
          <w:rFonts w:ascii="Arial" w:eastAsia="Arial" w:hAnsi="Arial" w:cs="Arial"/>
        </w:rPr>
        <w:t xml:space="preserve"> </w:t>
      </w:r>
      <w:r>
        <w:t xml:space="preserve">Climate Change: </w:t>
      </w:r>
    </w:p>
    <w:p w:rsidR="003D28DA" w:rsidRDefault="003D28DA" w:rsidP="003D28DA">
      <w:pPr>
        <w:numPr>
          <w:ilvl w:val="1"/>
          <w:numId w:val="1"/>
        </w:numPr>
        <w:spacing w:after="5" w:line="250" w:lineRule="auto"/>
        <w:ind w:hanging="180"/>
      </w:pPr>
      <w:r>
        <w:t xml:space="preserve">Transportation:  </w:t>
      </w:r>
      <w:r>
        <w:tab/>
      </w:r>
      <w:r>
        <w:rPr>
          <w:rFonts w:ascii="Segoe UI Symbol" w:eastAsia="Segoe UI Symbol" w:hAnsi="Segoe UI Symbol" w:cs="Segoe UI Symbol"/>
        </w:rPr>
        <w:t></w:t>
      </w:r>
      <w:r>
        <w:rPr>
          <w:rFonts w:ascii="Arial" w:eastAsia="Arial" w:hAnsi="Arial" w:cs="Arial"/>
        </w:rPr>
        <w:t xml:space="preserve"> </w:t>
      </w:r>
      <w:r>
        <w:t xml:space="preserve">Local Environment:2 </w:t>
      </w:r>
    </w:p>
    <w:p w:rsidR="003D28DA" w:rsidRDefault="003D28DA" w:rsidP="003D28DA">
      <w:pPr>
        <w:numPr>
          <w:ilvl w:val="1"/>
          <w:numId w:val="1"/>
        </w:numPr>
        <w:spacing w:after="5" w:line="250" w:lineRule="auto"/>
        <w:ind w:hanging="180"/>
      </w:pPr>
      <w:r>
        <w:t xml:space="preserve">Agriculture/Gardening:  </w:t>
      </w:r>
      <w:r>
        <w:tab/>
      </w:r>
      <w:r>
        <w:rPr>
          <w:rFonts w:ascii="Segoe UI Symbol" w:eastAsia="Segoe UI Symbol" w:hAnsi="Segoe UI Symbol" w:cs="Segoe UI Symbol"/>
        </w:rPr>
        <w:t></w:t>
      </w:r>
      <w:r>
        <w:rPr>
          <w:rFonts w:ascii="Arial" w:eastAsia="Arial" w:hAnsi="Arial" w:cs="Arial"/>
        </w:rPr>
        <w:t xml:space="preserve"> </w:t>
      </w:r>
      <w:r>
        <w:t xml:space="preserve">Behavioral Change: 1 </w:t>
      </w:r>
      <w:r>
        <w:rPr>
          <w:rFonts w:ascii="Segoe UI Symbol" w:eastAsia="Segoe UI Symbol" w:hAnsi="Segoe UI Symbol" w:cs="Segoe UI Symbol"/>
        </w:rPr>
        <w:t></w:t>
      </w:r>
      <w:r>
        <w:rPr>
          <w:rFonts w:ascii="Arial" w:eastAsia="Arial" w:hAnsi="Arial" w:cs="Arial"/>
        </w:rPr>
        <w:t xml:space="preserve"> </w:t>
      </w:r>
      <w:r>
        <w:t xml:space="preserve">Water:  </w:t>
      </w:r>
      <w:r>
        <w:tab/>
      </w:r>
      <w:r>
        <w:rPr>
          <w:rFonts w:ascii="Segoe UI Symbol" w:eastAsia="Segoe UI Symbol" w:hAnsi="Segoe UI Symbol" w:cs="Segoe UI Symbol"/>
        </w:rPr>
        <w:t></w:t>
      </w:r>
      <w:r>
        <w:rPr>
          <w:rFonts w:ascii="Arial" w:eastAsia="Arial" w:hAnsi="Arial" w:cs="Arial"/>
        </w:rPr>
        <w:t xml:space="preserve"> </w:t>
      </w:r>
      <w:r>
        <w:t xml:space="preserve">Species Diversity/Conservation: </w:t>
      </w:r>
    </w:p>
    <w:p w:rsidR="003D28DA" w:rsidRDefault="003D28DA" w:rsidP="003D28DA">
      <w:pPr>
        <w:numPr>
          <w:ilvl w:val="1"/>
          <w:numId w:val="1"/>
        </w:numPr>
        <w:spacing w:after="5" w:line="250" w:lineRule="auto"/>
        <w:ind w:hanging="180"/>
      </w:pPr>
      <w:r>
        <w:t xml:space="preserve">Renewable Energy/ </w:t>
      </w:r>
      <w:r>
        <w:tab/>
      </w:r>
      <w:r>
        <w:rPr>
          <w:rFonts w:ascii="Segoe UI Symbol" w:eastAsia="Segoe UI Symbol" w:hAnsi="Segoe UI Symbol" w:cs="Segoe UI Symbol"/>
        </w:rPr>
        <w:t></w:t>
      </w:r>
      <w:r>
        <w:rPr>
          <w:rFonts w:ascii="Arial" w:eastAsia="Arial" w:hAnsi="Arial" w:cs="Arial"/>
        </w:rPr>
        <w:t xml:space="preserve"> </w:t>
      </w:r>
      <w:r>
        <w:t xml:space="preserve">Other (Please Describe):   </w:t>
      </w:r>
    </w:p>
    <w:p w:rsidR="003D28DA" w:rsidRDefault="003D28DA">
      <w:pPr>
        <w:tabs>
          <w:tab w:val="center" w:pos="2484"/>
          <w:tab w:val="center" w:pos="6573"/>
        </w:tabs>
      </w:pPr>
      <w:r>
        <w:rPr>
          <w:rFonts w:ascii="Calibri" w:eastAsia="Calibri" w:hAnsi="Calibri" w:cs="Calibri"/>
        </w:rPr>
        <w:tab/>
      </w:r>
      <w:r>
        <w:t xml:space="preserve">Energy Conservation:  </w:t>
      </w:r>
      <w:r>
        <w:tab/>
        <w:t xml:space="preserve"> </w:t>
      </w:r>
    </w:p>
    <w:p w:rsidR="003D28DA" w:rsidRDefault="003D28DA">
      <w:pPr>
        <w:spacing w:after="0"/>
        <w:ind w:left="1620"/>
      </w:pPr>
      <w:r>
        <w:t xml:space="preserve"> </w:t>
      </w:r>
      <w:r>
        <w:tab/>
        <w:t xml:space="preserve"> </w:t>
      </w:r>
    </w:p>
    <w:p w:rsidR="003D28DA" w:rsidRDefault="003D28DA">
      <w:pPr>
        <w:spacing w:after="10"/>
        <w:ind w:left="720"/>
      </w:pPr>
      <w:r>
        <w:t xml:space="preserve"> </w:t>
      </w:r>
    </w:p>
    <w:p w:rsidR="003D28DA" w:rsidRDefault="003D28DA" w:rsidP="003D28DA">
      <w:pPr>
        <w:numPr>
          <w:ilvl w:val="0"/>
          <w:numId w:val="1"/>
        </w:numPr>
        <w:spacing w:after="5" w:line="250" w:lineRule="auto"/>
        <w:ind w:hanging="360"/>
      </w:pPr>
      <w:r>
        <w:t xml:space="preserve">Please name any other project leaders: </w:t>
      </w:r>
    </w:p>
    <w:p w:rsidR="003D28DA" w:rsidRDefault="003D28DA">
      <w:pPr>
        <w:spacing w:after="0"/>
        <w:ind w:left="1080"/>
      </w:pPr>
      <w:r>
        <w:t xml:space="preserve"> </w:t>
      </w:r>
    </w:p>
    <w:p w:rsidR="003D28DA" w:rsidRDefault="003D28DA">
      <w:pPr>
        <w:spacing w:after="40"/>
        <w:ind w:left="1188"/>
      </w:pPr>
      <w:r>
        <w:rPr>
          <w:noProof/>
        </w:rPr>
        <mc:AlternateContent>
          <mc:Choice Requires="wpg">
            <w:drawing>
              <wp:inline distT="0" distB="0" distL="0" distR="0">
                <wp:extent cx="5761558" cy="12192"/>
                <wp:effectExtent l="0" t="0" r="0" b="0"/>
                <wp:docPr id="7926" name="Group 7926"/>
                <wp:cNvGraphicFramePr/>
                <a:graphic xmlns:a="http://schemas.openxmlformats.org/drawingml/2006/main">
                  <a:graphicData uri="http://schemas.microsoft.com/office/word/2010/wordprocessingGroup">
                    <wpg:wgp>
                      <wpg:cNvGrpSpPr/>
                      <wpg:grpSpPr>
                        <a:xfrm>
                          <a:off x="0" y="0"/>
                          <a:ext cx="5761558" cy="12192"/>
                          <a:chOff x="0" y="0"/>
                          <a:chExt cx="5761558" cy="12192"/>
                        </a:xfrm>
                      </wpg:grpSpPr>
                      <wps:wsp>
                        <wps:cNvPr id="9283" name="Shape 9283"/>
                        <wps:cNvSpPr/>
                        <wps:spPr>
                          <a:xfrm>
                            <a:off x="0" y="0"/>
                            <a:ext cx="3246755" cy="12192"/>
                          </a:xfrm>
                          <a:custGeom>
                            <a:avLst/>
                            <a:gdLst/>
                            <a:ahLst/>
                            <a:cxnLst/>
                            <a:rect l="0" t="0" r="0" b="0"/>
                            <a:pathLst>
                              <a:path w="3246755" h="12192">
                                <a:moveTo>
                                  <a:pt x="0" y="0"/>
                                </a:moveTo>
                                <a:lnTo>
                                  <a:pt x="3246755" y="0"/>
                                </a:lnTo>
                                <a:lnTo>
                                  <a:pt x="324675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4" name="Shape 9284"/>
                        <wps:cNvSpPr/>
                        <wps:spPr>
                          <a:xfrm>
                            <a:off x="324670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5" name="Shape 9285"/>
                        <wps:cNvSpPr/>
                        <wps:spPr>
                          <a:xfrm>
                            <a:off x="3258896" y="0"/>
                            <a:ext cx="2502662" cy="12192"/>
                          </a:xfrm>
                          <a:custGeom>
                            <a:avLst/>
                            <a:gdLst/>
                            <a:ahLst/>
                            <a:cxnLst/>
                            <a:rect l="0" t="0" r="0" b="0"/>
                            <a:pathLst>
                              <a:path w="2502662" h="12192">
                                <a:moveTo>
                                  <a:pt x="0" y="0"/>
                                </a:moveTo>
                                <a:lnTo>
                                  <a:pt x="2502662" y="0"/>
                                </a:lnTo>
                                <a:lnTo>
                                  <a:pt x="25026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97D493" id="Group 7926" o:spid="_x0000_s1026" style="width:453.65pt;height:.95pt;mso-position-horizontal-relative:char;mso-position-vertical-relative:line" coordsize="576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">
                <v:shape id="Shape 9283" o:spid="_x0000_s1027" style="position:absolute;width:32467;height:121;visibility:visible;mso-wrap-style:square;v-text-anchor:top" coordsize="324675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S7sYA&#10;AADdAAAADwAAAGRycy9kb3ducmV2LnhtbESP3WrCQBSE7wt9h+UUvKsbFVqNrmILFqEUrL+3h+wx&#10;G8yeDdk1Sd/eFYReDjPzDTNbdLYUDdW+cKxg0E9AEGdOF5wr2O9Wr2MQPiBrLB2Tgj/ysJg/P80w&#10;1a7lX2q2IRcRwj5FBSaEKpXSZ4Ys+r6riKN3drXFEGWdS11jG+G2lMMkeZMWC44LBiv6NJRdtler&#10;4L3Rhwl+dJvT98/xYL5ok53XrVK9l245BRGoC//hR3utFUyG4xH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tS7sYAAADdAAAADwAAAAAAAAAAAAAAAACYAgAAZHJz&#10;L2Rvd25yZXYueG1sUEsFBgAAAAAEAAQA9QAAAIsDAAAAAA==&#10;" path="m,l3246755,r,12192l,12192,,e" fillcolor="black" stroked="f" strokeweight="0">
                  <v:stroke miterlimit="83231f" joinstyle="miter"/>
                  <v:path arrowok="t" textboxrect="0,0,3246755,12192"/>
                </v:shape>
                <v:shape id="Shape 9284" o:spid="_x0000_s1028" style="position:absolute;left:32467;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aCsMA&#10;AADdAAAADwAAAGRycy9kb3ducmV2LnhtbESPQWvCQBSE70L/w/IKvenGUK1NXUWEQo8aK14f2WcS&#10;mn27ZF81/fddQfA4zMw3zHI9uE5dqI+tZwPTSQaKuPK25drA9+FzvAAVBdli55kM/FGE9epptMTC&#10;+ivv6VJKrRKEY4EGGpFQaB2rhhzGiQ/EyTv73qEk2dfa9nhNcNfpPMvm2mHLaaHBQNuGqp/y1xnY&#10;n46VnIewfdtNN3yUPJyknBnz8jxsPkAJDfII39tf1sB7vniF25v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aCsMAAADdAAAADwAAAAAAAAAAAAAAAACYAgAAZHJzL2Rv&#10;d25yZXYueG1sUEsFBgAAAAAEAAQA9QAAAIgDAAAAAA==&#10;" path="m,l12192,r,12192l,12192,,e" fillcolor="black" stroked="f" strokeweight="0">
                  <v:stroke miterlimit="83231f" joinstyle="miter"/>
                  <v:path arrowok="t" textboxrect="0,0,12192,12192"/>
                </v:shape>
                <v:shape id="Shape 9285" o:spid="_x0000_s1029" style="position:absolute;left:32588;width:25027;height:121;visibility:visible;mso-wrap-style:square;v-text-anchor:top" coordsize="250266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yHcYA&#10;AADdAAAADwAAAGRycy9kb3ducmV2LnhtbESPT2vCQBTE7wW/w/KE3nRjqFWjq4i0JfQg+A+vj+wz&#10;CWbfhuw2id++WxB6HGbmN8xq05tKtNS40rKCyTgCQZxZXXKu4Hz6HM1BOI+ssbJMCh7kYLMevKww&#10;0bbjA7VHn4sAYZeggsL7OpHSZQUZdGNbEwfvZhuDPsgml7rBLsBNJeMoepcGSw4LBda0Kyi7H3+M&#10;gnT7QeVsUX3F9WWyb69vaUffqVKvw367BOGp9//hZzvVChbxfAp/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yHcYAAADdAAAADwAAAAAAAAAAAAAAAACYAgAAZHJz&#10;L2Rvd25yZXYueG1sUEsFBgAAAAAEAAQA9QAAAIsDAAAAAA==&#10;" path="m,l2502662,r,12192l,12192,,e" fillcolor="black" stroked="f" strokeweight="0">
                  <v:stroke miterlimit="83231f" joinstyle="miter"/>
                  <v:path arrowok="t" textboxrect="0,0,2502662,12192"/>
                </v:shape>
                <w10:anchorlock/>
              </v:group>
            </w:pict>
          </mc:Fallback>
        </mc:AlternateContent>
      </w:r>
    </w:p>
    <w:p w:rsidR="003D28DA" w:rsidRDefault="003D28DA">
      <w:pPr>
        <w:tabs>
          <w:tab w:val="center" w:pos="2176"/>
          <w:tab w:val="center" w:pos="6409"/>
        </w:tabs>
        <w:spacing w:after="0"/>
      </w:pPr>
      <w:r>
        <w:rPr>
          <w:rFonts w:ascii="Calibri" w:eastAsia="Calibri" w:hAnsi="Calibri" w:cs="Calibri"/>
        </w:rPr>
        <w:tab/>
      </w:r>
      <w:r>
        <w:rPr>
          <w:rFonts w:ascii="Calibri" w:eastAsia="Calibri" w:hAnsi="Calibri" w:cs="Calibri"/>
          <w:b/>
        </w:rPr>
        <w:t xml:space="preserve">Name Ryan Hargrove </w:t>
      </w:r>
      <w:r>
        <w:rPr>
          <w:rFonts w:ascii="Calibri" w:eastAsia="Calibri" w:hAnsi="Calibri" w:cs="Calibri"/>
          <w:b/>
        </w:rPr>
        <w:tab/>
        <w:t xml:space="preserve"> </w:t>
      </w:r>
    </w:p>
    <w:p w:rsidR="003D28DA" w:rsidRDefault="003D28DA">
      <w:pPr>
        <w:shd w:val="clear" w:color="auto" w:fill="C0C0C0"/>
        <w:tabs>
          <w:tab w:val="center" w:pos="6409"/>
        </w:tabs>
        <w:spacing w:after="0"/>
        <w:ind w:left="1281"/>
      </w:pPr>
      <w:r>
        <w:rPr>
          <w:rFonts w:ascii="Calibri" w:eastAsia="Calibri" w:hAnsi="Calibri" w:cs="Calibri"/>
          <w:b/>
        </w:rPr>
        <w:t xml:space="preserve">Title/Department: Faculty, Landscape Architecture (LA) </w:t>
      </w:r>
      <w:r>
        <w:rPr>
          <w:rFonts w:ascii="Calibri" w:eastAsia="Calibri" w:hAnsi="Calibri" w:cs="Calibri"/>
          <w:b/>
        </w:rPr>
        <w:tab/>
      </w:r>
      <w:r>
        <w:t xml:space="preserve"> </w:t>
      </w:r>
    </w:p>
    <w:p w:rsidR="003D28DA" w:rsidRDefault="003D28DA">
      <w:pPr>
        <w:tabs>
          <w:tab w:val="center" w:pos="2171"/>
          <w:tab w:val="center" w:pos="6409"/>
        </w:tabs>
        <w:spacing w:after="0"/>
      </w:pPr>
      <w:r>
        <w:rPr>
          <w:rFonts w:ascii="Calibri" w:eastAsia="Calibri" w:hAnsi="Calibri" w:cs="Calibri"/>
        </w:rPr>
        <w:tab/>
      </w:r>
      <w:r>
        <w:rPr>
          <w:rFonts w:ascii="Calibri" w:eastAsia="Calibri" w:hAnsi="Calibri" w:cs="Calibri"/>
          <w:b/>
        </w:rPr>
        <w:t xml:space="preserve">Project Role: co-Lead </w:t>
      </w:r>
      <w:r>
        <w:rPr>
          <w:rFonts w:ascii="Calibri" w:eastAsia="Calibri" w:hAnsi="Calibri" w:cs="Calibri"/>
          <w:b/>
        </w:rPr>
        <w:tab/>
      </w:r>
      <w:r>
        <w:t xml:space="preserve"> </w:t>
      </w:r>
    </w:p>
    <w:p w:rsidR="003D28DA" w:rsidRDefault="003D28DA">
      <w:pPr>
        <w:shd w:val="clear" w:color="auto" w:fill="C0C0C0"/>
        <w:tabs>
          <w:tab w:val="center" w:pos="6409"/>
        </w:tabs>
        <w:spacing w:after="0"/>
        <w:ind w:left="1281"/>
      </w:pPr>
      <w:r>
        <w:rPr>
          <w:rFonts w:ascii="Calibri" w:eastAsia="Calibri" w:hAnsi="Calibri" w:cs="Calibri"/>
          <w:b/>
        </w:rPr>
        <w:t xml:space="preserve">Email: ryan.hargrove@uky.edu </w:t>
      </w:r>
      <w:r>
        <w:rPr>
          <w:rFonts w:ascii="Calibri" w:eastAsia="Calibri" w:hAnsi="Calibri" w:cs="Calibri"/>
          <w:b/>
        </w:rPr>
        <w:tab/>
      </w:r>
      <w:r>
        <w:t xml:space="preserve"> </w:t>
      </w:r>
    </w:p>
    <w:p w:rsidR="003D28DA" w:rsidRDefault="003D28DA">
      <w:pPr>
        <w:tabs>
          <w:tab w:val="center" w:pos="2243"/>
          <w:tab w:val="center" w:pos="6409"/>
        </w:tabs>
        <w:spacing w:after="0"/>
      </w:pPr>
      <w:r>
        <w:rPr>
          <w:rFonts w:ascii="Calibri" w:eastAsia="Calibri" w:hAnsi="Calibri" w:cs="Calibri"/>
        </w:rPr>
        <w:tab/>
      </w:r>
      <w:r>
        <w:rPr>
          <w:rFonts w:ascii="Calibri" w:eastAsia="Calibri" w:hAnsi="Calibri" w:cs="Calibri"/>
          <w:b/>
        </w:rPr>
        <w:t xml:space="preserve">Name: Carolina Segura </w:t>
      </w:r>
      <w:r>
        <w:rPr>
          <w:rFonts w:ascii="Calibri" w:eastAsia="Calibri" w:hAnsi="Calibri" w:cs="Calibri"/>
          <w:b/>
        </w:rPr>
        <w:tab/>
      </w:r>
      <w:r>
        <w:t xml:space="preserve"> </w:t>
      </w:r>
    </w:p>
    <w:p w:rsidR="003D28DA" w:rsidRDefault="003D28DA">
      <w:pPr>
        <w:shd w:val="clear" w:color="auto" w:fill="C0C0C0"/>
        <w:tabs>
          <w:tab w:val="center" w:pos="6409"/>
        </w:tabs>
        <w:spacing w:after="0"/>
        <w:ind w:left="1281"/>
      </w:pPr>
      <w:r>
        <w:rPr>
          <w:rFonts w:ascii="Calibri" w:eastAsia="Calibri" w:hAnsi="Calibri" w:cs="Calibri"/>
          <w:b/>
        </w:rPr>
        <w:t xml:space="preserve">Title/Department: Faculty, LA </w:t>
      </w:r>
      <w:r>
        <w:rPr>
          <w:rFonts w:ascii="Calibri" w:eastAsia="Calibri" w:hAnsi="Calibri" w:cs="Calibri"/>
          <w:b/>
        </w:rPr>
        <w:tab/>
      </w:r>
      <w:r>
        <w:t xml:space="preserve"> </w:t>
      </w:r>
    </w:p>
    <w:p w:rsidR="003D28DA" w:rsidRDefault="003D28DA">
      <w:pPr>
        <w:tabs>
          <w:tab w:val="center" w:pos="2171"/>
          <w:tab w:val="center" w:pos="6409"/>
        </w:tabs>
        <w:spacing w:after="0"/>
      </w:pPr>
      <w:r>
        <w:rPr>
          <w:rFonts w:ascii="Calibri" w:eastAsia="Calibri" w:hAnsi="Calibri" w:cs="Calibri"/>
        </w:rPr>
        <w:tab/>
      </w:r>
      <w:r>
        <w:rPr>
          <w:rFonts w:ascii="Calibri" w:eastAsia="Calibri" w:hAnsi="Calibri" w:cs="Calibri"/>
          <w:b/>
        </w:rPr>
        <w:t xml:space="preserve">Project Role: co-Lead </w:t>
      </w:r>
      <w:r>
        <w:rPr>
          <w:rFonts w:ascii="Calibri" w:eastAsia="Calibri" w:hAnsi="Calibri" w:cs="Calibri"/>
          <w:b/>
        </w:rPr>
        <w:tab/>
      </w:r>
      <w:r>
        <w:t xml:space="preserve"> </w:t>
      </w:r>
    </w:p>
    <w:p w:rsidR="003D28DA" w:rsidRDefault="003D28DA">
      <w:pPr>
        <w:shd w:val="clear" w:color="auto" w:fill="C0C0C0"/>
        <w:tabs>
          <w:tab w:val="center" w:pos="6409"/>
        </w:tabs>
        <w:spacing w:after="0"/>
        <w:ind w:left="1281"/>
      </w:pPr>
      <w:r>
        <w:rPr>
          <w:rFonts w:ascii="Calibri" w:eastAsia="Calibri" w:hAnsi="Calibri" w:cs="Calibri"/>
          <w:b/>
        </w:rPr>
        <w:t xml:space="preserve">Email: carolina.segura@uky.edu </w:t>
      </w:r>
      <w:r>
        <w:rPr>
          <w:rFonts w:ascii="Calibri" w:eastAsia="Calibri" w:hAnsi="Calibri" w:cs="Calibri"/>
          <w:b/>
        </w:rPr>
        <w:tab/>
      </w:r>
      <w:r>
        <w:t xml:space="preserve"> </w:t>
      </w:r>
    </w:p>
    <w:p w:rsidR="003D28DA" w:rsidRDefault="003D28DA">
      <w:pPr>
        <w:tabs>
          <w:tab w:val="center" w:pos="2271"/>
          <w:tab w:val="center" w:pos="6409"/>
        </w:tabs>
        <w:spacing w:after="0"/>
      </w:pPr>
      <w:r>
        <w:rPr>
          <w:rFonts w:ascii="Calibri" w:eastAsia="Calibri" w:hAnsi="Calibri" w:cs="Calibri"/>
        </w:rPr>
        <w:tab/>
      </w:r>
      <w:r>
        <w:rPr>
          <w:rFonts w:ascii="Calibri" w:eastAsia="Calibri" w:hAnsi="Calibri" w:cs="Calibri"/>
          <w:b/>
        </w:rPr>
        <w:t xml:space="preserve">Name: Rebekah </w:t>
      </w:r>
      <w:proofErr w:type="spellStart"/>
      <w:r>
        <w:rPr>
          <w:rFonts w:ascii="Calibri" w:eastAsia="Calibri" w:hAnsi="Calibri" w:cs="Calibri"/>
          <w:b/>
        </w:rPr>
        <w:t>Radtke</w:t>
      </w:r>
      <w:proofErr w:type="spellEnd"/>
      <w:r>
        <w:rPr>
          <w:rFonts w:ascii="Calibri" w:eastAsia="Calibri" w:hAnsi="Calibri" w:cs="Calibri"/>
          <w:b/>
        </w:rPr>
        <w:t xml:space="preserve"> </w:t>
      </w:r>
      <w:r>
        <w:rPr>
          <w:rFonts w:ascii="Calibri" w:eastAsia="Calibri" w:hAnsi="Calibri" w:cs="Calibri"/>
          <w:b/>
        </w:rPr>
        <w:tab/>
      </w:r>
      <w:r>
        <w:t xml:space="preserve"> </w:t>
      </w:r>
    </w:p>
    <w:p w:rsidR="003D28DA" w:rsidRDefault="003D28DA">
      <w:pPr>
        <w:shd w:val="clear" w:color="auto" w:fill="C0C0C0"/>
        <w:tabs>
          <w:tab w:val="center" w:pos="6409"/>
        </w:tabs>
        <w:spacing w:after="0"/>
        <w:ind w:left="1281"/>
      </w:pPr>
      <w:r>
        <w:rPr>
          <w:rFonts w:ascii="Calibri" w:eastAsia="Calibri" w:hAnsi="Calibri" w:cs="Calibri"/>
          <w:b/>
        </w:rPr>
        <w:t xml:space="preserve">Title/Department: Faculty, School of the Interiors (ID) </w:t>
      </w:r>
      <w:r>
        <w:rPr>
          <w:rFonts w:ascii="Calibri" w:eastAsia="Calibri" w:hAnsi="Calibri" w:cs="Calibri"/>
          <w:b/>
        </w:rPr>
        <w:tab/>
      </w:r>
      <w:r>
        <w:t xml:space="preserve"> </w:t>
      </w:r>
    </w:p>
    <w:p w:rsidR="003D28DA" w:rsidRDefault="003D28DA">
      <w:pPr>
        <w:tabs>
          <w:tab w:val="center" w:pos="2171"/>
          <w:tab w:val="center" w:pos="6409"/>
        </w:tabs>
        <w:spacing w:after="0"/>
      </w:pPr>
      <w:r>
        <w:rPr>
          <w:rFonts w:ascii="Calibri" w:eastAsia="Calibri" w:hAnsi="Calibri" w:cs="Calibri"/>
        </w:rPr>
        <w:tab/>
      </w:r>
      <w:r>
        <w:rPr>
          <w:rFonts w:ascii="Calibri" w:eastAsia="Calibri" w:hAnsi="Calibri" w:cs="Calibri"/>
          <w:b/>
        </w:rPr>
        <w:t xml:space="preserve">Project Role: co-Lead </w:t>
      </w:r>
      <w:r>
        <w:rPr>
          <w:rFonts w:ascii="Calibri" w:eastAsia="Calibri" w:hAnsi="Calibri" w:cs="Calibri"/>
          <w:b/>
        </w:rPr>
        <w:tab/>
      </w:r>
      <w:r>
        <w:t xml:space="preserve"> </w:t>
      </w:r>
    </w:p>
    <w:p w:rsidR="003D28DA" w:rsidRDefault="003D28DA">
      <w:pPr>
        <w:shd w:val="clear" w:color="auto" w:fill="C0C0C0"/>
        <w:tabs>
          <w:tab w:val="center" w:pos="6409"/>
        </w:tabs>
        <w:spacing w:after="0"/>
        <w:ind w:left="1281"/>
      </w:pPr>
      <w:r>
        <w:rPr>
          <w:rFonts w:ascii="Calibri" w:eastAsia="Calibri" w:hAnsi="Calibri" w:cs="Calibri"/>
          <w:b/>
        </w:rPr>
        <w:t xml:space="preserve">Email: rebekahradtke@gmail.com </w:t>
      </w:r>
      <w:r>
        <w:rPr>
          <w:rFonts w:ascii="Calibri" w:eastAsia="Calibri" w:hAnsi="Calibri" w:cs="Calibri"/>
          <w:b/>
        </w:rPr>
        <w:tab/>
      </w:r>
      <w:r>
        <w:t xml:space="preserve"> </w:t>
      </w:r>
    </w:p>
    <w:p w:rsidR="003D28DA" w:rsidRDefault="003D28DA">
      <w:pPr>
        <w:tabs>
          <w:tab w:val="center" w:pos="2111"/>
          <w:tab w:val="center" w:pos="6409"/>
        </w:tabs>
        <w:spacing w:after="0"/>
      </w:pPr>
      <w:r>
        <w:rPr>
          <w:rFonts w:ascii="Calibri" w:eastAsia="Calibri" w:hAnsi="Calibri" w:cs="Calibri"/>
        </w:rPr>
        <w:tab/>
      </w:r>
      <w:r>
        <w:rPr>
          <w:rFonts w:ascii="Calibri" w:eastAsia="Calibri" w:hAnsi="Calibri" w:cs="Calibri"/>
          <w:b/>
        </w:rPr>
        <w:t xml:space="preserve">Name: Doug </w:t>
      </w:r>
      <w:proofErr w:type="spellStart"/>
      <w:r>
        <w:rPr>
          <w:rFonts w:ascii="Calibri" w:eastAsia="Calibri" w:hAnsi="Calibri" w:cs="Calibri"/>
          <w:b/>
        </w:rPr>
        <w:t>Appler</w:t>
      </w:r>
      <w:proofErr w:type="spellEnd"/>
      <w:r>
        <w:rPr>
          <w:rFonts w:ascii="Calibri" w:eastAsia="Calibri" w:hAnsi="Calibri" w:cs="Calibri"/>
          <w:b/>
        </w:rPr>
        <w:t xml:space="preserve"> </w:t>
      </w:r>
      <w:r>
        <w:rPr>
          <w:rFonts w:ascii="Calibri" w:eastAsia="Calibri" w:hAnsi="Calibri" w:cs="Calibri"/>
          <w:b/>
        </w:rPr>
        <w:tab/>
      </w:r>
      <w:r>
        <w:t xml:space="preserve"> </w:t>
      </w:r>
    </w:p>
    <w:p w:rsidR="003D28DA" w:rsidRDefault="003D28DA">
      <w:pPr>
        <w:shd w:val="clear" w:color="auto" w:fill="C0C0C0"/>
        <w:tabs>
          <w:tab w:val="center" w:pos="6409"/>
        </w:tabs>
        <w:spacing w:after="0"/>
        <w:ind w:left="1281"/>
      </w:pPr>
      <w:r>
        <w:rPr>
          <w:rFonts w:ascii="Calibri" w:eastAsia="Calibri" w:hAnsi="Calibri" w:cs="Calibri"/>
          <w:b/>
        </w:rPr>
        <w:lastRenderedPageBreak/>
        <w:t xml:space="preserve">Title/Department: Faculty, Historic Preservation (HP) </w:t>
      </w:r>
      <w:r>
        <w:rPr>
          <w:rFonts w:ascii="Calibri" w:eastAsia="Calibri" w:hAnsi="Calibri" w:cs="Calibri"/>
          <w:b/>
        </w:rPr>
        <w:tab/>
      </w:r>
      <w:r>
        <w:t xml:space="preserve"> </w:t>
      </w:r>
    </w:p>
    <w:p w:rsidR="003D28DA" w:rsidRDefault="003D28DA">
      <w:pPr>
        <w:tabs>
          <w:tab w:val="center" w:pos="2171"/>
          <w:tab w:val="center" w:pos="6409"/>
        </w:tabs>
        <w:spacing w:after="0"/>
      </w:pPr>
      <w:r>
        <w:rPr>
          <w:rFonts w:ascii="Calibri" w:eastAsia="Calibri" w:hAnsi="Calibri" w:cs="Calibri"/>
        </w:rPr>
        <w:tab/>
      </w:r>
      <w:r>
        <w:rPr>
          <w:rFonts w:ascii="Calibri" w:eastAsia="Calibri" w:hAnsi="Calibri" w:cs="Calibri"/>
          <w:b/>
        </w:rPr>
        <w:t xml:space="preserve">Project Role: co-Lead </w:t>
      </w:r>
      <w:r>
        <w:rPr>
          <w:rFonts w:ascii="Calibri" w:eastAsia="Calibri" w:hAnsi="Calibri" w:cs="Calibri"/>
          <w:b/>
        </w:rPr>
        <w:tab/>
      </w:r>
      <w:r>
        <w:t xml:space="preserve"> </w:t>
      </w:r>
    </w:p>
    <w:p w:rsidR="003D28DA" w:rsidRDefault="003D28DA">
      <w:pPr>
        <w:pBdr>
          <w:bottom w:val="single" w:sz="8" w:space="0" w:color="000000"/>
        </w:pBdr>
        <w:shd w:val="clear" w:color="auto" w:fill="C0C0C0"/>
        <w:tabs>
          <w:tab w:val="center" w:pos="6409"/>
        </w:tabs>
        <w:spacing w:after="0"/>
        <w:ind w:left="1296"/>
      </w:pPr>
      <w:r>
        <w:rPr>
          <w:rFonts w:ascii="Calibri" w:eastAsia="Calibri" w:hAnsi="Calibri" w:cs="Calibri"/>
          <w:b/>
        </w:rPr>
        <w:t xml:space="preserve">Email: douglas.appler@uky.edu </w:t>
      </w:r>
      <w:r>
        <w:rPr>
          <w:rFonts w:ascii="Calibri" w:eastAsia="Calibri" w:hAnsi="Calibri" w:cs="Calibri"/>
          <w:b/>
        </w:rPr>
        <w:tab/>
      </w:r>
      <w:r>
        <w:t xml:space="preserve"> </w:t>
      </w:r>
    </w:p>
    <w:p w:rsidR="003D28DA" w:rsidRDefault="003D28DA">
      <w:pPr>
        <w:spacing w:after="0"/>
        <w:ind w:left="1805"/>
      </w:pPr>
      <w:r>
        <w:rPr>
          <w:rFonts w:ascii="Calibri" w:eastAsia="Calibri" w:hAnsi="Calibri" w:cs="Calibri"/>
          <w:i/>
          <w:sz w:val="18"/>
        </w:rPr>
        <w:t>Please note that any project leaders listed will be excused for closed discussion of their project proposal.</w:t>
      </w:r>
      <w:r>
        <w:rPr>
          <w:rFonts w:ascii="Calibri" w:eastAsia="Calibri" w:hAnsi="Calibri" w:cs="Calibri"/>
          <w:i/>
        </w:rPr>
        <w:t xml:space="preserve"> </w:t>
      </w:r>
    </w:p>
    <w:p w:rsidR="003D28DA" w:rsidRDefault="003D28DA">
      <w:pPr>
        <w:spacing w:after="10"/>
        <w:ind w:left="538"/>
        <w:jc w:val="center"/>
      </w:pPr>
      <w:r>
        <w:rPr>
          <w:rFonts w:ascii="Calibri" w:eastAsia="Calibri" w:hAnsi="Calibri" w:cs="Calibri"/>
          <w:b/>
        </w:rPr>
        <w:t xml:space="preserve"> </w:t>
      </w:r>
    </w:p>
    <w:p w:rsidR="003D28DA" w:rsidRDefault="003D28DA">
      <w:pPr>
        <w:ind w:left="1065" w:right="484" w:hanging="360"/>
      </w:pPr>
      <w:r>
        <w:t>10.</w:t>
      </w:r>
      <w:r>
        <w:rPr>
          <w:rFonts w:ascii="Arial" w:eastAsia="Arial" w:hAnsi="Arial" w:cs="Arial"/>
        </w:rPr>
        <w:t xml:space="preserve"> </w:t>
      </w:r>
      <w:r>
        <w:t xml:space="preserve">Please describe the project, its goals, and how it contributes to UK student knowledge, attitudes &amp; culture, or practices of the 3 pillars of sustainability (i.e. economic, environmental and social), including potential long term effects. </w:t>
      </w:r>
    </w:p>
    <w:p w:rsidR="003D28DA" w:rsidRDefault="003D28DA">
      <w:pPr>
        <w:spacing w:after="0"/>
        <w:ind w:left="720"/>
      </w:pPr>
      <w:r>
        <w:t xml:space="preserve"> </w:t>
      </w:r>
    </w:p>
    <w:p w:rsidR="003D28DA" w:rsidRDefault="003D28DA">
      <w:pPr>
        <w:spacing w:after="197" w:line="275" w:lineRule="auto"/>
        <w:ind w:left="1075" w:right="544"/>
      </w:pPr>
      <w:r>
        <w:t xml:space="preserve">The 2016 Design Week is building upon the success of the 2015 Design Week: </w:t>
      </w:r>
      <w:r>
        <w:rPr>
          <w:rFonts w:ascii="Calibri" w:eastAsia="Calibri" w:hAnsi="Calibri" w:cs="Calibri"/>
          <w:i/>
        </w:rPr>
        <w:t>In Motion</w:t>
      </w:r>
      <w:r>
        <w:t xml:space="preserve"> which provided students with real-world experiences of data collection, assessment and analysis, and presentation.  Through the </w:t>
      </w:r>
      <w:r>
        <w:rPr>
          <w:rFonts w:ascii="Calibri" w:eastAsia="Calibri" w:hAnsi="Calibri" w:cs="Calibri"/>
          <w:i/>
        </w:rPr>
        <w:t>In Motion</w:t>
      </w:r>
      <w:r>
        <w:t xml:space="preserve"> project, the Built Environment Team has strengthened connections with city partners and planners who are interested in collaborating on a project entitled </w:t>
      </w:r>
      <w:r>
        <w:rPr>
          <w:rFonts w:ascii="Calibri" w:eastAsia="Calibri" w:hAnsi="Calibri" w:cs="Calibri"/>
          <w:i/>
        </w:rPr>
        <w:t>Retrofitting the Retro</w:t>
      </w:r>
      <w:r>
        <w:t xml:space="preserve">.  The project will look at ways to connect and revitalize suburban strip centers by retrofitting vacant parking lots (heat islands) and transform them into vital and aesthetic neighborhood centers.  The pilot project will target the Southland area where existing infrastructure and layout often create unsafe and unappealing conditions for pedestrians.  This creates disconnectedness and discourages walking between store locations.  The goal of the retrofit is to create public space that will enhance physical and social connections and draw patrons to the center, which addresses all 3 tiers of sustainability.   </w:t>
      </w:r>
    </w:p>
    <w:p w:rsidR="003D28DA" w:rsidRDefault="003D28DA">
      <w:pPr>
        <w:spacing w:after="197" w:line="275" w:lineRule="auto"/>
        <w:ind w:left="1075" w:right="544"/>
      </w:pPr>
      <w:r>
        <w:t xml:space="preserve">Similar to last year, students from LA, HP, and ID will be placed in interdisciplinary teams and conduct surveys of the defined project area.  Teams, guided by faculty and other experts in the field of urban planning and data visualization, will then work to assess their data, map it, and develop ways to visualize the data for their final presentation.   </w:t>
      </w:r>
    </w:p>
    <w:p w:rsidR="003D28DA" w:rsidRDefault="003D28DA">
      <w:pPr>
        <w:spacing w:after="197" w:line="275" w:lineRule="auto"/>
        <w:ind w:left="1075" w:right="544"/>
      </w:pPr>
      <w:r>
        <w:t xml:space="preserve">To complement their experience, we are proposing to take participating students to Nashville TN to meet with city planners, developers, and commercial architect and design firms engaged in various renovation projects around the Nashville area.  Students will learn about the project history, challenges, and outcomes and tour selected areas.  This experience will provide the framework for developing their own assessments and critiques for their project in Lexington.   </w:t>
      </w:r>
    </w:p>
    <w:p w:rsidR="003D28DA" w:rsidRDefault="003D28DA">
      <w:pPr>
        <w:spacing w:after="197" w:line="275" w:lineRule="auto"/>
        <w:ind w:left="1075" w:right="544"/>
      </w:pPr>
      <w:r>
        <w:t xml:space="preserve">Long term: Results from Design Week data collection will be used in studio classes in the fall 2016 to develop a design plan.  Working from this design, students will build a model or prototype for installation at the retail center in spring 2016.  The prototype will be refined following a data assessment for a full-scale demonstration project which will be developed by studio classes in fall 2017.    </w:t>
      </w:r>
    </w:p>
    <w:p w:rsidR="003D28DA" w:rsidRDefault="003D28DA">
      <w:pPr>
        <w:spacing w:after="178" w:line="278" w:lineRule="auto"/>
        <w:ind w:left="1080" w:right="324"/>
      </w:pPr>
      <w:r>
        <w:rPr>
          <w:rFonts w:ascii="Calibri" w:eastAsia="Calibri" w:hAnsi="Calibri" w:cs="Calibri"/>
          <w:b/>
        </w:rPr>
        <w:lastRenderedPageBreak/>
        <w:t xml:space="preserve">We are requesting funds to assist with Design Week to help cover the cost of the bus trip (charter bus service).   </w:t>
      </w:r>
    </w:p>
    <w:p w:rsidR="003D28DA" w:rsidRDefault="003D28DA">
      <w:pPr>
        <w:spacing w:after="13"/>
        <w:ind w:left="1080"/>
      </w:pPr>
      <w:r>
        <w:t xml:space="preserve"> </w:t>
      </w:r>
    </w:p>
    <w:p w:rsidR="003D28DA" w:rsidRDefault="003D28DA" w:rsidP="003D28DA">
      <w:pPr>
        <w:numPr>
          <w:ilvl w:val="0"/>
          <w:numId w:val="2"/>
        </w:numPr>
        <w:spacing w:after="5" w:line="250" w:lineRule="auto"/>
        <w:ind w:hanging="360"/>
      </w:pPr>
      <w:r>
        <w:t xml:space="preserve">Name any anticipated project affiliates and describe the extent of their support, including any financial, matching or in-kind support. Specific details are encouraged. </w:t>
      </w:r>
    </w:p>
    <w:p w:rsidR="003D28DA" w:rsidRDefault="003D28DA">
      <w:pPr>
        <w:spacing w:after="0"/>
        <w:ind w:left="1080"/>
      </w:pPr>
      <w:r>
        <w:t xml:space="preserve"> </w:t>
      </w:r>
    </w:p>
    <w:p w:rsidR="003D28DA" w:rsidRDefault="003D28DA">
      <w:pPr>
        <w:spacing w:after="0" w:line="275" w:lineRule="auto"/>
        <w:ind w:left="1075" w:right="544"/>
      </w:pPr>
      <w:r>
        <w:t xml:space="preserve">TFISE = $3000; Landscape Architecture = $500; School of the Interiors = $500.  These funds will cover the cost of meals and other associated travel expenses associated with the trip meals and supplies needed to support the week-long series of activities, as well as invited speaker travel and honorarium associated with Design Week.   </w:t>
      </w:r>
    </w:p>
    <w:p w:rsidR="003D28DA" w:rsidRDefault="003D28DA">
      <w:pPr>
        <w:spacing w:after="0"/>
        <w:ind w:left="1080"/>
      </w:pPr>
      <w:r>
        <w:t xml:space="preserve"> </w:t>
      </w:r>
    </w:p>
    <w:p w:rsidR="003D28DA" w:rsidRDefault="003D28DA">
      <w:pPr>
        <w:spacing w:after="0" w:line="275" w:lineRule="auto"/>
        <w:ind w:left="1075" w:right="544"/>
      </w:pPr>
      <w:r>
        <w:t xml:space="preserve">Other associated support includes departmental support for faculty travel (meals) estimated at $300.  </w:t>
      </w:r>
    </w:p>
    <w:p w:rsidR="003D28DA" w:rsidRDefault="003D28DA">
      <w:pPr>
        <w:spacing w:after="0"/>
        <w:ind w:left="1080"/>
      </w:pPr>
      <w:r>
        <w:t xml:space="preserve"> </w:t>
      </w:r>
    </w:p>
    <w:p w:rsidR="003D28DA" w:rsidRDefault="003D28DA">
      <w:pPr>
        <w:spacing w:after="0" w:line="275" w:lineRule="auto"/>
        <w:ind w:left="1075" w:right="544"/>
      </w:pPr>
      <w:r>
        <w:t xml:space="preserve">The LFUCG Division of Planning is identified as a collaborator by investing funds ($10,000), connecting with retail owners, and partnering with Habitat for Humanity (in-kind contributions of materials and supplies) to help provide for the implementation phase of the project in the development of the initial prototype in Spring 2017. </w:t>
      </w:r>
    </w:p>
    <w:p w:rsidR="003D28DA" w:rsidRDefault="003D28DA">
      <w:pPr>
        <w:spacing w:after="0"/>
        <w:ind w:left="1440"/>
      </w:pPr>
      <w:r>
        <w:t xml:space="preserve"> </w:t>
      </w:r>
    </w:p>
    <w:p w:rsidR="003D28DA" w:rsidRDefault="003D28DA" w:rsidP="003D28DA">
      <w:pPr>
        <w:numPr>
          <w:ilvl w:val="0"/>
          <w:numId w:val="2"/>
        </w:numPr>
        <w:spacing w:after="5" w:line="250" w:lineRule="auto"/>
        <w:ind w:hanging="360"/>
      </w:pPr>
      <w:r>
        <w:t xml:space="preserve">Please mark the primary target population of your project with a </w:t>
      </w:r>
      <w:r>
        <w:rPr>
          <w:rFonts w:ascii="Calibri" w:eastAsia="Calibri" w:hAnsi="Calibri" w:cs="Calibri"/>
          <w:b/>
        </w:rPr>
        <w:t>1</w:t>
      </w:r>
      <w:r>
        <w:t xml:space="preserve">. </w:t>
      </w:r>
    </w:p>
    <w:p w:rsidR="003D28DA" w:rsidRDefault="003D28DA">
      <w:pPr>
        <w:spacing w:after="0"/>
        <w:ind w:left="1080"/>
      </w:pPr>
      <w:r>
        <w:t xml:space="preserve"> </w:t>
      </w:r>
    </w:p>
    <w:tbl>
      <w:tblPr>
        <w:tblStyle w:val="TableGrid"/>
        <w:tblW w:w="7862" w:type="dxa"/>
        <w:tblInd w:w="0" w:type="dxa"/>
        <w:tblCellMar>
          <w:top w:w="30" w:type="dxa"/>
        </w:tblCellMar>
        <w:tblLook w:val="04A0" w:firstRow="1" w:lastRow="0" w:firstColumn="1" w:lastColumn="0" w:noHBand="0" w:noVBand="1"/>
      </w:tblPr>
      <w:tblGrid>
        <w:gridCol w:w="6153"/>
        <w:gridCol w:w="1709"/>
      </w:tblGrid>
      <w:tr w:rsidR="003D28DA">
        <w:trPr>
          <w:trHeight w:val="1010"/>
        </w:trPr>
        <w:tc>
          <w:tcPr>
            <w:tcW w:w="4883" w:type="dxa"/>
            <w:tcBorders>
              <w:top w:val="nil"/>
              <w:left w:val="nil"/>
              <w:bottom w:val="nil"/>
              <w:right w:val="nil"/>
            </w:tcBorders>
          </w:tcPr>
          <w:p w:rsidR="003D28DA" w:rsidRDefault="003D28DA" w:rsidP="003D28DA">
            <w:pPr>
              <w:numPr>
                <w:ilvl w:val="0"/>
                <w:numId w:val="4"/>
              </w:numPr>
              <w:spacing w:after="2" w:line="259" w:lineRule="auto"/>
              <w:ind w:right="1652" w:firstLine="900"/>
            </w:pPr>
            <w:r>
              <w:t xml:space="preserve">UK (general): </w:t>
            </w:r>
          </w:p>
          <w:p w:rsidR="003D28DA" w:rsidRDefault="003D28DA" w:rsidP="003D28DA">
            <w:pPr>
              <w:numPr>
                <w:ilvl w:val="0"/>
                <w:numId w:val="4"/>
              </w:numPr>
              <w:spacing w:line="259" w:lineRule="auto"/>
              <w:ind w:right="1652" w:firstLine="900"/>
            </w:pPr>
            <w:r>
              <w:t xml:space="preserve">Undergraduates:1 </w:t>
            </w:r>
            <w:r>
              <w:rPr>
                <w:rFonts w:ascii="Segoe UI Symbol" w:eastAsia="Segoe UI Symbol" w:hAnsi="Segoe UI Symbol" w:cs="Segoe UI Symbol"/>
              </w:rPr>
              <w:t></w:t>
            </w:r>
            <w:r>
              <w:rPr>
                <w:rFonts w:ascii="Arial" w:eastAsia="Arial" w:hAnsi="Arial" w:cs="Arial"/>
              </w:rPr>
              <w:t xml:space="preserve"> </w:t>
            </w:r>
            <w:r>
              <w:t xml:space="preserve">Graduates: </w:t>
            </w:r>
          </w:p>
          <w:p w:rsidR="003D28DA" w:rsidRDefault="003D28DA">
            <w:pPr>
              <w:spacing w:line="259" w:lineRule="auto"/>
            </w:pPr>
            <w:r>
              <w:rPr>
                <w:rFonts w:ascii="Calibri" w:eastAsia="Calibri" w:hAnsi="Calibri" w:cs="Calibri"/>
                <w:b/>
              </w:rPr>
              <w:t xml:space="preserve"> </w:t>
            </w:r>
          </w:p>
        </w:tc>
        <w:tc>
          <w:tcPr>
            <w:tcW w:w="2979" w:type="dxa"/>
            <w:tcBorders>
              <w:top w:val="nil"/>
              <w:left w:val="nil"/>
              <w:bottom w:val="nil"/>
              <w:right w:val="nil"/>
            </w:tcBorders>
          </w:tcPr>
          <w:p w:rsidR="003D28DA" w:rsidRDefault="003D28DA" w:rsidP="003D28DA">
            <w:pPr>
              <w:numPr>
                <w:ilvl w:val="0"/>
                <w:numId w:val="5"/>
              </w:numPr>
              <w:spacing w:after="2" w:line="259" w:lineRule="auto"/>
              <w:ind w:right="45" w:hanging="182"/>
            </w:pPr>
            <w:r>
              <w:t xml:space="preserve">Community: </w:t>
            </w:r>
          </w:p>
          <w:p w:rsidR="003D28DA" w:rsidRDefault="003D28DA" w:rsidP="003D28DA">
            <w:pPr>
              <w:numPr>
                <w:ilvl w:val="0"/>
                <w:numId w:val="5"/>
              </w:numPr>
              <w:spacing w:after="1" w:line="259" w:lineRule="auto"/>
              <w:ind w:right="45" w:hanging="182"/>
            </w:pPr>
            <w:r>
              <w:t xml:space="preserve">Faculty: </w:t>
            </w:r>
          </w:p>
          <w:p w:rsidR="003D28DA" w:rsidRDefault="003D28DA" w:rsidP="003D28DA">
            <w:pPr>
              <w:numPr>
                <w:ilvl w:val="0"/>
                <w:numId w:val="5"/>
              </w:numPr>
              <w:spacing w:line="259" w:lineRule="auto"/>
              <w:ind w:right="45" w:hanging="182"/>
            </w:pPr>
            <w:r>
              <w:t xml:space="preserve">Other (Please Describe): </w:t>
            </w:r>
          </w:p>
        </w:tc>
      </w:tr>
    </w:tbl>
    <w:p w:rsidR="003D28DA" w:rsidRDefault="003D28DA">
      <w:pPr>
        <w:spacing w:after="0"/>
        <w:ind w:left="543"/>
        <w:jc w:val="center"/>
      </w:pPr>
      <w:r>
        <w:rPr>
          <w:rFonts w:ascii="Calibri" w:eastAsia="Calibri" w:hAnsi="Calibri" w:cs="Calibri"/>
          <w:b/>
        </w:rPr>
        <w:t xml:space="preserve"> </w:t>
      </w:r>
    </w:p>
    <w:p w:rsidR="003D28DA" w:rsidRDefault="003D28DA">
      <w:pPr>
        <w:spacing w:after="0"/>
        <w:ind w:left="543"/>
        <w:jc w:val="center"/>
      </w:pPr>
      <w:r>
        <w:rPr>
          <w:rFonts w:ascii="Calibri" w:eastAsia="Calibri" w:hAnsi="Calibri" w:cs="Calibri"/>
          <w:b/>
        </w:rPr>
        <w:t xml:space="preserve"> </w:t>
      </w:r>
    </w:p>
    <w:p w:rsidR="003D28DA" w:rsidRDefault="003D28DA">
      <w:pPr>
        <w:spacing w:after="0"/>
        <w:ind w:left="488"/>
        <w:jc w:val="center"/>
      </w:pPr>
      <w:r>
        <w:rPr>
          <w:rFonts w:ascii="Calibri" w:eastAsia="Calibri" w:hAnsi="Calibri" w:cs="Calibri"/>
          <w:b/>
        </w:rPr>
        <w:t xml:space="preserve">In 250 words or less, please answer the following questions.  </w:t>
      </w:r>
    </w:p>
    <w:p w:rsidR="003D28DA" w:rsidRDefault="003D28DA">
      <w:pPr>
        <w:spacing w:after="10"/>
        <w:ind w:left="360"/>
      </w:pPr>
      <w:r>
        <w:t xml:space="preserve"> </w:t>
      </w:r>
    </w:p>
    <w:p w:rsidR="003D28DA" w:rsidRDefault="003D28DA" w:rsidP="003D28DA">
      <w:pPr>
        <w:numPr>
          <w:ilvl w:val="0"/>
          <w:numId w:val="2"/>
        </w:numPr>
        <w:spacing w:after="5" w:line="250" w:lineRule="auto"/>
        <w:ind w:hanging="360"/>
      </w:pPr>
      <w:r>
        <w:t xml:space="preserve">Describe the intended University of Kentucky audiences and potential number of people impacted including any potential diverse segments such as student or community organizations and supporting evidence (e.g. expected or historical event/speaker attendance). The primary audience consists of students from Landscape Architecture, Historic Preservation, and School of the Interiors.  Based on last year’s participation and enrollment, we anticipate that 70-80 students will participate in the initial Design Week project.   </w:t>
      </w:r>
    </w:p>
    <w:p w:rsidR="003D28DA" w:rsidRDefault="003D28DA">
      <w:pPr>
        <w:spacing w:after="13"/>
        <w:ind w:left="360"/>
      </w:pPr>
      <w:r>
        <w:t xml:space="preserve"> </w:t>
      </w:r>
    </w:p>
    <w:p w:rsidR="003D28DA" w:rsidRDefault="003D28DA" w:rsidP="003D28DA">
      <w:pPr>
        <w:numPr>
          <w:ilvl w:val="0"/>
          <w:numId w:val="2"/>
        </w:numPr>
        <w:spacing w:after="5" w:line="250" w:lineRule="auto"/>
        <w:ind w:hanging="360"/>
      </w:pPr>
      <w:r>
        <w:t xml:space="preserve">Are there any students involved in the proposed project? If so, do they benefit from professional or technical skills, outputs, or experiences such as presentations, posters, or reports?  </w:t>
      </w:r>
    </w:p>
    <w:p w:rsidR="003D28DA" w:rsidRDefault="003D28DA">
      <w:pPr>
        <w:spacing w:after="18"/>
        <w:ind w:left="720"/>
      </w:pPr>
      <w:r>
        <w:t xml:space="preserve"> </w:t>
      </w:r>
    </w:p>
    <w:p w:rsidR="003D28DA" w:rsidRDefault="003D28DA">
      <w:pPr>
        <w:ind w:left="370"/>
      </w:pPr>
      <w:r>
        <w:t xml:space="preserve">Yes.  Students will be conducting the data collection and developing initial design elements as part of Design Week.   </w:t>
      </w:r>
    </w:p>
    <w:p w:rsidR="003D28DA" w:rsidRDefault="003D28DA">
      <w:pPr>
        <w:spacing w:after="0"/>
        <w:ind w:left="355"/>
      </w:pPr>
      <w:r>
        <w:rPr>
          <w:u w:val="single" w:color="000000"/>
        </w:rPr>
        <w:lastRenderedPageBreak/>
        <w:t>Goals for student development</w:t>
      </w:r>
      <w:r>
        <w:t xml:space="preserve">:  </w:t>
      </w:r>
    </w:p>
    <w:p w:rsidR="003D28DA" w:rsidRDefault="003D28DA" w:rsidP="003D28DA">
      <w:pPr>
        <w:numPr>
          <w:ilvl w:val="1"/>
          <w:numId w:val="2"/>
        </w:numPr>
        <w:spacing w:after="5" w:line="250" w:lineRule="auto"/>
        <w:ind w:hanging="360"/>
      </w:pPr>
      <w:r>
        <w:t xml:space="preserve">Qualitative (observations) and quantitative (measurements) data collection and analysis skills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Data Visualization </w:t>
      </w:r>
    </w:p>
    <w:p w:rsidR="003D28DA" w:rsidRDefault="003D28DA" w:rsidP="003D28DA">
      <w:pPr>
        <w:numPr>
          <w:ilvl w:val="1"/>
          <w:numId w:val="2"/>
        </w:numPr>
        <w:spacing w:after="5" w:line="250" w:lineRule="auto"/>
        <w:ind w:hanging="360"/>
      </w:pPr>
      <w:r>
        <w:t xml:space="preserve">Critical thinking skills/problem solving </w:t>
      </w:r>
    </w:p>
    <w:p w:rsidR="003D28DA" w:rsidRDefault="003D28DA" w:rsidP="003D28DA">
      <w:pPr>
        <w:numPr>
          <w:ilvl w:val="1"/>
          <w:numId w:val="2"/>
        </w:numPr>
        <w:spacing w:after="5" w:line="250" w:lineRule="auto"/>
        <w:ind w:hanging="360"/>
      </w:pPr>
      <w:r>
        <w:t xml:space="preserve">Presentation skills </w:t>
      </w:r>
    </w:p>
    <w:p w:rsidR="003D28DA" w:rsidRDefault="003D28DA" w:rsidP="003D28DA">
      <w:pPr>
        <w:numPr>
          <w:ilvl w:val="1"/>
          <w:numId w:val="2"/>
        </w:numPr>
        <w:spacing w:after="5" w:line="250" w:lineRule="auto"/>
        <w:ind w:hanging="360"/>
      </w:pPr>
      <w:r>
        <w:t xml:space="preserve">Team building and cooperation </w:t>
      </w:r>
    </w:p>
    <w:p w:rsidR="003D28DA" w:rsidRDefault="003D28DA" w:rsidP="003D28DA">
      <w:pPr>
        <w:numPr>
          <w:ilvl w:val="1"/>
          <w:numId w:val="2"/>
        </w:numPr>
        <w:spacing w:after="5" w:line="250" w:lineRule="auto"/>
        <w:ind w:hanging="360"/>
      </w:pPr>
      <w:r>
        <w:t xml:space="preserve">Community engagement </w:t>
      </w:r>
    </w:p>
    <w:p w:rsidR="003D28DA" w:rsidRDefault="003D28DA">
      <w:pPr>
        <w:spacing w:after="0"/>
        <w:ind w:left="360"/>
      </w:pPr>
      <w:r>
        <w:t xml:space="preserve"> </w:t>
      </w:r>
    </w:p>
    <w:p w:rsidR="003D28DA" w:rsidRDefault="003D28DA">
      <w:pPr>
        <w:ind w:left="370"/>
      </w:pPr>
      <w:r>
        <w:t xml:space="preserve">From Design Week data, studio students will develop prototypes, refine designs, and potentially develop a full-scale model. </w:t>
      </w:r>
    </w:p>
    <w:p w:rsidR="003D28DA" w:rsidRDefault="003D28DA">
      <w:pPr>
        <w:spacing w:after="13"/>
        <w:ind w:left="360"/>
      </w:pPr>
      <w:r>
        <w:t xml:space="preserve"> </w:t>
      </w:r>
    </w:p>
    <w:p w:rsidR="003D28DA" w:rsidRDefault="003D28DA" w:rsidP="003D28DA">
      <w:pPr>
        <w:numPr>
          <w:ilvl w:val="0"/>
          <w:numId w:val="2"/>
        </w:numPr>
        <w:spacing w:after="5" w:line="250" w:lineRule="auto"/>
        <w:ind w:hanging="360"/>
      </w:pPr>
      <w:r>
        <w:t xml:space="preserve">Please describe any previous history and to what extent you, other project leaders, or the sponsoring organization may have with the UK Student Sustainability Council.  TFISE has initiated projects with SSC funds to develop a rain garden and living learning lab, utilized funds for a Water Week workshop, and was funded for the </w:t>
      </w:r>
      <w:r>
        <w:rPr>
          <w:rFonts w:ascii="Calibri" w:eastAsia="Calibri" w:hAnsi="Calibri" w:cs="Calibri"/>
          <w:i/>
        </w:rPr>
        <w:t>Beyond Design Week</w:t>
      </w:r>
      <w:r>
        <w:t xml:space="preserve"> studio presentations.  </w:t>
      </w:r>
    </w:p>
    <w:p w:rsidR="003D28DA" w:rsidRDefault="003D28DA">
      <w:pPr>
        <w:spacing w:after="13"/>
        <w:ind w:left="360"/>
      </w:pPr>
      <w:r>
        <w:t xml:space="preserve"> </w:t>
      </w:r>
    </w:p>
    <w:p w:rsidR="003D28DA" w:rsidRDefault="003D28DA" w:rsidP="003D28DA">
      <w:pPr>
        <w:numPr>
          <w:ilvl w:val="0"/>
          <w:numId w:val="2"/>
        </w:numPr>
        <w:spacing w:after="5" w:line="250" w:lineRule="auto"/>
        <w:ind w:hanging="360"/>
      </w:pPr>
      <w:r>
        <w:t xml:space="preserve">Please outline a timeline and milestones to ensure project efficacy prior to and after project implementation.    </w:t>
      </w:r>
    </w:p>
    <w:p w:rsidR="003D28DA" w:rsidRDefault="003D28DA">
      <w:pPr>
        <w:spacing w:after="52"/>
        <w:ind w:left="720"/>
      </w:pPr>
      <w:r>
        <w:rPr>
          <w:sz w:val="16"/>
        </w:rPr>
        <w:t xml:space="preserve"> </w:t>
      </w:r>
    </w:p>
    <w:p w:rsidR="003D28DA" w:rsidRDefault="003D28DA">
      <w:pPr>
        <w:spacing w:after="0"/>
        <w:ind w:left="355"/>
      </w:pPr>
      <w:r>
        <w:rPr>
          <w:u w:val="single" w:color="000000"/>
        </w:rPr>
        <w:t>Design Week</w:t>
      </w:r>
      <w:r>
        <w:t xml:space="preserve"> </w:t>
      </w:r>
    </w:p>
    <w:p w:rsidR="003D28DA" w:rsidRDefault="003D28DA">
      <w:pPr>
        <w:ind w:left="370"/>
      </w:pPr>
      <w:r>
        <w:t xml:space="preserve">September 19: Design Week kick-off – briefing and goals </w:t>
      </w:r>
    </w:p>
    <w:p w:rsidR="003D28DA" w:rsidRDefault="003D28DA">
      <w:pPr>
        <w:ind w:left="370"/>
      </w:pPr>
      <w:r>
        <w:t xml:space="preserve">September 21: Trip to Nashville </w:t>
      </w:r>
    </w:p>
    <w:p w:rsidR="003D28DA" w:rsidRDefault="003D28DA">
      <w:pPr>
        <w:ind w:left="370"/>
      </w:pPr>
      <w:r>
        <w:t xml:space="preserve">September 23: Team reports; Lecture on data gathering, analysis, mapping, and visualization </w:t>
      </w:r>
    </w:p>
    <w:p w:rsidR="003D28DA" w:rsidRDefault="003D28DA">
      <w:pPr>
        <w:ind w:left="370"/>
      </w:pPr>
      <w:r>
        <w:t xml:space="preserve">September 23-25: Data collection at suburban center (ex. surface temperature, traffic volume, parking density and utilization, pedestrian mobility, etc.) </w:t>
      </w:r>
    </w:p>
    <w:p w:rsidR="003D28DA" w:rsidRDefault="003D28DA">
      <w:pPr>
        <w:ind w:left="370"/>
      </w:pPr>
      <w:r>
        <w:t xml:space="preserve">September 26: Framing the problem/developing problem statements </w:t>
      </w:r>
    </w:p>
    <w:p w:rsidR="003D28DA" w:rsidRDefault="003D28DA">
      <w:pPr>
        <w:ind w:left="370"/>
      </w:pPr>
      <w:r>
        <w:t xml:space="preserve">September 28: Refinement </w:t>
      </w:r>
    </w:p>
    <w:p w:rsidR="003D28DA" w:rsidRDefault="003D28DA">
      <w:pPr>
        <w:ind w:left="370"/>
      </w:pPr>
      <w:r>
        <w:t xml:space="preserve">September 30: Team final presentations </w:t>
      </w:r>
    </w:p>
    <w:p w:rsidR="003D28DA" w:rsidRDefault="003D28DA">
      <w:pPr>
        <w:spacing w:after="0"/>
        <w:ind w:left="360"/>
      </w:pPr>
      <w:r>
        <w:t xml:space="preserve"> </w:t>
      </w:r>
    </w:p>
    <w:p w:rsidR="003D28DA" w:rsidRDefault="003D28DA">
      <w:pPr>
        <w:spacing w:after="0"/>
        <w:ind w:left="360"/>
      </w:pPr>
      <w:r>
        <w:rPr>
          <w:rFonts w:ascii="Calibri" w:eastAsia="Calibri" w:hAnsi="Calibri" w:cs="Calibri"/>
          <w:i/>
        </w:rPr>
        <w:t>Beyond Design Week</w:t>
      </w:r>
      <w:r>
        <w:t xml:space="preserve">:  </w:t>
      </w:r>
    </w:p>
    <w:p w:rsidR="003D28DA" w:rsidRDefault="003D28DA">
      <w:pPr>
        <w:ind w:left="370"/>
      </w:pPr>
      <w:r>
        <w:t xml:space="preserve">Fall 2016, Studio competitions and presentation to community stakeholders </w:t>
      </w:r>
    </w:p>
    <w:p w:rsidR="003D28DA" w:rsidRDefault="003D28DA">
      <w:pPr>
        <w:ind w:left="370"/>
      </w:pPr>
      <w:r>
        <w:t xml:space="preserve">Spring 2017: pilot prototype </w:t>
      </w:r>
    </w:p>
    <w:p w:rsidR="003D28DA" w:rsidRDefault="003D28DA">
      <w:pPr>
        <w:ind w:left="370"/>
      </w:pPr>
      <w:r>
        <w:t xml:space="preserve">Summer 2017: data analysis </w:t>
      </w:r>
    </w:p>
    <w:p w:rsidR="003D28DA" w:rsidRDefault="003D28DA">
      <w:pPr>
        <w:ind w:left="370"/>
      </w:pPr>
      <w:r>
        <w:t xml:space="preserve">Fall 2017: Potential build </w:t>
      </w:r>
    </w:p>
    <w:p w:rsidR="003D28DA" w:rsidRDefault="003D28DA">
      <w:pPr>
        <w:spacing w:after="0"/>
      </w:pPr>
      <w:r>
        <w:t xml:space="preserve"> </w:t>
      </w:r>
    </w:p>
    <w:p w:rsidR="003D28DA" w:rsidRDefault="003D28DA">
      <w:pPr>
        <w:sectPr w:rsidR="003D28DA" w:rsidSect="00F33BA4">
          <w:footerReference w:type="even" r:id="rId7"/>
          <w:footerReference w:type="default" r:id="rId8"/>
          <w:footerReference w:type="first" r:id="rId9"/>
          <w:pgSz w:w="12240" w:h="15840"/>
          <w:pgMar w:top="1440" w:right="1440" w:bottom="1440" w:left="1440" w:header="720" w:footer="720" w:gutter="0"/>
          <w:cols w:space="720"/>
          <w:docGrid w:linePitch="360"/>
        </w:sectPr>
      </w:pPr>
    </w:p>
    <w:p w:rsidR="003D28DA" w:rsidRDefault="003D28DA">
      <w:pPr>
        <w:spacing w:after="13"/>
        <w:ind w:left="360"/>
      </w:pPr>
      <w:r>
        <w:lastRenderedPageBreak/>
        <w:t xml:space="preserve"> </w:t>
      </w:r>
    </w:p>
    <w:p w:rsidR="003D28DA" w:rsidRDefault="003D28DA" w:rsidP="003D28DA">
      <w:pPr>
        <w:numPr>
          <w:ilvl w:val="0"/>
          <w:numId w:val="3"/>
        </w:numPr>
        <w:spacing w:after="5" w:line="250" w:lineRule="auto"/>
        <w:ind w:hanging="360"/>
      </w:pPr>
      <w:r>
        <w:t xml:space="preserve">Does the success of your project require prior approval of other UK or non-UK entities (e.g. IRB or venue approval, etc.)? If so, please provide supporting documentation. No </w:t>
      </w:r>
    </w:p>
    <w:p w:rsidR="003D28DA" w:rsidRDefault="003D28DA">
      <w:pPr>
        <w:spacing w:after="13"/>
        <w:ind w:left="360"/>
      </w:pPr>
      <w:r>
        <w:t xml:space="preserve"> </w:t>
      </w:r>
    </w:p>
    <w:p w:rsidR="003D28DA" w:rsidRDefault="003D28DA" w:rsidP="003D28DA">
      <w:pPr>
        <w:numPr>
          <w:ilvl w:val="0"/>
          <w:numId w:val="3"/>
        </w:numPr>
        <w:spacing w:after="5" w:line="250" w:lineRule="auto"/>
        <w:ind w:hanging="360"/>
      </w:pPr>
      <w:r>
        <w:t xml:space="preserve">Please demonstrate how the Student Sustainability Council will be credited or advertised in your project (this can include promotional material). Would a project leader be available for a radio interview? All promotional materials and products generated in Design Week will acknowledge the SSC as a funding source and include the SSC logo.  Yes, a project lead can be available for an interview.   </w:t>
      </w:r>
    </w:p>
    <w:p w:rsidR="003D28DA" w:rsidRDefault="003D28DA">
      <w:pPr>
        <w:spacing w:after="13"/>
        <w:ind w:left="360"/>
      </w:pPr>
      <w:r>
        <w:t xml:space="preserve"> </w:t>
      </w:r>
    </w:p>
    <w:p w:rsidR="003D28DA" w:rsidRDefault="003D28DA" w:rsidP="003D28DA">
      <w:pPr>
        <w:numPr>
          <w:ilvl w:val="0"/>
          <w:numId w:val="3"/>
        </w:numPr>
        <w:spacing w:after="5" w:line="250" w:lineRule="auto"/>
        <w:ind w:hanging="360"/>
      </w:pPr>
      <w:r>
        <w:t xml:space="preserve">Using the following format, please provide a line item budget for the total amount request and what percent of the project is being sponsored by SSC funding. Provide information sources or reasoning for the budget estimates. </w:t>
      </w:r>
    </w:p>
    <w:p w:rsidR="003D28DA" w:rsidRDefault="003D28DA">
      <w:pPr>
        <w:spacing w:after="0"/>
        <w:ind w:left="720"/>
      </w:pPr>
      <w:r>
        <w:t xml:space="preserve"> </w:t>
      </w:r>
    </w:p>
    <w:tbl>
      <w:tblPr>
        <w:tblStyle w:val="TableGrid"/>
        <w:tblW w:w="8380" w:type="dxa"/>
        <w:tblInd w:w="365" w:type="dxa"/>
        <w:tblCellMar>
          <w:top w:w="45" w:type="dxa"/>
          <w:left w:w="108" w:type="dxa"/>
          <w:right w:w="107" w:type="dxa"/>
        </w:tblCellMar>
        <w:tblLook w:val="04A0" w:firstRow="1" w:lastRow="0" w:firstColumn="1" w:lastColumn="0" w:noHBand="0" w:noVBand="1"/>
      </w:tblPr>
      <w:tblGrid>
        <w:gridCol w:w="3609"/>
        <w:gridCol w:w="1440"/>
        <w:gridCol w:w="1440"/>
        <w:gridCol w:w="1891"/>
      </w:tblGrid>
      <w:tr w:rsidR="003D28DA">
        <w:trPr>
          <w:trHeight w:val="499"/>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Description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 Total Cost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 Request from SSC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Source of remaining funds </w:t>
            </w:r>
          </w:p>
        </w:tc>
      </w:tr>
      <w:tr w:rsidR="003D28DA">
        <w:trPr>
          <w:trHeight w:val="497"/>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Bus Charter (2, 55 passenger – quote attached)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4,166.00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$3,866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Carryover from 2015* </w:t>
            </w:r>
          </w:p>
        </w:tc>
      </w:tr>
      <w:tr w:rsidR="003D28DA">
        <w:trPr>
          <w:trHeight w:val="254"/>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Bus – parking, </w:t>
            </w:r>
            <w:proofErr w:type="spellStart"/>
            <w:r>
              <w:t>wifi</w:t>
            </w:r>
            <w:proofErr w:type="spellEnd"/>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70.00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255"/>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Driver fee and hotel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450.00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254"/>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Student Travel – meals and snacks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1400.00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254"/>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Faculty travel (meals)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50.00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497"/>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Workshop meals and refreshments (2 days)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360.00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254"/>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Data Collection Supplies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100.00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254"/>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Refreshments – final presentation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400.00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r w:rsidR="003D28DA">
        <w:trPr>
          <w:trHeight w:val="254"/>
        </w:trPr>
        <w:tc>
          <w:tcPr>
            <w:tcW w:w="3608"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Invited Speaker (travel and honorarium)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1,000.00 </w:t>
            </w:r>
          </w:p>
        </w:tc>
        <w:tc>
          <w:tcPr>
            <w:tcW w:w="1440"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0.00 </w:t>
            </w:r>
          </w:p>
        </w:tc>
        <w:tc>
          <w:tcPr>
            <w:tcW w:w="1891" w:type="dxa"/>
            <w:tcBorders>
              <w:top w:val="single" w:sz="4" w:space="0" w:color="000000"/>
              <w:left w:val="single" w:sz="4" w:space="0" w:color="000000"/>
              <w:bottom w:val="single" w:sz="4" w:space="0" w:color="000000"/>
              <w:right w:val="single" w:sz="4" w:space="0" w:color="000000"/>
            </w:tcBorders>
          </w:tcPr>
          <w:p w:rsidR="003D28DA" w:rsidRDefault="003D28DA">
            <w:pPr>
              <w:spacing w:line="259" w:lineRule="auto"/>
            </w:pPr>
            <w:r>
              <w:t xml:space="preserve">TFISE/LA/ID </w:t>
            </w:r>
          </w:p>
        </w:tc>
      </w:tr>
    </w:tbl>
    <w:p w:rsidR="003D28DA" w:rsidRDefault="003D28DA">
      <w:pPr>
        <w:ind w:left="370"/>
      </w:pPr>
      <w:r>
        <w:t xml:space="preserve">*there was a remaining balance from the 2015 Design Week of $300 that we are requesting to apply towards this request. Note that the bus drivers must be accommodated in a hotel the night prior to travel due to the early departure and length of the trip. </w:t>
      </w:r>
    </w:p>
    <w:p w:rsidR="003D28DA" w:rsidRDefault="003D28DA">
      <w:pPr>
        <w:spacing w:after="13"/>
        <w:ind w:left="720"/>
      </w:pPr>
      <w:r>
        <w:t xml:space="preserve"> </w:t>
      </w:r>
    </w:p>
    <w:p w:rsidR="003D28DA" w:rsidRDefault="003D28DA" w:rsidP="003D28DA">
      <w:pPr>
        <w:numPr>
          <w:ilvl w:val="0"/>
          <w:numId w:val="3"/>
        </w:numPr>
        <w:spacing w:after="57" w:line="250" w:lineRule="auto"/>
        <w:ind w:hanging="360"/>
      </w:pPr>
      <w:r>
        <w:t xml:space="preserve">Are you willing to accept a general reduction in your budget? yes </w:t>
      </w:r>
    </w:p>
    <w:p w:rsidR="003D28DA" w:rsidRDefault="003D28DA" w:rsidP="003D28DA">
      <w:pPr>
        <w:numPr>
          <w:ilvl w:val="0"/>
          <w:numId w:val="3"/>
        </w:numPr>
        <w:spacing w:after="57" w:line="250" w:lineRule="auto"/>
        <w:ind w:hanging="360"/>
      </w:pPr>
      <w:r>
        <w:t xml:space="preserve">Are you willing to accept line item changes in your budget? yes </w:t>
      </w:r>
    </w:p>
    <w:p w:rsidR="003D28DA" w:rsidRDefault="003D28DA">
      <w:pPr>
        <w:numPr>
          <w:ilvl w:val="0"/>
          <w:numId w:val="3"/>
        </w:numPr>
        <w:spacing w:after="0" w:line="242" w:lineRule="auto"/>
        <w:ind w:hanging="360"/>
      </w:pPr>
      <w:r>
        <w:t xml:space="preserve">You may include additional attachments to supplement the application such as promotional material, resumes, letters of collaborative funding, etc. Attachments: the cover of the draft proposal for the LFUCG project and the cost estimate for bus service. </w:t>
      </w:r>
    </w:p>
    <w:p w:rsidR="003D28DA" w:rsidRDefault="003D28DA">
      <w:pPr>
        <w:spacing w:after="206"/>
      </w:pPr>
      <w:r>
        <w:t xml:space="preserve"> </w:t>
      </w:r>
    </w:p>
    <w:p w:rsidR="003D28DA" w:rsidRDefault="003D28DA">
      <w:pPr>
        <w:spacing w:after="188"/>
        <w:ind w:left="10"/>
      </w:pPr>
      <w:r>
        <w:t xml:space="preserve">Submit project proposals and/or questions on proposal processes to </w:t>
      </w:r>
      <w:r>
        <w:rPr>
          <w:rFonts w:ascii="Calibri" w:eastAsia="Calibri" w:hAnsi="Calibri" w:cs="Calibri"/>
          <w:b/>
        </w:rPr>
        <w:t xml:space="preserve">ukstudentsustainabilitycouncil@gmail.com </w:t>
      </w:r>
      <w:r>
        <w:t xml:space="preserve">with </w:t>
      </w:r>
      <w:r>
        <w:rPr>
          <w:rFonts w:ascii="Calibri" w:eastAsia="Calibri" w:hAnsi="Calibri" w:cs="Calibri"/>
          <w:b/>
        </w:rPr>
        <w:t>‘SSC Proposal’</w:t>
      </w:r>
      <w:r>
        <w:t xml:space="preserve"> as the subject line.</w:t>
      </w:r>
      <w:r>
        <w:rPr>
          <w:rFonts w:ascii="Calibri" w:eastAsia="Calibri" w:hAnsi="Calibri" w:cs="Calibri"/>
          <w:b/>
        </w:rPr>
        <w:t xml:space="preserve"> </w:t>
      </w:r>
      <w:r>
        <w:t xml:space="preserve"> </w:t>
      </w:r>
    </w:p>
    <w:p w:rsidR="003D28DA" w:rsidRDefault="003D28DA">
      <w:pPr>
        <w:spacing w:after="190"/>
        <w:ind w:left="10"/>
      </w:pPr>
      <w:r>
        <w:lastRenderedPageBreak/>
        <w:t xml:space="preserve">If successfully funded, a councilmember will be assigned to your project. Failure to communicate with this person can result in a total or partial loss of funding. </w:t>
      </w:r>
      <w:r>
        <w:rPr>
          <w:rFonts w:ascii="Calibri" w:eastAsia="Calibri" w:hAnsi="Calibri" w:cs="Calibri"/>
          <w:b/>
        </w:rPr>
        <w:t>Any changes in the use of approved funding must be resubmitted and re-approved by the Council. Unused funds are automatically returned to the SSC.</w:t>
      </w:r>
      <w:r>
        <w:t xml:space="preserve"> </w:t>
      </w:r>
    </w:p>
    <w:p w:rsidR="003D28DA" w:rsidRDefault="003D28DA">
      <w:pPr>
        <w:ind w:left="10"/>
      </w:pPr>
      <w:r>
        <w:t xml:space="preserve">Project proposals will be considered on a rolling basis and must be received 1 week prior a scheduled meeting in order to be considered for the agenda.  If SSC and applicant are able to confirm that project, if funded, would be in compliance with University Business Procedures. The fall 2016 meeting schedule is listed below:  </w:t>
      </w:r>
    </w:p>
    <w:tbl>
      <w:tblPr>
        <w:tblStyle w:val="TableGrid"/>
        <w:tblW w:w="4949" w:type="dxa"/>
        <w:tblInd w:w="0" w:type="dxa"/>
        <w:tblLook w:val="04A0" w:firstRow="1" w:lastRow="0" w:firstColumn="1" w:lastColumn="0" w:noHBand="0" w:noVBand="1"/>
      </w:tblPr>
      <w:tblGrid>
        <w:gridCol w:w="2108"/>
        <w:gridCol w:w="2841"/>
      </w:tblGrid>
      <w:tr w:rsidR="003D28DA">
        <w:trPr>
          <w:trHeight w:val="322"/>
        </w:trPr>
        <w:tc>
          <w:tcPr>
            <w:tcW w:w="2108" w:type="dxa"/>
            <w:tcBorders>
              <w:top w:val="nil"/>
              <w:left w:val="nil"/>
              <w:bottom w:val="nil"/>
              <w:right w:val="nil"/>
            </w:tcBorders>
          </w:tcPr>
          <w:p w:rsidR="003D28DA" w:rsidRDefault="003D28DA">
            <w:pPr>
              <w:tabs>
                <w:tab w:val="center" w:pos="1440"/>
              </w:tabs>
              <w:spacing w:line="259" w:lineRule="auto"/>
            </w:pPr>
            <w:r>
              <w:rPr>
                <w:rFonts w:ascii="Calibri" w:eastAsia="Calibri" w:hAnsi="Calibri" w:cs="Calibri"/>
                <w:b/>
                <w:u w:val="single" w:color="000000"/>
              </w:rPr>
              <w:t xml:space="preserve">Meeting date </w:t>
            </w:r>
            <w:r>
              <w:rPr>
                <w:rFonts w:ascii="Calibri" w:eastAsia="Calibri" w:hAnsi="Calibri" w:cs="Calibri"/>
                <w:b/>
                <w:u w:val="single" w:color="000000"/>
              </w:rPr>
              <w:tab/>
              <w:t xml:space="preserve"> </w:t>
            </w:r>
          </w:p>
        </w:tc>
        <w:tc>
          <w:tcPr>
            <w:tcW w:w="2842" w:type="dxa"/>
            <w:tcBorders>
              <w:top w:val="nil"/>
              <w:left w:val="nil"/>
              <w:bottom w:val="nil"/>
              <w:right w:val="nil"/>
            </w:tcBorders>
          </w:tcPr>
          <w:p w:rsidR="003D28DA" w:rsidRDefault="003D28DA">
            <w:pPr>
              <w:spacing w:line="259" w:lineRule="auto"/>
              <w:ind w:left="53"/>
            </w:pPr>
            <w:r>
              <w:rPr>
                <w:rFonts w:ascii="Calibri" w:eastAsia="Calibri" w:hAnsi="Calibri" w:cs="Calibri"/>
                <w:b/>
                <w:u w:val="single" w:color="000000"/>
              </w:rPr>
              <w:t>Proposal due date</w:t>
            </w:r>
            <w:r>
              <w:rPr>
                <w:rFonts w:ascii="Calibri" w:eastAsia="Calibri" w:hAnsi="Calibri" w:cs="Calibri"/>
                <w:b/>
              </w:rPr>
              <w:t xml:space="preserve"> </w:t>
            </w:r>
          </w:p>
        </w:tc>
      </w:tr>
      <w:tr w:rsidR="003D28DA">
        <w:trPr>
          <w:trHeight w:val="1299"/>
        </w:trPr>
        <w:tc>
          <w:tcPr>
            <w:tcW w:w="2108" w:type="dxa"/>
            <w:tcBorders>
              <w:top w:val="nil"/>
              <w:left w:val="nil"/>
              <w:bottom w:val="nil"/>
              <w:right w:val="nil"/>
            </w:tcBorders>
            <w:vAlign w:val="bottom"/>
          </w:tcPr>
          <w:p w:rsidR="003D28DA" w:rsidRDefault="003D28DA">
            <w:pPr>
              <w:spacing w:line="242" w:lineRule="auto"/>
            </w:pPr>
            <w:r>
              <w:t xml:space="preserve">August 23, 2016 -  September TBD </w:t>
            </w:r>
          </w:p>
          <w:p w:rsidR="003D28DA" w:rsidRDefault="003D28DA">
            <w:pPr>
              <w:spacing w:line="259" w:lineRule="auto"/>
            </w:pPr>
            <w:r>
              <w:t xml:space="preserve">October TBD </w:t>
            </w:r>
          </w:p>
          <w:p w:rsidR="003D28DA" w:rsidRDefault="003D28DA">
            <w:pPr>
              <w:spacing w:line="259" w:lineRule="auto"/>
            </w:pPr>
            <w:r>
              <w:t xml:space="preserve">November TBD </w:t>
            </w:r>
          </w:p>
          <w:p w:rsidR="003D28DA" w:rsidRDefault="003D28DA">
            <w:pPr>
              <w:spacing w:line="259" w:lineRule="auto"/>
            </w:pPr>
            <w:r>
              <w:t xml:space="preserve">December TBD </w:t>
            </w:r>
          </w:p>
        </w:tc>
        <w:tc>
          <w:tcPr>
            <w:tcW w:w="2842" w:type="dxa"/>
            <w:tcBorders>
              <w:top w:val="nil"/>
              <w:left w:val="nil"/>
              <w:bottom w:val="nil"/>
              <w:right w:val="nil"/>
            </w:tcBorders>
          </w:tcPr>
          <w:p w:rsidR="003D28DA" w:rsidRDefault="003D28DA">
            <w:pPr>
              <w:spacing w:line="259" w:lineRule="auto"/>
              <w:ind w:left="53"/>
              <w:jc w:val="both"/>
            </w:pPr>
            <w:r>
              <w:t xml:space="preserve">Proposals due by August 17, 2016 </w:t>
            </w:r>
          </w:p>
        </w:tc>
      </w:tr>
    </w:tbl>
    <w:p w:rsidR="003D28DA" w:rsidRDefault="003D28DA">
      <w:pPr>
        <w:spacing w:after="0"/>
      </w:pPr>
      <w:r>
        <w:t xml:space="preserve"> </w:t>
      </w:r>
    </w:p>
    <w:p w:rsidR="003D28DA" w:rsidRDefault="003D28DA">
      <w:pPr>
        <w:spacing w:after="0"/>
      </w:pPr>
      <w:r>
        <w:t xml:space="preserve"> </w:t>
      </w:r>
    </w:p>
    <w:p w:rsidR="003D28DA" w:rsidRDefault="003D28DA">
      <w:pPr>
        <w:spacing w:after="0"/>
      </w:pPr>
      <w:r>
        <w:t xml:space="preserve"> </w:t>
      </w:r>
    </w:p>
    <w:p w:rsidR="003D28DA" w:rsidRDefault="003D28DA">
      <w:pPr>
        <w:spacing w:after="0"/>
      </w:pPr>
      <w:r>
        <w:t xml:space="preserve"> </w:t>
      </w:r>
    </w:p>
    <w:p w:rsidR="003D28DA" w:rsidRDefault="003D28DA">
      <w:pPr>
        <w:ind w:left="10"/>
      </w:pPr>
      <w:r>
        <w:t xml:space="preserve">Attachment1: LFUCG draft proposal for the project the students will be involved in as part of Design Week. </w:t>
      </w:r>
    </w:p>
    <w:p w:rsidR="003D28DA" w:rsidRDefault="003D28DA">
      <w:pPr>
        <w:spacing w:after="0"/>
        <w:ind w:right="1846"/>
        <w:jc w:val="right"/>
      </w:pPr>
      <w:r>
        <w:rPr>
          <w:noProof/>
        </w:rPr>
        <w:lastRenderedPageBreak/>
        <w:drawing>
          <wp:inline distT="0" distB="0" distL="0" distR="0">
            <wp:extent cx="5551932" cy="7516369"/>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10"/>
                    <a:stretch>
                      <a:fillRect/>
                    </a:stretch>
                  </pic:blipFill>
                  <pic:spPr>
                    <a:xfrm>
                      <a:off x="0" y="0"/>
                      <a:ext cx="5551932" cy="7516369"/>
                    </a:xfrm>
                    <a:prstGeom prst="rect">
                      <a:avLst/>
                    </a:prstGeom>
                  </pic:spPr>
                </pic:pic>
              </a:graphicData>
            </a:graphic>
          </wp:inline>
        </w:drawing>
      </w:r>
      <w:r>
        <w:t xml:space="preserve"> </w:t>
      </w:r>
    </w:p>
    <w:p w:rsidR="003D28DA" w:rsidRDefault="003D28DA">
      <w:pPr>
        <w:spacing w:after="42"/>
        <w:ind w:left="10"/>
      </w:pPr>
      <w:r>
        <w:t xml:space="preserve">Attachment 2: Quote for Charter Bus </w:t>
      </w:r>
    </w:p>
    <w:p w:rsidR="003D28DA" w:rsidRDefault="003D28DA">
      <w:pPr>
        <w:spacing w:after="0"/>
        <w:ind w:left="614"/>
      </w:pPr>
      <w:r>
        <w:rPr>
          <w:noProof/>
        </w:rPr>
        <w:lastRenderedPageBreak/>
        <w:drawing>
          <wp:inline distT="0" distB="0" distL="0" distR="0">
            <wp:extent cx="5551932" cy="8449056"/>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11"/>
                    <a:stretch>
                      <a:fillRect/>
                    </a:stretch>
                  </pic:blipFill>
                  <pic:spPr>
                    <a:xfrm>
                      <a:off x="0" y="0"/>
                      <a:ext cx="5551932" cy="8449056"/>
                    </a:xfrm>
                    <a:prstGeom prst="rect">
                      <a:avLst/>
                    </a:prstGeom>
                  </pic:spPr>
                </pic:pic>
              </a:graphicData>
            </a:graphic>
          </wp:inline>
        </w:drawing>
      </w:r>
    </w:p>
    <w:p w:rsidR="00E8551C" w:rsidRPr="00063673" w:rsidRDefault="00E8551C" w:rsidP="00E8551C">
      <w:pPr>
        <w:spacing w:after="0" w:line="240" w:lineRule="auto"/>
        <w:jc w:val="center"/>
        <w:rPr>
          <w:b/>
          <w:sz w:val="28"/>
        </w:rPr>
      </w:pPr>
      <w:r w:rsidRPr="00063673">
        <w:rPr>
          <w:b/>
          <w:sz w:val="28"/>
        </w:rPr>
        <w:lastRenderedPageBreak/>
        <w:t xml:space="preserve">University of Kentucky Student Sustainability Council </w:t>
      </w:r>
    </w:p>
    <w:p w:rsidR="00E8551C" w:rsidRPr="00063673" w:rsidRDefault="00E8551C" w:rsidP="00E8551C">
      <w:pPr>
        <w:spacing w:after="0" w:line="240" w:lineRule="auto"/>
        <w:jc w:val="center"/>
        <w:rPr>
          <w:b/>
          <w:sz w:val="28"/>
        </w:rPr>
      </w:pPr>
      <w:r>
        <w:rPr>
          <w:b/>
          <w:sz w:val="28"/>
        </w:rPr>
        <w:t>2016-2017</w:t>
      </w:r>
      <w:r w:rsidRPr="00063673">
        <w:rPr>
          <w:b/>
          <w:sz w:val="28"/>
        </w:rPr>
        <w:t xml:space="preserve"> Grant Application</w:t>
      </w:r>
    </w:p>
    <w:p w:rsidR="00E8551C" w:rsidRPr="00063673" w:rsidRDefault="00E8551C" w:rsidP="00E8551C">
      <w:pPr>
        <w:spacing w:after="0" w:line="240" w:lineRule="auto"/>
        <w:rPr>
          <w:sz w:val="20"/>
        </w:rPr>
      </w:pPr>
    </w:p>
    <w:p w:rsidR="00E8551C" w:rsidRPr="00063673" w:rsidRDefault="00E8551C" w:rsidP="00E8551C">
      <w:pPr>
        <w:pStyle w:val="ListParagraph"/>
        <w:numPr>
          <w:ilvl w:val="0"/>
          <w:numId w:val="6"/>
        </w:numPr>
        <w:spacing w:after="0" w:line="240" w:lineRule="auto"/>
        <w:rPr>
          <w:sz w:val="20"/>
        </w:rPr>
      </w:pPr>
      <w:r w:rsidRPr="00063673">
        <w:rPr>
          <w:sz w:val="20"/>
        </w:rPr>
        <w:t>Name:</w:t>
      </w:r>
      <w:r>
        <w:rPr>
          <w:sz w:val="20"/>
        </w:rPr>
        <w:t xml:space="preserve"> Amy Boatman</w:t>
      </w:r>
    </w:p>
    <w:p w:rsidR="00E8551C" w:rsidRPr="00063673" w:rsidRDefault="00E8551C" w:rsidP="00E8551C">
      <w:pPr>
        <w:pStyle w:val="ListParagraph"/>
        <w:numPr>
          <w:ilvl w:val="0"/>
          <w:numId w:val="6"/>
        </w:numPr>
        <w:spacing w:after="0" w:line="240" w:lineRule="auto"/>
        <w:rPr>
          <w:sz w:val="20"/>
        </w:rPr>
      </w:pPr>
      <w:r w:rsidRPr="00063673">
        <w:rPr>
          <w:sz w:val="20"/>
        </w:rPr>
        <w:t>Email:</w:t>
      </w:r>
      <w:r>
        <w:rPr>
          <w:sz w:val="20"/>
        </w:rPr>
        <w:t xml:space="preserve"> amy.boatman@uky.edu</w:t>
      </w:r>
    </w:p>
    <w:p w:rsidR="00E8551C" w:rsidRPr="00063673" w:rsidRDefault="00E8551C" w:rsidP="00E8551C">
      <w:pPr>
        <w:pStyle w:val="ListParagraph"/>
        <w:numPr>
          <w:ilvl w:val="0"/>
          <w:numId w:val="6"/>
        </w:numPr>
        <w:spacing w:after="0" w:line="240" w:lineRule="auto"/>
        <w:rPr>
          <w:sz w:val="20"/>
        </w:rPr>
      </w:pPr>
      <w:r w:rsidRPr="00063673">
        <w:rPr>
          <w:sz w:val="20"/>
        </w:rPr>
        <w:t>UK Affiliation:</w:t>
      </w:r>
      <w:r>
        <w:rPr>
          <w:sz w:val="20"/>
        </w:rPr>
        <w:t xml:space="preserve"> UK Police</w:t>
      </w:r>
    </w:p>
    <w:p w:rsidR="00E8551C" w:rsidRPr="00063673" w:rsidRDefault="00E8551C" w:rsidP="00E8551C">
      <w:pPr>
        <w:pStyle w:val="ListParagraph"/>
        <w:numPr>
          <w:ilvl w:val="0"/>
          <w:numId w:val="6"/>
        </w:numPr>
        <w:spacing w:after="0" w:line="240" w:lineRule="auto"/>
        <w:rPr>
          <w:sz w:val="20"/>
        </w:rPr>
      </w:pPr>
      <w:r w:rsidRPr="00063673">
        <w:rPr>
          <w:sz w:val="20"/>
        </w:rPr>
        <w:t>Proposed Project Title:</w:t>
      </w:r>
      <w:r>
        <w:rPr>
          <w:sz w:val="20"/>
        </w:rPr>
        <w:t xml:space="preserve"> Electric Motorcycles Sustainability Initiative</w:t>
      </w:r>
    </w:p>
    <w:p w:rsidR="00E8551C" w:rsidRPr="00063673" w:rsidRDefault="00E8551C" w:rsidP="00E8551C">
      <w:pPr>
        <w:pStyle w:val="ListParagraph"/>
        <w:numPr>
          <w:ilvl w:val="0"/>
          <w:numId w:val="6"/>
        </w:numPr>
        <w:spacing w:after="0" w:line="240" w:lineRule="auto"/>
        <w:rPr>
          <w:sz w:val="20"/>
        </w:rPr>
      </w:pPr>
      <w:r w:rsidRPr="00063673">
        <w:rPr>
          <w:sz w:val="20"/>
        </w:rPr>
        <w:t>If applicable, please provide the sponsoring or overseeing organization. (</w:t>
      </w:r>
      <w:proofErr w:type="gramStart"/>
      <w:r w:rsidRPr="00063673">
        <w:rPr>
          <w:sz w:val="20"/>
        </w:rPr>
        <w:t>e.g</w:t>
      </w:r>
      <w:proofErr w:type="gramEnd"/>
      <w:r w:rsidRPr="00063673">
        <w:rPr>
          <w:sz w:val="20"/>
        </w:rPr>
        <w:t>. the Office of Sustainability, Wildcat Wheels, the Dept. of Ag. Economics, etc.):</w:t>
      </w:r>
      <w:r>
        <w:rPr>
          <w:sz w:val="20"/>
        </w:rPr>
        <w:t xml:space="preserve"> UK Police</w:t>
      </w:r>
    </w:p>
    <w:p w:rsidR="00E8551C" w:rsidRPr="00063673" w:rsidRDefault="00E8551C" w:rsidP="00E8551C">
      <w:pPr>
        <w:pStyle w:val="ListParagraph"/>
        <w:numPr>
          <w:ilvl w:val="0"/>
          <w:numId w:val="6"/>
        </w:numPr>
        <w:spacing w:after="0" w:line="240" w:lineRule="auto"/>
        <w:rPr>
          <w:sz w:val="20"/>
        </w:rPr>
      </w:pPr>
      <w:r w:rsidRPr="00063673">
        <w:rPr>
          <w:sz w:val="20"/>
        </w:rPr>
        <w:t>Total Amount Requested from the Council:</w:t>
      </w:r>
      <w:r>
        <w:rPr>
          <w:sz w:val="20"/>
        </w:rPr>
        <w:t xml:space="preserve"> $54,063.82</w:t>
      </w:r>
    </w:p>
    <w:p w:rsidR="00E8551C" w:rsidRPr="00063673" w:rsidRDefault="00E8551C" w:rsidP="00E8551C">
      <w:pPr>
        <w:pStyle w:val="ListParagraph"/>
        <w:numPr>
          <w:ilvl w:val="0"/>
          <w:numId w:val="6"/>
        </w:numPr>
        <w:spacing w:after="0" w:line="240" w:lineRule="auto"/>
        <w:rPr>
          <w:sz w:val="20"/>
        </w:rPr>
      </w:pPr>
      <w:r w:rsidRPr="00063673">
        <w:rPr>
          <w:sz w:val="20"/>
        </w:rPr>
        <w:t>Would you like to make a presentation to the Council before your proposal is reviewed?</w:t>
      </w:r>
    </w:p>
    <w:p w:rsidR="00E8551C" w:rsidRPr="00063673" w:rsidRDefault="00E8551C" w:rsidP="00E8551C">
      <w:pPr>
        <w:pStyle w:val="ListParagraph"/>
        <w:spacing w:after="0" w:line="240" w:lineRule="auto"/>
        <w:ind w:left="360"/>
        <w:rPr>
          <w:sz w:val="20"/>
        </w:rPr>
      </w:pPr>
      <w:r>
        <w:rPr>
          <w:sz w:val="20"/>
        </w:rPr>
        <w:t xml:space="preserve">I am willing to come share our plans.  </w:t>
      </w:r>
    </w:p>
    <w:p w:rsidR="00E8551C" w:rsidRPr="00063673" w:rsidRDefault="00E8551C" w:rsidP="00E8551C">
      <w:pPr>
        <w:pStyle w:val="ListParagraph"/>
        <w:numPr>
          <w:ilvl w:val="0"/>
          <w:numId w:val="6"/>
        </w:numPr>
        <w:spacing w:after="0" w:line="240" w:lineRule="auto"/>
        <w:rPr>
          <w:sz w:val="20"/>
        </w:rPr>
      </w:pPr>
      <w:r w:rsidRPr="00063673">
        <w:rPr>
          <w:sz w:val="20"/>
        </w:rPr>
        <w:t xml:space="preserve">Please mark the primary and secondary focus areas of your project with a </w:t>
      </w:r>
      <w:r w:rsidRPr="00063673">
        <w:rPr>
          <w:b/>
          <w:sz w:val="20"/>
        </w:rPr>
        <w:t>1</w:t>
      </w:r>
      <w:r w:rsidRPr="00063673">
        <w:rPr>
          <w:sz w:val="20"/>
        </w:rPr>
        <w:t xml:space="preserve"> and </w:t>
      </w:r>
      <w:r w:rsidRPr="00063673">
        <w:rPr>
          <w:b/>
          <w:sz w:val="20"/>
        </w:rPr>
        <w:t>2</w:t>
      </w:r>
      <w:r w:rsidRPr="00063673">
        <w:rPr>
          <w:sz w:val="20"/>
        </w:rPr>
        <w:t>, respectively.</w:t>
      </w:r>
    </w:p>
    <w:p w:rsidR="00E8551C" w:rsidRPr="00063673" w:rsidRDefault="00E8551C" w:rsidP="00E8551C">
      <w:pPr>
        <w:pStyle w:val="ListParagraph"/>
        <w:rPr>
          <w:sz w:val="20"/>
        </w:rPr>
      </w:pPr>
    </w:p>
    <w:p w:rsidR="00E8551C" w:rsidRPr="00063673" w:rsidRDefault="00E8551C" w:rsidP="00E8551C">
      <w:pPr>
        <w:pStyle w:val="ListParagraph"/>
        <w:numPr>
          <w:ilvl w:val="0"/>
          <w:numId w:val="7"/>
        </w:numPr>
        <w:spacing w:after="0" w:line="240" w:lineRule="auto"/>
        <w:rPr>
          <w:sz w:val="20"/>
        </w:rPr>
        <w:sectPr w:rsidR="00E8551C" w:rsidRPr="00063673" w:rsidSect="00C3205A">
          <w:footerReference w:type="default" r:id="rId12"/>
          <w:footerReference w:type="first" r:id="rId13"/>
          <w:pgSz w:w="12240" w:h="15840"/>
          <w:pgMar w:top="1440" w:right="1440" w:bottom="1440" w:left="1440" w:header="720" w:footer="720" w:gutter="0"/>
          <w:cols w:space="720"/>
          <w:docGrid w:linePitch="360"/>
        </w:sectPr>
      </w:pPr>
    </w:p>
    <w:p w:rsidR="00E8551C" w:rsidRPr="00063673" w:rsidRDefault="00E8551C" w:rsidP="00E8551C">
      <w:pPr>
        <w:pStyle w:val="ListParagraph"/>
        <w:numPr>
          <w:ilvl w:val="0"/>
          <w:numId w:val="9"/>
        </w:numPr>
        <w:spacing w:after="0" w:line="240" w:lineRule="auto"/>
        <w:ind w:left="900" w:hanging="180"/>
        <w:rPr>
          <w:sz w:val="20"/>
        </w:rPr>
      </w:pPr>
      <w:r w:rsidRPr="00063673">
        <w:rPr>
          <w:sz w:val="20"/>
        </w:rPr>
        <w:t xml:space="preserve">Recycling: </w:t>
      </w:r>
    </w:p>
    <w:p w:rsidR="00E8551C" w:rsidRPr="00063673" w:rsidRDefault="00E8551C" w:rsidP="00E8551C">
      <w:pPr>
        <w:pStyle w:val="ListParagraph"/>
        <w:numPr>
          <w:ilvl w:val="0"/>
          <w:numId w:val="9"/>
        </w:numPr>
        <w:spacing w:after="0" w:line="240" w:lineRule="auto"/>
        <w:ind w:left="900" w:hanging="180"/>
        <w:rPr>
          <w:sz w:val="20"/>
        </w:rPr>
      </w:pPr>
      <w:r w:rsidRPr="00063673">
        <w:rPr>
          <w:sz w:val="20"/>
        </w:rPr>
        <w:t xml:space="preserve">Transportation: </w:t>
      </w:r>
      <w:r>
        <w:rPr>
          <w:sz w:val="20"/>
        </w:rPr>
        <w:t>1</w:t>
      </w:r>
    </w:p>
    <w:p w:rsidR="00E8551C" w:rsidRPr="00063673" w:rsidRDefault="00E8551C" w:rsidP="00E8551C">
      <w:pPr>
        <w:pStyle w:val="ListParagraph"/>
        <w:numPr>
          <w:ilvl w:val="0"/>
          <w:numId w:val="9"/>
        </w:numPr>
        <w:spacing w:after="0" w:line="240" w:lineRule="auto"/>
        <w:ind w:left="900" w:hanging="180"/>
        <w:rPr>
          <w:sz w:val="20"/>
        </w:rPr>
      </w:pPr>
      <w:r w:rsidRPr="00063673">
        <w:rPr>
          <w:sz w:val="20"/>
        </w:rPr>
        <w:t xml:space="preserve">Agriculture/Gardening: </w:t>
      </w:r>
    </w:p>
    <w:p w:rsidR="00E8551C" w:rsidRPr="00063673" w:rsidRDefault="00E8551C" w:rsidP="00E8551C">
      <w:pPr>
        <w:pStyle w:val="ListParagraph"/>
        <w:numPr>
          <w:ilvl w:val="0"/>
          <w:numId w:val="9"/>
        </w:numPr>
        <w:spacing w:after="0" w:line="240" w:lineRule="auto"/>
        <w:ind w:left="900" w:hanging="180"/>
        <w:rPr>
          <w:sz w:val="20"/>
        </w:rPr>
      </w:pPr>
      <w:r w:rsidRPr="00063673">
        <w:rPr>
          <w:sz w:val="20"/>
        </w:rPr>
        <w:t xml:space="preserve">Water: </w:t>
      </w:r>
    </w:p>
    <w:p w:rsidR="00E8551C" w:rsidRPr="00063673" w:rsidRDefault="00E8551C" w:rsidP="00E8551C">
      <w:pPr>
        <w:pStyle w:val="ListParagraph"/>
        <w:numPr>
          <w:ilvl w:val="0"/>
          <w:numId w:val="9"/>
        </w:numPr>
        <w:spacing w:after="0" w:line="240" w:lineRule="auto"/>
        <w:ind w:left="900" w:hanging="180"/>
        <w:rPr>
          <w:sz w:val="20"/>
        </w:rPr>
      </w:pPr>
      <w:r w:rsidRPr="00063673">
        <w:rPr>
          <w:sz w:val="20"/>
        </w:rPr>
        <w:t>Renewable Energy/</w:t>
      </w:r>
    </w:p>
    <w:p w:rsidR="00E8551C" w:rsidRPr="00063673" w:rsidRDefault="00E8551C" w:rsidP="00E8551C">
      <w:pPr>
        <w:pStyle w:val="ListParagraph"/>
        <w:spacing w:after="0" w:line="240" w:lineRule="auto"/>
        <w:ind w:left="900"/>
        <w:rPr>
          <w:sz w:val="20"/>
        </w:rPr>
      </w:pPr>
      <w:r w:rsidRPr="00063673">
        <w:rPr>
          <w:sz w:val="20"/>
        </w:rPr>
        <w:t xml:space="preserve">Energy Conservation: </w:t>
      </w:r>
      <w:r>
        <w:rPr>
          <w:sz w:val="20"/>
        </w:rPr>
        <w:t>2</w:t>
      </w:r>
    </w:p>
    <w:p w:rsidR="00E8551C" w:rsidRPr="00063673" w:rsidRDefault="00E8551C" w:rsidP="00E8551C">
      <w:pPr>
        <w:pStyle w:val="ListParagraph"/>
        <w:spacing w:after="0" w:line="240" w:lineRule="auto"/>
        <w:ind w:left="900"/>
        <w:rPr>
          <w:sz w:val="20"/>
        </w:rPr>
      </w:pPr>
    </w:p>
    <w:p w:rsidR="00E8551C" w:rsidRPr="00063673" w:rsidRDefault="00E8551C" w:rsidP="00E8551C">
      <w:pPr>
        <w:pStyle w:val="ListParagraph"/>
        <w:numPr>
          <w:ilvl w:val="0"/>
          <w:numId w:val="10"/>
        </w:numPr>
        <w:tabs>
          <w:tab w:val="left" w:pos="360"/>
        </w:tabs>
        <w:spacing w:after="0" w:line="240" w:lineRule="auto"/>
        <w:ind w:left="900" w:hanging="720"/>
        <w:rPr>
          <w:sz w:val="20"/>
        </w:rPr>
      </w:pPr>
      <w:r w:rsidRPr="00063673">
        <w:rPr>
          <w:sz w:val="20"/>
        </w:rPr>
        <w:t>Climate Change:</w:t>
      </w:r>
    </w:p>
    <w:p w:rsidR="00E8551C" w:rsidRPr="00063673" w:rsidRDefault="00E8551C" w:rsidP="00E8551C">
      <w:pPr>
        <w:pStyle w:val="ListParagraph"/>
        <w:numPr>
          <w:ilvl w:val="0"/>
          <w:numId w:val="10"/>
        </w:numPr>
        <w:spacing w:after="0" w:line="240" w:lineRule="auto"/>
        <w:ind w:left="360" w:hanging="180"/>
        <w:rPr>
          <w:sz w:val="20"/>
        </w:rPr>
      </w:pPr>
      <w:r w:rsidRPr="00063673">
        <w:rPr>
          <w:sz w:val="20"/>
        </w:rPr>
        <w:t>Local Environment:</w:t>
      </w:r>
    </w:p>
    <w:p w:rsidR="00E8551C" w:rsidRPr="00063673" w:rsidRDefault="00E8551C" w:rsidP="00E8551C">
      <w:pPr>
        <w:pStyle w:val="ListParagraph"/>
        <w:numPr>
          <w:ilvl w:val="0"/>
          <w:numId w:val="10"/>
        </w:numPr>
        <w:spacing w:after="0" w:line="240" w:lineRule="auto"/>
        <w:ind w:left="360" w:hanging="180"/>
        <w:rPr>
          <w:sz w:val="20"/>
        </w:rPr>
      </w:pPr>
      <w:r w:rsidRPr="00063673">
        <w:rPr>
          <w:sz w:val="20"/>
        </w:rPr>
        <w:t>Behavioral Change:</w:t>
      </w:r>
    </w:p>
    <w:p w:rsidR="00E8551C" w:rsidRPr="00063673" w:rsidRDefault="00E8551C" w:rsidP="00E8551C">
      <w:pPr>
        <w:pStyle w:val="ListParagraph"/>
        <w:numPr>
          <w:ilvl w:val="0"/>
          <w:numId w:val="10"/>
        </w:numPr>
        <w:spacing w:after="0" w:line="240" w:lineRule="auto"/>
        <w:ind w:left="360" w:hanging="180"/>
        <w:rPr>
          <w:sz w:val="20"/>
        </w:rPr>
      </w:pPr>
      <w:r w:rsidRPr="00063673">
        <w:rPr>
          <w:sz w:val="20"/>
        </w:rPr>
        <w:t>Species Diversity/Conservation:</w:t>
      </w:r>
    </w:p>
    <w:p w:rsidR="00E8551C" w:rsidRPr="00063673" w:rsidRDefault="00E8551C" w:rsidP="00E8551C">
      <w:pPr>
        <w:pStyle w:val="ListParagraph"/>
        <w:numPr>
          <w:ilvl w:val="0"/>
          <w:numId w:val="10"/>
        </w:numPr>
        <w:spacing w:after="0" w:line="240" w:lineRule="auto"/>
        <w:ind w:left="360" w:hanging="180"/>
        <w:rPr>
          <w:sz w:val="20"/>
        </w:rPr>
      </w:pPr>
      <w:r w:rsidRPr="00063673">
        <w:rPr>
          <w:sz w:val="20"/>
        </w:rPr>
        <w:t xml:space="preserve">Other (Please Describe): </w:t>
      </w:r>
    </w:p>
    <w:p w:rsidR="00E8551C" w:rsidRPr="00063673" w:rsidRDefault="00E8551C" w:rsidP="00E8551C">
      <w:pPr>
        <w:spacing w:after="0" w:line="240" w:lineRule="auto"/>
        <w:ind w:left="1080"/>
        <w:rPr>
          <w:sz w:val="20"/>
        </w:rPr>
      </w:pPr>
    </w:p>
    <w:p w:rsidR="00E8551C" w:rsidRPr="00063673" w:rsidRDefault="00E8551C" w:rsidP="00E8551C">
      <w:pPr>
        <w:spacing w:after="0" w:line="240" w:lineRule="auto"/>
        <w:rPr>
          <w:sz w:val="20"/>
        </w:rPr>
        <w:sectPr w:rsidR="00E8551C" w:rsidRPr="00063673" w:rsidSect="00A22AA8">
          <w:type w:val="continuous"/>
          <w:pgSz w:w="12240" w:h="15840"/>
          <w:pgMar w:top="1440" w:right="1440" w:bottom="1440" w:left="1440" w:header="720" w:footer="720" w:gutter="0"/>
          <w:cols w:num="2" w:space="180"/>
          <w:docGrid w:linePitch="360"/>
        </w:sectPr>
      </w:pPr>
      <w:r w:rsidRPr="00063673">
        <w:rPr>
          <w:sz w:val="20"/>
        </w:rPr>
        <w:tab/>
      </w:r>
    </w:p>
    <w:p w:rsidR="00E8551C" w:rsidRPr="00063673" w:rsidRDefault="00E8551C" w:rsidP="00E8551C">
      <w:pPr>
        <w:spacing w:after="0" w:line="240" w:lineRule="auto"/>
        <w:rPr>
          <w:sz w:val="20"/>
        </w:rPr>
      </w:pPr>
    </w:p>
    <w:p w:rsidR="00E8551C" w:rsidRPr="00063673" w:rsidRDefault="00E8551C" w:rsidP="00E8551C">
      <w:pPr>
        <w:pStyle w:val="ListParagraph"/>
        <w:numPr>
          <w:ilvl w:val="0"/>
          <w:numId w:val="6"/>
        </w:numPr>
        <w:spacing w:after="0" w:line="240" w:lineRule="auto"/>
        <w:rPr>
          <w:sz w:val="20"/>
        </w:rPr>
      </w:pPr>
      <w:r w:rsidRPr="00063673">
        <w:rPr>
          <w:sz w:val="20"/>
        </w:rPr>
        <w:t>Please name any other project leaders:</w:t>
      </w:r>
    </w:p>
    <w:p w:rsidR="00E8551C" w:rsidRPr="00063673" w:rsidRDefault="00E8551C" w:rsidP="00E8551C">
      <w:pPr>
        <w:pStyle w:val="ListParagraph"/>
        <w:spacing w:after="0" w:line="240" w:lineRule="auto"/>
        <w:ind w:left="360"/>
        <w:rPr>
          <w:sz w:val="20"/>
        </w:rPr>
      </w:pPr>
    </w:p>
    <w:tbl>
      <w:tblPr>
        <w:tblStyle w:val="LightShading"/>
        <w:tblW w:w="0" w:type="auto"/>
        <w:tblInd w:w="468" w:type="dxa"/>
        <w:tblLook w:val="04A0" w:firstRow="1" w:lastRow="0" w:firstColumn="1" w:lastColumn="0" w:noHBand="0" w:noVBand="1"/>
      </w:tblPr>
      <w:tblGrid>
        <w:gridCol w:w="2430"/>
        <w:gridCol w:w="6318"/>
      </w:tblGrid>
      <w:tr w:rsidR="00E8551C" w:rsidRPr="00063673" w:rsidTr="00661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il"/>
            </w:tcBorders>
          </w:tcPr>
          <w:p w:rsidR="00E8551C" w:rsidRPr="00063673" w:rsidRDefault="00E8551C" w:rsidP="0066122E">
            <w:pPr>
              <w:rPr>
                <w:color w:val="auto"/>
                <w:sz w:val="20"/>
              </w:rPr>
            </w:pPr>
            <w:r w:rsidRPr="00063673">
              <w:rPr>
                <w:color w:val="auto"/>
                <w:sz w:val="20"/>
              </w:rPr>
              <w:t>Name</w:t>
            </w:r>
            <w:r>
              <w:rPr>
                <w:color w:val="auto"/>
                <w:sz w:val="20"/>
              </w:rPr>
              <w:t xml:space="preserve"> </w:t>
            </w:r>
          </w:p>
        </w:tc>
        <w:tc>
          <w:tcPr>
            <w:tcW w:w="6318" w:type="dxa"/>
            <w:tcBorders>
              <w:bottom w:val="nil"/>
            </w:tcBorders>
          </w:tcPr>
          <w:p w:rsidR="00E8551C" w:rsidRPr="003800F5" w:rsidRDefault="00E8551C" w:rsidP="0066122E">
            <w:pPr>
              <w:pStyle w:val="ListParagraph"/>
              <w:ind w:left="0"/>
              <w:cnfStyle w:val="100000000000" w:firstRow="1" w:lastRow="0" w:firstColumn="0" w:lastColumn="0" w:oddVBand="0" w:evenVBand="0" w:oddHBand="0" w:evenHBand="0" w:firstRowFirstColumn="0" w:firstRowLastColumn="0" w:lastRowFirstColumn="0" w:lastRowLastColumn="0"/>
              <w:rPr>
                <w:b w:val="0"/>
                <w:color w:val="auto"/>
                <w:sz w:val="20"/>
              </w:rPr>
            </w:pPr>
            <w:r w:rsidRPr="003800F5">
              <w:rPr>
                <w:b w:val="0"/>
                <w:color w:val="auto"/>
                <w:sz w:val="20"/>
              </w:rPr>
              <w:t>Nathan Brown</w:t>
            </w:r>
          </w:p>
        </w:tc>
      </w:tr>
      <w:tr w:rsidR="00E8551C" w:rsidRPr="00063673" w:rsidTr="0066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tcBorders>
          </w:tcPr>
          <w:p w:rsidR="00E8551C" w:rsidRPr="003147D6" w:rsidRDefault="00E8551C" w:rsidP="0066122E">
            <w:pPr>
              <w:rPr>
                <w:b w:val="0"/>
                <w:color w:val="auto"/>
                <w:sz w:val="20"/>
              </w:rPr>
            </w:pPr>
            <w:r w:rsidRPr="00063673">
              <w:rPr>
                <w:color w:val="auto"/>
                <w:sz w:val="20"/>
              </w:rPr>
              <w:t>Title &amp; Department</w:t>
            </w:r>
            <w:r>
              <w:rPr>
                <w:color w:val="auto"/>
                <w:sz w:val="20"/>
              </w:rPr>
              <w:t xml:space="preserve">  </w:t>
            </w:r>
          </w:p>
        </w:tc>
        <w:tc>
          <w:tcPr>
            <w:tcW w:w="6318" w:type="dxa"/>
            <w:tcBorders>
              <w:top w:val="nil"/>
            </w:tcBorders>
          </w:tcPr>
          <w:p w:rsidR="00E8551C" w:rsidRPr="003147D6" w:rsidRDefault="00E8551C" w:rsidP="0066122E">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Major </w:t>
            </w:r>
            <w:r w:rsidRPr="003147D6">
              <w:rPr>
                <w:color w:val="auto"/>
                <w:sz w:val="20"/>
              </w:rPr>
              <w:t xml:space="preserve">of Administration, UK </w:t>
            </w:r>
            <w:r>
              <w:rPr>
                <w:color w:val="auto"/>
                <w:sz w:val="20"/>
              </w:rPr>
              <w:t>P</w:t>
            </w:r>
            <w:r w:rsidRPr="003147D6">
              <w:rPr>
                <w:color w:val="auto"/>
                <w:sz w:val="20"/>
              </w:rPr>
              <w:t>olice</w:t>
            </w:r>
          </w:p>
        </w:tc>
      </w:tr>
      <w:tr w:rsidR="00E8551C" w:rsidRPr="00063673" w:rsidTr="0066122E">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r w:rsidRPr="00063673">
              <w:rPr>
                <w:color w:val="auto"/>
                <w:sz w:val="20"/>
              </w:rPr>
              <w:t>Project Role</w:t>
            </w:r>
            <w:r>
              <w:rPr>
                <w:color w:val="auto"/>
                <w:sz w:val="20"/>
              </w:rPr>
              <w:t xml:space="preserve"> </w:t>
            </w:r>
          </w:p>
        </w:tc>
        <w:tc>
          <w:tcPr>
            <w:tcW w:w="6318" w:type="dxa"/>
          </w:tcPr>
          <w:p w:rsidR="00E8551C" w:rsidRPr="00063673" w:rsidRDefault="00E8551C" w:rsidP="0066122E">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Administrator</w:t>
            </w:r>
          </w:p>
        </w:tc>
      </w:tr>
      <w:tr w:rsidR="00E8551C" w:rsidRPr="00063673" w:rsidTr="0066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r w:rsidRPr="00063673">
              <w:rPr>
                <w:color w:val="auto"/>
                <w:sz w:val="20"/>
              </w:rPr>
              <w:t>Email</w:t>
            </w:r>
            <w:r>
              <w:rPr>
                <w:color w:val="auto"/>
                <w:sz w:val="20"/>
              </w:rPr>
              <w:t xml:space="preserve"> </w:t>
            </w:r>
          </w:p>
        </w:tc>
        <w:tc>
          <w:tcPr>
            <w:tcW w:w="6318" w:type="dxa"/>
          </w:tcPr>
          <w:p w:rsidR="00E8551C" w:rsidRPr="00063673" w:rsidRDefault="00E8551C" w:rsidP="0066122E">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cnbrow0@uky.edu</w:t>
            </w:r>
          </w:p>
        </w:tc>
      </w:tr>
      <w:tr w:rsidR="00E8551C" w:rsidRPr="00063673" w:rsidTr="0066122E">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p>
        </w:tc>
        <w:tc>
          <w:tcPr>
            <w:tcW w:w="6318" w:type="dxa"/>
          </w:tcPr>
          <w:p w:rsidR="00E8551C" w:rsidRPr="00063673" w:rsidRDefault="00E8551C" w:rsidP="0066122E">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E8551C" w:rsidRPr="00063673" w:rsidTr="0066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r w:rsidRPr="00063673">
              <w:rPr>
                <w:color w:val="auto"/>
                <w:sz w:val="20"/>
              </w:rPr>
              <w:t>Name</w:t>
            </w:r>
          </w:p>
        </w:tc>
        <w:tc>
          <w:tcPr>
            <w:tcW w:w="6318" w:type="dxa"/>
          </w:tcPr>
          <w:p w:rsidR="00E8551C" w:rsidRPr="00063673" w:rsidRDefault="00E8551C" w:rsidP="0066122E">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E8551C" w:rsidRPr="00063673" w:rsidTr="0066122E">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r w:rsidRPr="00063673">
              <w:rPr>
                <w:color w:val="auto"/>
                <w:sz w:val="20"/>
              </w:rPr>
              <w:t>Title &amp; Department</w:t>
            </w:r>
          </w:p>
        </w:tc>
        <w:tc>
          <w:tcPr>
            <w:tcW w:w="6318" w:type="dxa"/>
          </w:tcPr>
          <w:p w:rsidR="00E8551C" w:rsidRPr="00063673" w:rsidRDefault="00E8551C" w:rsidP="0066122E">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E8551C" w:rsidRPr="00063673" w:rsidTr="0066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r w:rsidRPr="00063673">
              <w:rPr>
                <w:color w:val="auto"/>
                <w:sz w:val="20"/>
              </w:rPr>
              <w:t>Project Role</w:t>
            </w:r>
          </w:p>
        </w:tc>
        <w:tc>
          <w:tcPr>
            <w:tcW w:w="6318" w:type="dxa"/>
          </w:tcPr>
          <w:p w:rsidR="00E8551C" w:rsidRPr="00063673" w:rsidRDefault="00E8551C" w:rsidP="0066122E">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E8551C" w:rsidRPr="00063673" w:rsidTr="0066122E">
        <w:tc>
          <w:tcPr>
            <w:cnfStyle w:val="001000000000" w:firstRow="0" w:lastRow="0" w:firstColumn="1" w:lastColumn="0" w:oddVBand="0" w:evenVBand="0" w:oddHBand="0" w:evenHBand="0" w:firstRowFirstColumn="0" w:firstRowLastColumn="0" w:lastRowFirstColumn="0" w:lastRowLastColumn="0"/>
            <w:tcW w:w="2430" w:type="dxa"/>
          </w:tcPr>
          <w:p w:rsidR="00E8551C" w:rsidRPr="00063673" w:rsidRDefault="00E8551C" w:rsidP="0066122E">
            <w:pPr>
              <w:rPr>
                <w:color w:val="auto"/>
                <w:sz w:val="20"/>
              </w:rPr>
            </w:pPr>
            <w:r w:rsidRPr="00063673">
              <w:rPr>
                <w:color w:val="auto"/>
                <w:sz w:val="20"/>
              </w:rPr>
              <w:t>Email</w:t>
            </w:r>
          </w:p>
        </w:tc>
        <w:tc>
          <w:tcPr>
            <w:tcW w:w="6318" w:type="dxa"/>
          </w:tcPr>
          <w:p w:rsidR="00E8551C" w:rsidRPr="00063673" w:rsidRDefault="00E8551C" w:rsidP="0066122E">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bl>
    <w:p w:rsidR="00E8551C" w:rsidRPr="00063673" w:rsidRDefault="00E8551C" w:rsidP="00E8551C">
      <w:pPr>
        <w:pStyle w:val="ListParagraph"/>
        <w:spacing w:after="0" w:line="240" w:lineRule="auto"/>
        <w:ind w:left="360"/>
        <w:jc w:val="center"/>
        <w:rPr>
          <w:i/>
          <w:sz w:val="20"/>
        </w:rPr>
      </w:pPr>
      <w:r w:rsidRPr="00063673">
        <w:rPr>
          <w:i/>
          <w:sz w:val="18"/>
        </w:rPr>
        <w:t>Please note that any project leaders listed will be excused for closed discussion of their project proposal.</w:t>
      </w:r>
    </w:p>
    <w:p w:rsidR="00E8551C" w:rsidRPr="00063673" w:rsidRDefault="00E8551C" w:rsidP="00E8551C">
      <w:pPr>
        <w:pStyle w:val="ListParagraph"/>
        <w:spacing w:after="0" w:line="240" w:lineRule="auto"/>
        <w:ind w:left="360"/>
        <w:jc w:val="center"/>
        <w:rPr>
          <w:b/>
          <w:sz w:val="20"/>
        </w:rPr>
      </w:pPr>
    </w:p>
    <w:p w:rsidR="00E8551C" w:rsidRDefault="00E8551C" w:rsidP="00E8551C">
      <w:pPr>
        <w:pStyle w:val="ListParagraph"/>
        <w:numPr>
          <w:ilvl w:val="0"/>
          <w:numId w:val="6"/>
        </w:numPr>
        <w:spacing w:after="0" w:line="240" w:lineRule="auto"/>
        <w:rPr>
          <w:sz w:val="20"/>
        </w:rPr>
      </w:pPr>
      <w:r w:rsidRPr="00063673">
        <w:rPr>
          <w:sz w:val="20"/>
        </w:rPr>
        <w:t>Please describe the project, its goals, and how it contributes to UK student knowledge, attitudes &amp; culture, or practices of the 3 pillars of sustainability (i.e. economic, environmental and social), including potential long term effects.</w:t>
      </w:r>
    </w:p>
    <w:p w:rsidR="00E8551C" w:rsidRDefault="00E8551C" w:rsidP="00E8551C">
      <w:pPr>
        <w:pStyle w:val="NormalWeb"/>
      </w:pPr>
      <w:r w:rsidRPr="002942DA">
        <w:t xml:space="preserve">The project is to obtain electric motorcycles to utilize for everyday patrol.  The goals are to better serve the needs of the campus community by being able to get to calls faster and being more open and approachable.  This project will be a great addition to the police fleet and will help in </w:t>
      </w:r>
      <w:r w:rsidRPr="002942DA">
        <w:lastRenderedPageBreak/>
        <w:t xml:space="preserve">cutting costs.  Right now our main form of transportation </w:t>
      </w:r>
      <w:r>
        <w:t>is a Dodge Charger and there are several</w:t>
      </w:r>
      <w:r w:rsidRPr="002942DA">
        <w:t xml:space="preserve"> issues and maintenance costs involved in keeping them running.  The </w:t>
      </w:r>
      <w:r>
        <w:t>Charger</w:t>
      </w:r>
      <w:r w:rsidRPr="002942DA">
        <w:t xml:space="preserve"> has more of an impact on the environment and limits our ability to get places quickly.  Our goal with this project is to set an example for the campus community in our efforts to reduce emissions while finding ways to change the culture and perception of police.  From an overall sustainability standpoint, the minimal maintenance of our motorcycles also contributes less to the waste stream – no oil changes, no fuel or air filters to replace, etc. The goal is to use the solar panel charging system to cut down on our emissions and be a leading supporter of sustainability within the campus community.  </w:t>
      </w:r>
    </w:p>
    <w:p w:rsidR="00E8551C" w:rsidRPr="002326B9" w:rsidRDefault="00E8551C" w:rsidP="00E8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w:t>
      </w:r>
      <w:r w:rsidRPr="002326B9">
        <w:rPr>
          <w:rFonts w:ascii="Times New Roman" w:eastAsia="Times New Roman" w:hAnsi="Times New Roman" w:cs="Times New Roman"/>
          <w:sz w:val="24"/>
          <w:szCs w:val="24"/>
        </w:rPr>
        <w:t xml:space="preserve">he bike </w:t>
      </w:r>
      <w:r>
        <w:rPr>
          <w:rFonts w:ascii="Times New Roman" w:eastAsia="Times New Roman" w:hAnsi="Times New Roman" w:cs="Times New Roman"/>
          <w:sz w:val="24"/>
          <w:szCs w:val="24"/>
        </w:rPr>
        <w:t>will operate approximately</w:t>
      </w:r>
      <w:r w:rsidRPr="002326B9">
        <w:rPr>
          <w:rFonts w:ascii="Times New Roman" w:eastAsia="Times New Roman" w:hAnsi="Times New Roman" w:cs="Times New Roman"/>
          <w:sz w:val="24"/>
          <w:szCs w:val="24"/>
        </w:rPr>
        <w:t xml:space="preserve"> 100 miles </w:t>
      </w:r>
      <w:r>
        <w:rPr>
          <w:rFonts w:ascii="Times New Roman" w:eastAsia="Times New Roman" w:hAnsi="Times New Roman" w:cs="Times New Roman"/>
          <w:sz w:val="24"/>
          <w:szCs w:val="24"/>
        </w:rPr>
        <w:t xml:space="preserve">on </w:t>
      </w:r>
      <w:r w:rsidRPr="002326B9">
        <w:rPr>
          <w:rFonts w:ascii="Times New Roman" w:eastAsia="Times New Roman" w:hAnsi="Times New Roman" w:cs="Times New Roman"/>
          <w:sz w:val="24"/>
          <w:szCs w:val="24"/>
        </w:rPr>
        <w:t>a charge. It takes about five to seven hours to fully charge using a standard three-pronged cord. A full charge costs about $1.28.</w:t>
      </w:r>
      <w:r>
        <w:rPr>
          <w:rFonts w:ascii="Times New Roman" w:eastAsia="Times New Roman" w:hAnsi="Times New Roman" w:cs="Times New Roman"/>
          <w:sz w:val="24"/>
          <w:szCs w:val="24"/>
        </w:rPr>
        <w:t xml:space="preserve">  </w:t>
      </w:r>
      <w:r w:rsidRPr="002326B9">
        <w:rPr>
          <w:rFonts w:ascii="Times New Roman" w:eastAsia="Times New Roman" w:hAnsi="Times New Roman" w:cs="Times New Roman"/>
          <w:sz w:val="24"/>
          <w:szCs w:val="24"/>
        </w:rPr>
        <w:t>The equivalent fuel economy for city driving is 409 miles per gallon, according to the manufacturer's specifications.</w:t>
      </w:r>
    </w:p>
    <w:p w:rsidR="00E8551C" w:rsidRPr="00063673" w:rsidRDefault="00E8551C" w:rsidP="00E8551C">
      <w:pPr>
        <w:pStyle w:val="ListParagraph"/>
        <w:spacing w:after="0" w:line="240" w:lineRule="auto"/>
        <w:ind w:left="360"/>
        <w:rPr>
          <w:sz w:val="20"/>
        </w:rPr>
      </w:pPr>
    </w:p>
    <w:p w:rsidR="00E8551C" w:rsidRDefault="00E8551C" w:rsidP="00E8551C">
      <w:pPr>
        <w:pStyle w:val="ListParagraph"/>
        <w:numPr>
          <w:ilvl w:val="0"/>
          <w:numId w:val="6"/>
        </w:numPr>
        <w:spacing w:after="0" w:line="240" w:lineRule="auto"/>
        <w:rPr>
          <w:sz w:val="20"/>
        </w:rPr>
      </w:pPr>
      <w:r w:rsidRPr="00063673">
        <w:rPr>
          <w:sz w:val="20"/>
        </w:rPr>
        <w:t>Name any anticipated project affiliates and describe the extent of their support, including any financial, matching or in-kind support. Specific details are encouraged.</w:t>
      </w:r>
    </w:p>
    <w:p w:rsidR="00E8551C" w:rsidRPr="002E5BCC" w:rsidRDefault="00E8551C" w:rsidP="00E8551C">
      <w:pPr>
        <w:spacing w:after="0" w:line="240" w:lineRule="auto"/>
        <w:rPr>
          <w:sz w:val="20"/>
        </w:rPr>
      </w:pPr>
    </w:p>
    <w:p w:rsidR="00E8551C" w:rsidRDefault="00E8551C" w:rsidP="00E8551C">
      <w:pPr>
        <w:pStyle w:val="ListParagraph"/>
        <w:rPr>
          <w:sz w:val="24"/>
          <w:szCs w:val="24"/>
        </w:rPr>
      </w:pPr>
      <w:r w:rsidRPr="002E5BCC">
        <w:rPr>
          <w:sz w:val="24"/>
          <w:szCs w:val="24"/>
        </w:rPr>
        <w:t>UK Police has offered to match funding up to 50%.</w:t>
      </w:r>
    </w:p>
    <w:p w:rsidR="00E8551C" w:rsidRPr="002E5BCC" w:rsidRDefault="00E8551C" w:rsidP="00E8551C">
      <w:pPr>
        <w:pStyle w:val="ListParagraph"/>
        <w:rPr>
          <w:sz w:val="24"/>
          <w:szCs w:val="24"/>
        </w:rPr>
      </w:pPr>
    </w:p>
    <w:p w:rsidR="00E8551C" w:rsidRPr="00063673" w:rsidRDefault="00E8551C" w:rsidP="00E8551C">
      <w:pPr>
        <w:pStyle w:val="ListParagraph"/>
        <w:numPr>
          <w:ilvl w:val="0"/>
          <w:numId w:val="6"/>
        </w:numPr>
        <w:spacing w:after="0" w:line="240" w:lineRule="auto"/>
        <w:rPr>
          <w:sz w:val="20"/>
        </w:rPr>
      </w:pPr>
      <w:r w:rsidRPr="00063673">
        <w:rPr>
          <w:sz w:val="20"/>
        </w:rPr>
        <w:t xml:space="preserve">Please mark the primary target population of your project with a </w:t>
      </w:r>
      <w:r w:rsidRPr="00063673">
        <w:rPr>
          <w:b/>
          <w:sz w:val="20"/>
        </w:rPr>
        <w:t>1</w:t>
      </w:r>
      <w:r w:rsidRPr="00063673">
        <w:rPr>
          <w:sz w:val="20"/>
        </w:rPr>
        <w:t>.</w:t>
      </w:r>
    </w:p>
    <w:p w:rsidR="00E8551C" w:rsidRPr="00063673" w:rsidRDefault="00E8551C" w:rsidP="00E8551C">
      <w:pPr>
        <w:pStyle w:val="ListParagraph"/>
        <w:spacing w:after="0" w:line="240" w:lineRule="auto"/>
        <w:ind w:left="360"/>
        <w:rPr>
          <w:sz w:val="20"/>
        </w:rPr>
      </w:pPr>
    </w:p>
    <w:p w:rsidR="00E8551C" w:rsidRPr="00063673" w:rsidRDefault="00E8551C" w:rsidP="00E8551C">
      <w:pPr>
        <w:pStyle w:val="ListParagraph"/>
        <w:numPr>
          <w:ilvl w:val="0"/>
          <w:numId w:val="8"/>
        </w:numPr>
        <w:spacing w:after="0" w:line="240" w:lineRule="auto"/>
        <w:rPr>
          <w:sz w:val="20"/>
        </w:rPr>
        <w:sectPr w:rsidR="00E8551C" w:rsidRPr="00063673" w:rsidSect="00A22AA8">
          <w:type w:val="continuous"/>
          <w:pgSz w:w="12240" w:h="15840"/>
          <w:pgMar w:top="1440" w:right="1440" w:bottom="1440" w:left="1440" w:header="720" w:footer="720" w:gutter="0"/>
          <w:cols w:space="720"/>
          <w:docGrid w:linePitch="360"/>
        </w:sectPr>
      </w:pPr>
    </w:p>
    <w:p w:rsidR="00E8551C" w:rsidRPr="00063673" w:rsidRDefault="00E8551C" w:rsidP="00E8551C">
      <w:pPr>
        <w:pStyle w:val="ListParagraph"/>
        <w:numPr>
          <w:ilvl w:val="0"/>
          <w:numId w:val="11"/>
        </w:numPr>
        <w:spacing w:after="0" w:line="240" w:lineRule="auto"/>
        <w:ind w:left="900" w:hanging="180"/>
        <w:rPr>
          <w:sz w:val="20"/>
        </w:rPr>
      </w:pPr>
      <w:r w:rsidRPr="00063673">
        <w:rPr>
          <w:sz w:val="20"/>
        </w:rPr>
        <w:t>UK (general):</w:t>
      </w:r>
      <w:r>
        <w:rPr>
          <w:sz w:val="20"/>
        </w:rPr>
        <w:t xml:space="preserve"> 1</w:t>
      </w:r>
    </w:p>
    <w:p w:rsidR="00E8551C" w:rsidRPr="00063673" w:rsidRDefault="00E8551C" w:rsidP="00E8551C">
      <w:pPr>
        <w:pStyle w:val="ListParagraph"/>
        <w:numPr>
          <w:ilvl w:val="0"/>
          <w:numId w:val="11"/>
        </w:numPr>
        <w:spacing w:after="0" w:line="240" w:lineRule="auto"/>
        <w:ind w:left="900" w:hanging="180"/>
        <w:rPr>
          <w:sz w:val="20"/>
        </w:rPr>
      </w:pPr>
      <w:r w:rsidRPr="00063673">
        <w:rPr>
          <w:sz w:val="20"/>
        </w:rPr>
        <w:t>Undergraduates:</w:t>
      </w:r>
    </w:p>
    <w:p w:rsidR="00E8551C" w:rsidRPr="00063673" w:rsidRDefault="00E8551C" w:rsidP="00E8551C">
      <w:pPr>
        <w:pStyle w:val="ListParagraph"/>
        <w:numPr>
          <w:ilvl w:val="0"/>
          <w:numId w:val="11"/>
        </w:numPr>
        <w:spacing w:after="0" w:line="240" w:lineRule="auto"/>
        <w:ind w:left="900" w:hanging="180"/>
        <w:rPr>
          <w:sz w:val="20"/>
        </w:rPr>
      </w:pPr>
      <w:r w:rsidRPr="00063673">
        <w:rPr>
          <w:sz w:val="20"/>
        </w:rPr>
        <w:t>Graduates:</w:t>
      </w:r>
    </w:p>
    <w:p w:rsidR="00E8551C" w:rsidRPr="00063673" w:rsidRDefault="00E8551C" w:rsidP="00E8551C">
      <w:pPr>
        <w:pStyle w:val="ListParagraph"/>
        <w:numPr>
          <w:ilvl w:val="0"/>
          <w:numId w:val="12"/>
        </w:numPr>
        <w:spacing w:after="0" w:line="240" w:lineRule="auto"/>
        <w:ind w:left="90" w:hanging="180"/>
        <w:rPr>
          <w:sz w:val="20"/>
        </w:rPr>
      </w:pPr>
      <w:r w:rsidRPr="00063673">
        <w:rPr>
          <w:sz w:val="20"/>
        </w:rPr>
        <w:t>Community:</w:t>
      </w:r>
    </w:p>
    <w:p w:rsidR="00E8551C" w:rsidRPr="00063673" w:rsidRDefault="00E8551C" w:rsidP="00E8551C">
      <w:pPr>
        <w:pStyle w:val="ListParagraph"/>
        <w:numPr>
          <w:ilvl w:val="0"/>
          <w:numId w:val="12"/>
        </w:numPr>
        <w:spacing w:after="0" w:line="240" w:lineRule="auto"/>
        <w:ind w:left="90" w:hanging="180"/>
        <w:rPr>
          <w:sz w:val="20"/>
        </w:rPr>
      </w:pPr>
      <w:r w:rsidRPr="00063673">
        <w:rPr>
          <w:sz w:val="20"/>
        </w:rPr>
        <w:t>Faculty:</w:t>
      </w:r>
    </w:p>
    <w:p w:rsidR="00E8551C" w:rsidRPr="00063673" w:rsidRDefault="00E8551C" w:rsidP="00E8551C">
      <w:pPr>
        <w:pStyle w:val="ListParagraph"/>
        <w:numPr>
          <w:ilvl w:val="0"/>
          <w:numId w:val="12"/>
        </w:numPr>
        <w:spacing w:after="0" w:line="240" w:lineRule="auto"/>
        <w:ind w:left="90" w:hanging="180"/>
        <w:rPr>
          <w:sz w:val="20"/>
        </w:rPr>
        <w:sectPr w:rsidR="00E8551C" w:rsidRPr="00063673" w:rsidSect="00A22AA8">
          <w:type w:val="continuous"/>
          <w:pgSz w:w="12240" w:h="15840"/>
          <w:pgMar w:top="1440" w:right="1440" w:bottom="1440" w:left="1440" w:header="720" w:footer="720" w:gutter="0"/>
          <w:cols w:num="2" w:space="720"/>
          <w:docGrid w:linePitch="360"/>
        </w:sectPr>
      </w:pPr>
      <w:r w:rsidRPr="00063673">
        <w:rPr>
          <w:sz w:val="20"/>
        </w:rPr>
        <w:t xml:space="preserve">Other (Please Describe): </w:t>
      </w:r>
    </w:p>
    <w:p w:rsidR="00E8551C" w:rsidRPr="00063673" w:rsidRDefault="00E8551C" w:rsidP="00E8551C">
      <w:pPr>
        <w:pStyle w:val="ListParagraph"/>
        <w:spacing w:after="0" w:line="240" w:lineRule="auto"/>
        <w:ind w:left="360"/>
        <w:rPr>
          <w:sz w:val="20"/>
        </w:rPr>
      </w:pPr>
    </w:p>
    <w:p w:rsidR="00E8551C" w:rsidRPr="00063673" w:rsidRDefault="00E8551C" w:rsidP="00E8551C">
      <w:pPr>
        <w:pStyle w:val="ListParagraph"/>
        <w:spacing w:after="0" w:line="240" w:lineRule="auto"/>
        <w:ind w:left="360"/>
        <w:jc w:val="center"/>
        <w:rPr>
          <w:b/>
        </w:rPr>
      </w:pPr>
    </w:p>
    <w:p w:rsidR="00E8551C" w:rsidRPr="00063673" w:rsidRDefault="00E8551C" w:rsidP="00E8551C">
      <w:pPr>
        <w:pStyle w:val="ListParagraph"/>
        <w:spacing w:after="0" w:line="240" w:lineRule="auto"/>
        <w:ind w:left="360"/>
        <w:jc w:val="center"/>
        <w:rPr>
          <w:b/>
        </w:rPr>
      </w:pPr>
    </w:p>
    <w:p w:rsidR="00E8551C" w:rsidRPr="00063673" w:rsidRDefault="00E8551C" w:rsidP="00E8551C">
      <w:pPr>
        <w:pStyle w:val="ListParagraph"/>
        <w:spacing w:after="0" w:line="240" w:lineRule="auto"/>
        <w:ind w:left="360"/>
        <w:jc w:val="center"/>
        <w:rPr>
          <w:b/>
        </w:rPr>
      </w:pPr>
    </w:p>
    <w:p w:rsidR="00E8551C" w:rsidRPr="00063673" w:rsidRDefault="00E8551C" w:rsidP="00E8551C">
      <w:pPr>
        <w:pStyle w:val="ListParagraph"/>
        <w:spacing w:after="0" w:line="240" w:lineRule="auto"/>
        <w:ind w:left="360"/>
        <w:jc w:val="center"/>
        <w:rPr>
          <w:b/>
        </w:rPr>
      </w:pPr>
    </w:p>
    <w:p w:rsidR="00E8551C" w:rsidRPr="00063673" w:rsidRDefault="00E8551C" w:rsidP="00E8551C">
      <w:pPr>
        <w:pStyle w:val="ListParagraph"/>
        <w:spacing w:after="0" w:line="240" w:lineRule="auto"/>
        <w:ind w:left="360"/>
        <w:jc w:val="center"/>
        <w:rPr>
          <w:b/>
        </w:rPr>
      </w:pPr>
    </w:p>
    <w:p w:rsidR="00E8551C" w:rsidRPr="00063673" w:rsidRDefault="00E8551C" w:rsidP="00E8551C">
      <w:pPr>
        <w:pStyle w:val="ListParagraph"/>
        <w:spacing w:after="0" w:line="240" w:lineRule="auto"/>
        <w:ind w:left="360"/>
        <w:jc w:val="center"/>
        <w:rPr>
          <w:b/>
        </w:rPr>
      </w:pPr>
      <w:r w:rsidRPr="00063673">
        <w:rPr>
          <w:b/>
        </w:rPr>
        <w:t xml:space="preserve">In 250 words or less, please answer the following questions. </w:t>
      </w:r>
    </w:p>
    <w:p w:rsidR="00E8551C" w:rsidRPr="00063673" w:rsidRDefault="00E8551C" w:rsidP="00E8551C">
      <w:pPr>
        <w:pStyle w:val="ListParagraph"/>
        <w:spacing w:after="0" w:line="240" w:lineRule="auto"/>
        <w:ind w:left="360"/>
        <w:rPr>
          <w:sz w:val="20"/>
        </w:rPr>
      </w:pPr>
    </w:p>
    <w:p w:rsidR="00E8551C" w:rsidRDefault="00E8551C" w:rsidP="00E8551C">
      <w:pPr>
        <w:pStyle w:val="ListParagraph"/>
        <w:numPr>
          <w:ilvl w:val="0"/>
          <w:numId w:val="6"/>
        </w:numPr>
        <w:spacing w:after="0" w:line="240" w:lineRule="auto"/>
        <w:rPr>
          <w:sz w:val="20"/>
        </w:rPr>
      </w:pPr>
      <w:r w:rsidRPr="00063673">
        <w:rPr>
          <w:sz w:val="20"/>
        </w:rPr>
        <w:t xml:space="preserve">Describe the intended University of Kentucky audiences and potential number of people impacted including any potential diverse segments such as student or community organizations and supporting evidence (e.g. expected or historical event/speaker attendance). </w:t>
      </w:r>
    </w:p>
    <w:p w:rsidR="00E8551C" w:rsidRPr="00FD059E" w:rsidRDefault="00E8551C" w:rsidP="00E8551C">
      <w:pPr>
        <w:spacing w:before="100" w:beforeAutospacing="1" w:after="100" w:afterAutospacing="1" w:line="240" w:lineRule="auto"/>
        <w:ind w:left="720"/>
        <w:rPr>
          <w:rFonts w:ascii="Times New Roman" w:hAnsi="Times New Roman" w:cs="Times New Roman"/>
          <w:sz w:val="24"/>
          <w:szCs w:val="24"/>
        </w:rPr>
      </w:pPr>
      <w:r w:rsidRPr="00FD059E">
        <w:rPr>
          <w:rFonts w:ascii="Times New Roman" w:hAnsi="Times New Roman" w:cs="Times New Roman"/>
          <w:sz w:val="24"/>
          <w:szCs w:val="24"/>
        </w:rPr>
        <w:t xml:space="preserve">The campus community as a whole will be impacted by the purchase of electric motorcycles.  </w:t>
      </w:r>
      <w:r>
        <w:rPr>
          <w:rFonts w:ascii="Times New Roman" w:hAnsi="Times New Roman" w:cs="Times New Roman"/>
          <w:sz w:val="24"/>
          <w:szCs w:val="24"/>
        </w:rPr>
        <w:t xml:space="preserve">When referring to a previous initiative Chief stated, </w:t>
      </w:r>
      <w:r w:rsidRPr="00FD059E">
        <w:rPr>
          <w:rFonts w:ascii="Times New Roman" w:hAnsi="Times New Roman" w:cs="Times New Roman"/>
          <w:sz w:val="24"/>
          <w:szCs w:val="24"/>
        </w:rPr>
        <w:t>“Besides the benefits associated with saving energy, the community will find the police officers more approachable because of the curiosity in finding out more about the new concept, resulting in more in</w:t>
      </w:r>
      <w:r>
        <w:rPr>
          <w:rFonts w:ascii="Times New Roman" w:hAnsi="Times New Roman" w:cs="Times New Roman"/>
          <w:sz w:val="24"/>
          <w:szCs w:val="24"/>
        </w:rPr>
        <w:t xml:space="preserve">teraction with the public,” stated Joe </w:t>
      </w:r>
      <w:r w:rsidRPr="00FD059E">
        <w:rPr>
          <w:rFonts w:ascii="Times New Roman" w:hAnsi="Times New Roman" w:cs="Times New Roman"/>
          <w:sz w:val="24"/>
          <w:szCs w:val="24"/>
        </w:rPr>
        <w:t>Monroe</w:t>
      </w:r>
      <w:r>
        <w:rPr>
          <w:rFonts w:ascii="Times New Roman" w:hAnsi="Times New Roman" w:cs="Times New Roman"/>
          <w:sz w:val="24"/>
          <w:szCs w:val="24"/>
        </w:rPr>
        <w:t>, University of Kentucky Police Chief</w:t>
      </w:r>
      <w:r w:rsidRPr="00FD059E">
        <w:rPr>
          <w:rFonts w:ascii="Times New Roman" w:hAnsi="Times New Roman" w:cs="Times New Roman"/>
          <w:sz w:val="24"/>
          <w:szCs w:val="24"/>
        </w:rPr>
        <w:t>. “The units will ultimately pay for themselves in the first year due to the fuel savings and reduced maintenance costs associated with a normal patrol vehicle.”</w:t>
      </w:r>
    </w:p>
    <w:p w:rsidR="00E8551C" w:rsidRPr="00063673" w:rsidRDefault="00E8551C" w:rsidP="00E8551C">
      <w:pPr>
        <w:pStyle w:val="ListParagraph"/>
        <w:spacing w:line="240" w:lineRule="auto"/>
        <w:rPr>
          <w:sz w:val="20"/>
        </w:rPr>
      </w:pPr>
    </w:p>
    <w:p w:rsidR="00E8551C" w:rsidRDefault="00E8551C" w:rsidP="00E8551C">
      <w:pPr>
        <w:pStyle w:val="ListParagraph"/>
        <w:numPr>
          <w:ilvl w:val="0"/>
          <w:numId w:val="6"/>
        </w:numPr>
        <w:spacing w:after="0" w:line="240" w:lineRule="auto"/>
        <w:rPr>
          <w:sz w:val="20"/>
        </w:rPr>
      </w:pPr>
      <w:r w:rsidRPr="00063673">
        <w:rPr>
          <w:sz w:val="20"/>
        </w:rPr>
        <w:t>Are there any students involved in the proposed project? If so, do they benefit from professional or technical skills, outputs, or experiences such as presentations, posters, or reports?</w:t>
      </w:r>
    </w:p>
    <w:p w:rsidR="00E8551C" w:rsidRPr="00FD059E" w:rsidRDefault="00E8551C" w:rsidP="00E8551C">
      <w:pPr>
        <w:pStyle w:val="ListParagraph"/>
        <w:spacing w:after="0" w:line="240" w:lineRule="auto"/>
        <w:rPr>
          <w:rFonts w:ascii="Times New Roman" w:hAnsi="Times New Roman" w:cs="Times New Roman"/>
          <w:sz w:val="24"/>
          <w:szCs w:val="24"/>
        </w:rPr>
      </w:pPr>
      <w:r w:rsidRPr="00FD059E">
        <w:rPr>
          <w:rFonts w:ascii="Times New Roman" w:hAnsi="Times New Roman" w:cs="Times New Roman"/>
          <w:sz w:val="24"/>
          <w:szCs w:val="24"/>
        </w:rPr>
        <w:t xml:space="preserve">There are not any students involved in the proposed project at this time.  </w:t>
      </w:r>
    </w:p>
    <w:p w:rsidR="00E8551C" w:rsidRPr="00063673" w:rsidRDefault="00E8551C" w:rsidP="00E8551C">
      <w:pPr>
        <w:pStyle w:val="ListParagraph"/>
        <w:spacing w:after="0" w:line="240" w:lineRule="auto"/>
        <w:ind w:left="360"/>
        <w:rPr>
          <w:sz w:val="20"/>
        </w:rPr>
      </w:pPr>
    </w:p>
    <w:p w:rsidR="00E8551C" w:rsidRDefault="00E8551C" w:rsidP="00E8551C">
      <w:pPr>
        <w:pStyle w:val="ListParagraph"/>
        <w:numPr>
          <w:ilvl w:val="0"/>
          <w:numId w:val="6"/>
        </w:numPr>
        <w:spacing w:after="0" w:line="240" w:lineRule="auto"/>
        <w:rPr>
          <w:sz w:val="20"/>
        </w:rPr>
      </w:pPr>
      <w:r w:rsidRPr="00063673">
        <w:rPr>
          <w:sz w:val="20"/>
        </w:rPr>
        <w:t>Please describe any previous history and to what extent you, other project leaders, or the sponsoring organization may have with the UK Student Sustainability Council.</w:t>
      </w:r>
    </w:p>
    <w:p w:rsidR="00E8551C" w:rsidRPr="00FD059E" w:rsidRDefault="00E8551C" w:rsidP="00E8551C">
      <w:pPr>
        <w:pStyle w:val="ListParagraph"/>
        <w:spacing w:after="0" w:line="240" w:lineRule="auto"/>
        <w:rPr>
          <w:rFonts w:ascii="Times New Roman" w:hAnsi="Times New Roman" w:cs="Times New Roman"/>
          <w:sz w:val="24"/>
          <w:szCs w:val="24"/>
        </w:rPr>
      </w:pPr>
      <w:r w:rsidRPr="00FD059E">
        <w:rPr>
          <w:rFonts w:ascii="Times New Roman" w:hAnsi="Times New Roman" w:cs="Times New Roman"/>
          <w:sz w:val="24"/>
          <w:szCs w:val="24"/>
        </w:rPr>
        <w:t xml:space="preserve">I do not know of any previous history we have except working with PPD with our campus community connections.  </w:t>
      </w:r>
    </w:p>
    <w:p w:rsidR="00E8551C" w:rsidRPr="00063673" w:rsidRDefault="00E8551C" w:rsidP="00E8551C">
      <w:pPr>
        <w:pStyle w:val="ListParagraph"/>
        <w:spacing w:after="0" w:line="240" w:lineRule="auto"/>
        <w:ind w:left="360"/>
        <w:rPr>
          <w:sz w:val="20"/>
        </w:rPr>
      </w:pPr>
    </w:p>
    <w:p w:rsidR="00E8551C" w:rsidRDefault="00E8551C" w:rsidP="00E8551C">
      <w:pPr>
        <w:pStyle w:val="ListParagraph"/>
        <w:numPr>
          <w:ilvl w:val="0"/>
          <w:numId w:val="6"/>
        </w:numPr>
        <w:spacing w:after="0" w:line="240" w:lineRule="auto"/>
        <w:rPr>
          <w:sz w:val="20"/>
        </w:rPr>
      </w:pPr>
      <w:r w:rsidRPr="00063673">
        <w:rPr>
          <w:sz w:val="20"/>
        </w:rPr>
        <w:t xml:space="preserve">Please outline a timeline and milestones to ensure project efficacy prior to and after project implementation. </w:t>
      </w:r>
    </w:p>
    <w:p w:rsidR="00E8551C" w:rsidRPr="00791E00" w:rsidRDefault="00E8551C" w:rsidP="00E8551C">
      <w:pPr>
        <w:pStyle w:val="ListParagraph"/>
        <w:spacing w:after="0" w:line="240" w:lineRule="auto"/>
        <w:rPr>
          <w:rFonts w:ascii="Times New Roman" w:hAnsi="Times New Roman" w:cs="Times New Roman"/>
          <w:sz w:val="24"/>
          <w:szCs w:val="24"/>
        </w:rPr>
      </w:pPr>
      <w:r w:rsidRPr="00791E00">
        <w:rPr>
          <w:rFonts w:ascii="Times New Roman" w:hAnsi="Times New Roman" w:cs="Times New Roman"/>
          <w:sz w:val="24"/>
          <w:szCs w:val="24"/>
        </w:rPr>
        <w:t xml:space="preserve">It would take approximately six weeks to get the motorcycles available and then a few more weeks would be needed to outfit the motorcycle with a radio and a stripe package/paint.  We are hoping it won’t take more than a few weeks to get the solar panels installed, but that will depend on ordering parts and making sure the building is ready to go.  </w:t>
      </w:r>
    </w:p>
    <w:p w:rsidR="00E8551C" w:rsidRPr="00063673" w:rsidRDefault="00E8551C" w:rsidP="00E8551C">
      <w:pPr>
        <w:pStyle w:val="ListParagraph"/>
        <w:spacing w:after="0" w:line="240" w:lineRule="auto"/>
        <w:ind w:left="360"/>
        <w:rPr>
          <w:sz w:val="20"/>
        </w:rPr>
      </w:pPr>
    </w:p>
    <w:p w:rsidR="00E8551C" w:rsidRDefault="00E8551C" w:rsidP="00E8551C">
      <w:pPr>
        <w:pStyle w:val="ListParagraph"/>
        <w:numPr>
          <w:ilvl w:val="0"/>
          <w:numId w:val="6"/>
        </w:numPr>
        <w:spacing w:after="0" w:line="240" w:lineRule="auto"/>
        <w:rPr>
          <w:sz w:val="20"/>
        </w:rPr>
      </w:pPr>
      <w:r w:rsidRPr="00063673">
        <w:rPr>
          <w:sz w:val="20"/>
        </w:rPr>
        <w:t>Does the success of your project require prior approval of other UK or non-UK entities (e.g. IRB or venue approval, etc.)? If so, please provide supporting documentation.</w:t>
      </w:r>
    </w:p>
    <w:p w:rsidR="00E8551C" w:rsidRPr="00EE46CB" w:rsidRDefault="00E8551C" w:rsidP="00E8551C">
      <w:pPr>
        <w:pStyle w:val="ListParagraph"/>
        <w:spacing w:after="0" w:line="240" w:lineRule="auto"/>
        <w:rPr>
          <w:rFonts w:ascii="Times New Roman" w:hAnsi="Times New Roman" w:cs="Times New Roman"/>
          <w:sz w:val="24"/>
          <w:szCs w:val="24"/>
        </w:rPr>
      </w:pPr>
      <w:r w:rsidRPr="00EE46CB">
        <w:rPr>
          <w:rFonts w:ascii="Times New Roman" w:hAnsi="Times New Roman" w:cs="Times New Roman"/>
          <w:sz w:val="24"/>
          <w:szCs w:val="24"/>
        </w:rPr>
        <w:t>Approval for this project has be</w:t>
      </w:r>
      <w:r>
        <w:rPr>
          <w:rFonts w:ascii="Times New Roman" w:hAnsi="Times New Roman" w:cs="Times New Roman"/>
          <w:sz w:val="24"/>
          <w:szCs w:val="24"/>
        </w:rPr>
        <w:t xml:space="preserve">en approved by Chief Joe Monroe and Major Nathan Brown.  </w:t>
      </w:r>
      <w:r w:rsidRPr="00EE46CB">
        <w:rPr>
          <w:rFonts w:ascii="Times New Roman" w:hAnsi="Times New Roman" w:cs="Times New Roman"/>
          <w:sz w:val="24"/>
          <w:szCs w:val="24"/>
        </w:rPr>
        <w:t xml:space="preserve">  </w:t>
      </w:r>
    </w:p>
    <w:p w:rsidR="00E8551C" w:rsidRPr="00063673" w:rsidRDefault="00E8551C" w:rsidP="00E8551C">
      <w:pPr>
        <w:pStyle w:val="ListParagraph"/>
        <w:spacing w:after="0" w:line="240" w:lineRule="auto"/>
        <w:ind w:left="360"/>
        <w:rPr>
          <w:sz w:val="20"/>
        </w:rPr>
      </w:pPr>
    </w:p>
    <w:p w:rsidR="00E8551C" w:rsidRDefault="00E8551C" w:rsidP="00E8551C">
      <w:pPr>
        <w:pStyle w:val="ListParagraph"/>
        <w:numPr>
          <w:ilvl w:val="0"/>
          <w:numId w:val="6"/>
        </w:numPr>
        <w:spacing w:after="0" w:line="240" w:lineRule="auto"/>
        <w:rPr>
          <w:sz w:val="20"/>
        </w:rPr>
      </w:pPr>
      <w:r w:rsidRPr="00063673">
        <w:rPr>
          <w:sz w:val="20"/>
        </w:rPr>
        <w:t xml:space="preserve">Please demonstrate how the Student Sustainability Council will be credited or advertised in your project (this can include promotional material). Would a project leader be available for a radio interview? </w:t>
      </w:r>
    </w:p>
    <w:p w:rsidR="00E8551C" w:rsidRPr="00B16630" w:rsidRDefault="00E8551C" w:rsidP="00E8551C">
      <w:pPr>
        <w:pStyle w:val="ListParagraph"/>
        <w:spacing w:after="0" w:line="240" w:lineRule="auto"/>
        <w:rPr>
          <w:rFonts w:ascii="Times New Roman" w:hAnsi="Times New Roman" w:cs="Times New Roman"/>
          <w:sz w:val="24"/>
          <w:szCs w:val="24"/>
        </w:rPr>
      </w:pPr>
      <w:r w:rsidRPr="00B16630">
        <w:rPr>
          <w:rFonts w:ascii="Times New Roman" w:hAnsi="Times New Roman" w:cs="Times New Roman"/>
          <w:sz w:val="24"/>
          <w:szCs w:val="24"/>
        </w:rPr>
        <w:t xml:space="preserve">The Student Sustainability Council will be recognized for their assistance in this project through different articles and ongoing communication with the public.  As the police department looks to be a forerunner in the sustainability initiatives at the University of Kentucky we would be willing to advertise and give interviews as requested.  </w:t>
      </w:r>
    </w:p>
    <w:p w:rsidR="00E8551C" w:rsidRPr="00063673" w:rsidRDefault="00E8551C" w:rsidP="00E8551C">
      <w:pPr>
        <w:pStyle w:val="ListParagraph"/>
        <w:spacing w:after="0" w:line="240" w:lineRule="auto"/>
        <w:ind w:left="360"/>
        <w:rPr>
          <w:sz w:val="20"/>
        </w:rPr>
      </w:pPr>
    </w:p>
    <w:p w:rsidR="00E8551C" w:rsidRPr="00063673" w:rsidRDefault="00E8551C" w:rsidP="00E8551C">
      <w:pPr>
        <w:pStyle w:val="ListParagraph"/>
        <w:numPr>
          <w:ilvl w:val="0"/>
          <w:numId w:val="6"/>
        </w:numPr>
        <w:spacing w:after="0" w:line="240" w:lineRule="auto"/>
        <w:rPr>
          <w:sz w:val="20"/>
        </w:rPr>
      </w:pPr>
      <w:r w:rsidRPr="00063673">
        <w:rPr>
          <w:sz w:val="20"/>
        </w:rPr>
        <w:lastRenderedPageBreak/>
        <w:t>Using the following format, please provide a line item budget for the total amount request and what percent of the project is being sponsored by SSC funding. Provide information sources or reasoning for the budget estimates.</w:t>
      </w:r>
    </w:p>
    <w:p w:rsidR="00E8551C" w:rsidRPr="00063673" w:rsidRDefault="00E8551C" w:rsidP="00E8551C">
      <w:pPr>
        <w:pStyle w:val="ListParagraph"/>
        <w:rPr>
          <w:sz w:val="20"/>
        </w:rPr>
      </w:pPr>
    </w:p>
    <w:tbl>
      <w:tblPr>
        <w:tblStyle w:val="TableGrid0"/>
        <w:tblW w:w="0" w:type="auto"/>
        <w:tblInd w:w="360" w:type="dxa"/>
        <w:tblLook w:val="04A0" w:firstRow="1" w:lastRow="0" w:firstColumn="1" w:lastColumn="0" w:noHBand="0" w:noVBand="1"/>
      </w:tblPr>
      <w:tblGrid>
        <w:gridCol w:w="3607"/>
        <w:gridCol w:w="1440"/>
        <w:gridCol w:w="1440"/>
        <w:gridCol w:w="1890"/>
      </w:tblGrid>
      <w:tr w:rsidR="00E8551C" w:rsidRPr="00063673" w:rsidTr="0066122E">
        <w:tc>
          <w:tcPr>
            <w:tcW w:w="3607" w:type="dxa"/>
          </w:tcPr>
          <w:p w:rsidR="00E8551C" w:rsidRPr="00063673" w:rsidRDefault="00E8551C" w:rsidP="0066122E">
            <w:pPr>
              <w:pStyle w:val="ListParagraph"/>
              <w:ind w:left="0"/>
              <w:rPr>
                <w:sz w:val="20"/>
              </w:rPr>
            </w:pPr>
            <w:r w:rsidRPr="00063673">
              <w:rPr>
                <w:sz w:val="20"/>
              </w:rPr>
              <w:t>Description</w:t>
            </w:r>
          </w:p>
        </w:tc>
        <w:tc>
          <w:tcPr>
            <w:tcW w:w="1440" w:type="dxa"/>
          </w:tcPr>
          <w:p w:rsidR="00E8551C" w:rsidRPr="00063673" w:rsidRDefault="00E8551C" w:rsidP="0066122E">
            <w:pPr>
              <w:pStyle w:val="ListParagraph"/>
              <w:ind w:left="0"/>
              <w:rPr>
                <w:sz w:val="20"/>
              </w:rPr>
            </w:pPr>
            <w:r w:rsidRPr="00063673">
              <w:rPr>
                <w:sz w:val="20"/>
              </w:rPr>
              <w:t>$</w:t>
            </w:r>
            <w:r>
              <w:rPr>
                <w:sz w:val="20"/>
              </w:rPr>
              <w:t xml:space="preserve"> Total</w:t>
            </w:r>
            <w:r w:rsidRPr="00063673">
              <w:rPr>
                <w:sz w:val="20"/>
              </w:rPr>
              <w:t xml:space="preserve"> </w:t>
            </w:r>
            <w:r>
              <w:rPr>
                <w:sz w:val="20"/>
              </w:rPr>
              <w:t>Cost</w:t>
            </w:r>
          </w:p>
        </w:tc>
        <w:tc>
          <w:tcPr>
            <w:tcW w:w="1440" w:type="dxa"/>
          </w:tcPr>
          <w:p w:rsidR="00E8551C" w:rsidRPr="00063673" w:rsidRDefault="00E8551C" w:rsidP="0066122E">
            <w:pPr>
              <w:pStyle w:val="ListParagraph"/>
              <w:ind w:left="0"/>
              <w:rPr>
                <w:sz w:val="20"/>
              </w:rPr>
            </w:pPr>
            <w:r>
              <w:rPr>
                <w:sz w:val="20"/>
              </w:rPr>
              <w:t>$ Request from SSC</w:t>
            </w:r>
          </w:p>
        </w:tc>
        <w:tc>
          <w:tcPr>
            <w:tcW w:w="1890" w:type="dxa"/>
          </w:tcPr>
          <w:p w:rsidR="00E8551C" w:rsidRPr="00063673" w:rsidRDefault="00E8551C" w:rsidP="0066122E">
            <w:pPr>
              <w:pStyle w:val="ListParagraph"/>
              <w:ind w:left="0"/>
              <w:rPr>
                <w:sz w:val="20"/>
              </w:rPr>
            </w:pPr>
            <w:r>
              <w:rPr>
                <w:sz w:val="20"/>
              </w:rPr>
              <w:t>Source of remaining funds</w:t>
            </w:r>
          </w:p>
        </w:tc>
      </w:tr>
      <w:tr w:rsidR="00E8551C" w:rsidRPr="00063673" w:rsidTr="0066122E">
        <w:tc>
          <w:tcPr>
            <w:tcW w:w="3607" w:type="dxa"/>
          </w:tcPr>
          <w:p w:rsidR="00E8551C" w:rsidRPr="00063673" w:rsidRDefault="00E8551C" w:rsidP="0066122E">
            <w:pPr>
              <w:pStyle w:val="ListParagraph"/>
              <w:ind w:left="0"/>
              <w:rPr>
                <w:sz w:val="20"/>
              </w:rPr>
            </w:pPr>
            <w:r>
              <w:rPr>
                <w:sz w:val="20"/>
              </w:rPr>
              <w:t>Zero Police Motorcycle</w:t>
            </w:r>
          </w:p>
        </w:tc>
        <w:tc>
          <w:tcPr>
            <w:tcW w:w="1440" w:type="dxa"/>
          </w:tcPr>
          <w:p w:rsidR="00E8551C" w:rsidRPr="00063673" w:rsidRDefault="00E8551C" w:rsidP="0066122E">
            <w:pPr>
              <w:pStyle w:val="ListParagraph"/>
              <w:ind w:left="0"/>
              <w:rPr>
                <w:sz w:val="20"/>
              </w:rPr>
            </w:pPr>
            <w:r>
              <w:rPr>
                <w:sz w:val="20"/>
              </w:rPr>
              <w:t>22,031.91</w:t>
            </w:r>
          </w:p>
        </w:tc>
        <w:tc>
          <w:tcPr>
            <w:tcW w:w="1440" w:type="dxa"/>
          </w:tcPr>
          <w:p w:rsidR="00E8551C" w:rsidRPr="00063673" w:rsidRDefault="00E8551C" w:rsidP="0066122E">
            <w:pPr>
              <w:pStyle w:val="ListParagraph"/>
              <w:ind w:left="0"/>
              <w:rPr>
                <w:sz w:val="20"/>
              </w:rPr>
            </w:pPr>
            <w:r>
              <w:rPr>
                <w:sz w:val="20"/>
              </w:rPr>
              <w:t>22,031.91</w:t>
            </w:r>
          </w:p>
        </w:tc>
        <w:tc>
          <w:tcPr>
            <w:tcW w:w="1890" w:type="dxa"/>
          </w:tcPr>
          <w:p w:rsidR="00E8551C" w:rsidRPr="00063673" w:rsidRDefault="00E8551C" w:rsidP="0066122E">
            <w:pPr>
              <w:pStyle w:val="ListParagraph"/>
              <w:ind w:left="0"/>
              <w:rPr>
                <w:sz w:val="20"/>
              </w:rPr>
            </w:pPr>
            <w:r>
              <w:rPr>
                <w:sz w:val="20"/>
              </w:rPr>
              <w:t>UK Police</w:t>
            </w:r>
          </w:p>
        </w:tc>
      </w:tr>
      <w:tr w:rsidR="00E8551C" w:rsidRPr="00063673" w:rsidTr="0066122E">
        <w:tc>
          <w:tcPr>
            <w:tcW w:w="3607" w:type="dxa"/>
          </w:tcPr>
          <w:p w:rsidR="00E8551C" w:rsidRPr="00063673" w:rsidRDefault="00E8551C" w:rsidP="0066122E">
            <w:pPr>
              <w:pStyle w:val="ListParagraph"/>
              <w:ind w:left="0"/>
              <w:rPr>
                <w:sz w:val="20"/>
              </w:rPr>
            </w:pPr>
            <w:r>
              <w:rPr>
                <w:sz w:val="20"/>
              </w:rPr>
              <w:t>Zero Police Motorcycle</w:t>
            </w:r>
          </w:p>
        </w:tc>
        <w:tc>
          <w:tcPr>
            <w:tcW w:w="1440" w:type="dxa"/>
          </w:tcPr>
          <w:p w:rsidR="00E8551C" w:rsidRPr="00063673" w:rsidRDefault="00E8551C" w:rsidP="0066122E">
            <w:pPr>
              <w:pStyle w:val="ListParagraph"/>
              <w:ind w:left="0"/>
              <w:rPr>
                <w:sz w:val="20"/>
              </w:rPr>
            </w:pPr>
            <w:r>
              <w:rPr>
                <w:sz w:val="20"/>
              </w:rPr>
              <w:t>22,031.91</w:t>
            </w:r>
          </w:p>
        </w:tc>
        <w:tc>
          <w:tcPr>
            <w:tcW w:w="1440" w:type="dxa"/>
          </w:tcPr>
          <w:p w:rsidR="00E8551C" w:rsidRPr="00063673" w:rsidRDefault="00E8551C" w:rsidP="0066122E">
            <w:pPr>
              <w:pStyle w:val="ListParagraph"/>
              <w:ind w:left="0"/>
              <w:rPr>
                <w:sz w:val="20"/>
              </w:rPr>
            </w:pPr>
            <w:r>
              <w:rPr>
                <w:sz w:val="20"/>
              </w:rPr>
              <w:t>22,031.91</w:t>
            </w:r>
          </w:p>
        </w:tc>
        <w:tc>
          <w:tcPr>
            <w:tcW w:w="1890" w:type="dxa"/>
          </w:tcPr>
          <w:p w:rsidR="00E8551C" w:rsidRPr="00063673" w:rsidRDefault="00E8551C" w:rsidP="0066122E">
            <w:pPr>
              <w:pStyle w:val="ListParagraph"/>
              <w:ind w:left="0"/>
              <w:rPr>
                <w:sz w:val="20"/>
              </w:rPr>
            </w:pPr>
            <w:r>
              <w:rPr>
                <w:sz w:val="20"/>
              </w:rPr>
              <w:t>UK Police</w:t>
            </w:r>
          </w:p>
        </w:tc>
      </w:tr>
      <w:tr w:rsidR="00E8551C" w:rsidRPr="00063673" w:rsidTr="0066122E">
        <w:tc>
          <w:tcPr>
            <w:tcW w:w="3607" w:type="dxa"/>
          </w:tcPr>
          <w:p w:rsidR="00E8551C" w:rsidRPr="00063673" w:rsidRDefault="00E8551C" w:rsidP="0066122E">
            <w:pPr>
              <w:pStyle w:val="ListParagraph"/>
              <w:ind w:left="0"/>
              <w:rPr>
                <w:sz w:val="20"/>
              </w:rPr>
            </w:pPr>
            <w:r>
              <w:rPr>
                <w:sz w:val="20"/>
              </w:rPr>
              <w:t>Solar Power</w:t>
            </w:r>
          </w:p>
        </w:tc>
        <w:tc>
          <w:tcPr>
            <w:tcW w:w="1440" w:type="dxa"/>
          </w:tcPr>
          <w:p w:rsidR="00E8551C" w:rsidRPr="00063673" w:rsidRDefault="00E8551C" w:rsidP="0066122E">
            <w:pPr>
              <w:pStyle w:val="ListParagraph"/>
              <w:ind w:left="0"/>
              <w:rPr>
                <w:sz w:val="20"/>
              </w:rPr>
            </w:pPr>
            <w:r>
              <w:rPr>
                <w:sz w:val="20"/>
              </w:rPr>
              <w:t>10,000</w:t>
            </w:r>
          </w:p>
        </w:tc>
        <w:tc>
          <w:tcPr>
            <w:tcW w:w="1440" w:type="dxa"/>
          </w:tcPr>
          <w:p w:rsidR="00E8551C" w:rsidRPr="00063673" w:rsidRDefault="00E8551C" w:rsidP="0066122E">
            <w:pPr>
              <w:pStyle w:val="ListParagraph"/>
              <w:ind w:left="0"/>
              <w:rPr>
                <w:sz w:val="20"/>
              </w:rPr>
            </w:pPr>
            <w:r>
              <w:rPr>
                <w:sz w:val="20"/>
              </w:rPr>
              <w:t>10,000</w:t>
            </w:r>
          </w:p>
        </w:tc>
        <w:tc>
          <w:tcPr>
            <w:tcW w:w="1890" w:type="dxa"/>
          </w:tcPr>
          <w:p w:rsidR="00E8551C" w:rsidRPr="00063673" w:rsidRDefault="00E8551C" w:rsidP="0066122E">
            <w:pPr>
              <w:pStyle w:val="ListParagraph"/>
              <w:ind w:left="0"/>
              <w:rPr>
                <w:sz w:val="20"/>
              </w:rPr>
            </w:pPr>
            <w:r>
              <w:rPr>
                <w:sz w:val="20"/>
              </w:rPr>
              <w:t>UK Police</w:t>
            </w:r>
          </w:p>
        </w:tc>
      </w:tr>
      <w:tr w:rsidR="00E8551C" w:rsidRPr="00063673" w:rsidTr="0066122E">
        <w:tc>
          <w:tcPr>
            <w:tcW w:w="3607" w:type="dxa"/>
          </w:tcPr>
          <w:p w:rsidR="00E8551C" w:rsidRPr="00063673" w:rsidRDefault="00E8551C" w:rsidP="0066122E">
            <w:pPr>
              <w:pStyle w:val="ListParagraph"/>
              <w:ind w:left="0"/>
              <w:rPr>
                <w:sz w:val="20"/>
              </w:rPr>
            </w:pPr>
          </w:p>
        </w:tc>
        <w:tc>
          <w:tcPr>
            <w:tcW w:w="1440" w:type="dxa"/>
          </w:tcPr>
          <w:p w:rsidR="00E8551C" w:rsidRPr="00063673" w:rsidRDefault="00E8551C" w:rsidP="0066122E">
            <w:pPr>
              <w:pStyle w:val="ListParagraph"/>
              <w:ind w:left="0"/>
              <w:rPr>
                <w:sz w:val="20"/>
              </w:rPr>
            </w:pPr>
          </w:p>
        </w:tc>
        <w:tc>
          <w:tcPr>
            <w:tcW w:w="1440" w:type="dxa"/>
          </w:tcPr>
          <w:p w:rsidR="00E8551C" w:rsidRPr="00063673" w:rsidRDefault="00E8551C" w:rsidP="0066122E">
            <w:pPr>
              <w:pStyle w:val="ListParagraph"/>
              <w:ind w:left="0"/>
              <w:rPr>
                <w:sz w:val="20"/>
              </w:rPr>
            </w:pPr>
          </w:p>
        </w:tc>
        <w:tc>
          <w:tcPr>
            <w:tcW w:w="1890" w:type="dxa"/>
          </w:tcPr>
          <w:p w:rsidR="00E8551C" w:rsidRPr="00063673" w:rsidRDefault="00E8551C" w:rsidP="0066122E">
            <w:pPr>
              <w:pStyle w:val="ListParagraph"/>
              <w:ind w:left="0"/>
              <w:rPr>
                <w:sz w:val="20"/>
              </w:rPr>
            </w:pPr>
          </w:p>
        </w:tc>
      </w:tr>
    </w:tbl>
    <w:p w:rsidR="00E8551C" w:rsidRPr="00063673" w:rsidRDefault="00E8551C" w:rsidP="00E8551C">
      <w:pPr>
        <w:pStyle w:val="ListParagraph"/>
        <w:spacing w:after="0" w:line="240" w:lineRule="auto"/>
        <w:ind w:left="360"/>
        <w:rPr>
          <w:sz w:val="20"/>
        </w:rPr>
      </w:pPr>
    </w:p>
    <w:p w:rsidR="00E8551C" w:rsidRPr="00063673" w:rsidRDefault="00E8551C" w:rsidP="00E8551C">
      <w:pPr>
        <w:pStyle w:val="ListParagraph"/>
        <w:spacing w:line="240" w:lineRule="auto"/>
        <w:rPr>
          <w:sz w:val="20"/>
        </w:rPr>
      </w:pPr>
    </w:p>
    <w:p w:rsidR="00E8551C" w:rsidRDefault="00E8551C" w:rsidP="00E8551C">
      <w:pPr>
        <w:pStyle w:val="ListParagraph"/>
        <w:numPr>
          <w:ilvl w:val="0"/>
          <w:numId w:val="6"/>
        </w:numPr>
        <w:rPr>
          <w:sz w:val="20"/>
        </w:rPr>
      </w:pPr>
      <w:r w:rsidRPr="00063673">
        <w:rPr>
          <w:sz w:val="20"/>
        </w:rPr>
        <w:t>Are you willing to accept a general reduction in your budget?</w:t>
      </w:r>
    </w:p>
    <w:p w:rsidR="00E8551C" w:rsidRPr="004956C1" w:rsidRDefault="00E8551C" w:rsidP="00E8551C">
      <w:pPr>
        <w:pStyle w:val="ListParagraph"/>
        <w:ind w:left="360"/>
        <w:rPr>
          <w:rFonts w:ascii="Times New Roman" w:hAnsi="Times New Roman" w:cs="Times New Roman"/>
          <w:sz w:val="24"/>
          <w:szCs w:val="24"/>
        </w:rPr>
      </w:pPr>
      <w:r w:rsidRPr="004956C1">
        <w:rPr>
          <w:rFonts w:ascii="Times New Roman" w:hAnsi="Times New Roman" w:cs="Times New Roman"/>
          <w:sz w:val="24"/>
          <w:szCs w:val="24"/>
        </w:rPr>
        <w:t>No</w:t>
      </w:r>
    </w:p>
    <w:p w:rsidR="00E8551C" w:rsidRDefault="00E8551C" w:rsidP="00E8551C">
      <w:pPr>
        <w:pStyle w:val="ListParagraph"/>
        <w:numPr>
          <w:ilvl w:val="0"/>
          <w:numId w:val="6"/>
        </w:numPr>
        <w:rPr>
          <w:sz w:val="20"/>
        </w:rPr>
      </w:pPr>
      <w:r w:rsidRPr="00063673">
        <w:rPr>
          <w:sz w:val="20"/>
        </w:rPr>
        <w:t>Are you willing to accept line item changes in your budget?</w:t>
      </w:r>
    </w:p>
    <w:p w:rsidR="00E8551C" w:rsidRPr="004956C1" w:rsidRDefault="00E8551C" w:rsidP="00E8551C">
      <w:pPr>
        <w:pStyle w:val="ListParagraph"/>
        <w:ind w:left="360"/>
        <w:rPr>
          <w:rFonts w:ascii="Times New Roman" w:hAnsi="Times New Roman" w:cs="Times New Roman"/>
          <w:sz w:val="24"/>
          <w:szCs w:val="24"/>
        </w:rPr>
      </w:pPr>
      <w:r w:rsidRPr="004956C1">
        <w:rPr>
          <w:rFonts w:ascii="Times New Roman" w:hAnsi="Times New Roman" w:cs="Times New Roman"/>
          <w:sz w:val="24"/>
          <w:szCs w:val="24"/>
        </w:rPr>
        <w:t>No</w:t>
      </w:r>
    </w:p>
    <w:p w:rsidR="00E8551C" w:rsidRPr="00063673" w:rsidRDefault="00E8551C" w:rsidP="00E8551C">
      <w:pPr>
        <w:pStyle w:val="ListParagraph"/>
        <w:numPr>
          <w:ilvl w:val="0"/>
          <w:numId w:val="6"/>
        </w:numPr>
        <w:spacing w:after="0" w:line="240" w:lineRule="auto"/>
        <w:rPr>
          <w:sz w:val="20"/>
        </w:rPr>
      </w:pPr>
      <w:r w:rsidRPr="00063673">
        <w:rPr>
          <w:sz w:val="20"/>
        </w:rPr>
        <w:t xml:space="preserve"> You may include additional attachments to supplement the application such as promotional material, resumes, letters of collaborative funding, etc.</w:t>
      </w:r>
    </w:p>
    <w:p w:rsidR="00E8551C" w:rsidRPr="004956C1" w:rsidRDefault="00E8551C" w:rsidP="00E8551C">
      <w:pPr>
        <w:spacing w:line="240" w:lineRule="auto"/>
        <w:ind w:left="360"/>
        <w:rPr>
          <w:rFonts w:ascii="Times New Roman" w:hAnsi="Times New Roman" w:cs="Times New Roman"/>
          <w:sz w:val="24"/>
          <w:szCs w:val="24"/>
        </w:rPr>
      </w:pPr>
      <w:r w:rsidRPr="004956C1">
        <w:rPr>
          <w:rFonts w:ascii="Times New Roman" w:hAnsi="Times New Roman" w:cs="Times New Roman"/>
          <w:sz w:val="24"/>
          <w:szCs w:val="24"/>
        </w:rPr>
        <w:t>Attached: Zero Motorcycle Quote and Solar Energy Solutions Quote</w:t>
      </w:r>
    </w:p>
    <w:p w:rsidR="00E8551C" w:rsidRPr="00063673" w:rsidRDefault="00E8551C" w:rsidP="00E8551C">
      <w:pPr>
        <w:spacing w:line="240" w:lineRule="auto"/>
        <w:rPr>
          <w:sz w:val="20"/>
        </w:rPr>
      </w:pPr>
      <w:r w:rsidRPr="00063673">
        <w:rPr>
          <w:sz w:val="20"/>
          <w:szCs w:val="20"/>
        </w:rPr>
        <w:t xml:space="preserve">Submit project proposals and/or questions on proposal processes to </w:t>
      </w:r>
      <w:hyperlink r:id="rId14" w:history="1">
        <w:r w:rsidRPr="00063673">
          <w:rPr>
            <w:rStyle w:val="Hyperlink"/>
            <w:b/>
          </w:rPr>
          <w:t>ukstudentsustainabilitycouncil@gmail.com</w:t>
        </w:r>
      </w:hyperlink>
      <w:r w:rsidRPr="00063673">
        <w:rPr>
          <w:rFonts w:cs="Segoe UI"/>
          <w:b/>
          <w:sz w:val="20"/>
          <w:szCs w:val="20"/>
        </w:rPr>
        <w:t xml:space="preserve"> </w:t>
      </w:r>
      <w:r w:rsidRPr="00063673">
        <w:rPr>
          <w:rFonts w:cs="Segoe UI"/>
          <w:sz w:val="20"/>
          <w:szCs w:val="20"/>
        </w:rPr>
        <w:t xml:space="preserve">with </w:t>
      </w:r>
      <w:r w:rsidRPr="00063673">
        <w:rPr>
          <w:rFonts w:cs="Segoe UI"/>
          <w:b/>
          <w:sz w:val="20"/>
          <w:szCs w:val="20"/>
        </w:rPr>
        <w:t>‘SSC Proposal’</w:t>
      </w:r>
      <w:r w:rsidRPr="00063673">
        <w:rPr>
          <w:rFonts w:cs="Segoe UI"/>
          <w:sz w:val="20"/>
          <w:szCs w:val="20"/>
        </w:rPr>
        <w:t xml:space="preserve"> as the subject line.</w:t>
      </w:r>
      <w:r w:rsidRPr="00063673">
        <w:rPr>
          <w:rFonts w:cs="Segoe UI"/>
          <w:b/>
          <w:sz w:val="20"/>
          <w:szCs w:val="20"/>
          <w:u w:val="single"/>
        </w:rPr>
        <w:t xml:space="preserve"> </w:t>
      </w:r>
    </w:p>
    <w:p w:rsidR="00E8551C" w:rsidRPr="00063673" w:rsidRDefault="00E8551C" w:rsidP="00E8551C">
      <w:pPr>
        <w:spacing w:line="240" w:lineRule="auto"/>
        <w:rPr>
          <w:sz w:val="20"/>
        </w:rPr>
      </w:pPr>
      <w:r w:rsidRPr="00063673">
        <w:rPr>
          <w:sz w:val="20"/>
        </w:rPr>
        <w:t xml:space="preserve">If successfully funded, a councilmember will be assigned to your project. Failure to communicate with this person can result in a total or partial loss of funding. </w:t>
      </w:r>
      <w:r w:rsidRPr="00063673">
        <w:rPr>
          <w:b/>
          <w:sz w:val="20"/>
        </w:rPr>
        <w:t>Any changes in the use of approved funding must be resubmitted and re-approved by the Council. Unused funds are automatically returned to the SSC.</w:t>
      </w:r>
    </w:p>
    <w:p w:rsidR="00E8551C" w:rsidRPr="00063673" w:rsidRDefault="00E8551C" w:rsidP="00E8551C">
      <w:pPr>
        <w:spacing w:line="240" w:lineRule="auto"/>
        <w:rPr>
          <w:sz w:val="20"/>
        </w:rPr>
      </w:pPr>
      <w:r w:rsidRPr="00063673">
        <w:rPr>
          <w:sz w:val="20"/>
        </w:rPr>
        <w:t xml:space="preserve">Project proposals will be considered on a rolling basis and must be received 1 week prior a scheduled meeting in order to be considered for the agenda.  If SSC and applicant are able to confirm that project, if funded, would be in compliance with University Business Procedures. The </w:t>
      </w:r>
      <w:proofErr w:type="gramStart"/>
      <w:r>
        <w:rPr>
          <w:sz w:val="20"/>
        </w:rPr>
        <w:t>Fall</w:t>
      </w:r>
      <w:proofErr w:type="gramEnd"/>
      <w:r>
        <w:rPr>
          <w:sz w:val="20"/>
        </w:rPr>
        <w:t xml:space="preserve"> 2016</w:t>
      </w:r>
      <w:r w:rsidRPr="00063673">
        <w:rPr>
          <w:sz w:val="20"/>
        </w:rPr>
        <w:t xml:space="preserve"> meeting schedule is listed below: </w:t>
      </w:r>
    </w:p>
    <w:p w:rsidR="00E8551C" w:rsidRPr="00063673" w:rsidRDefault="00E8551C" w:rsidP="00E8551C">
      <w:pPr>
        <w:spacing w:line="240" w:lineRule="auto"/>
        <w:rPr>
          <w:b/>
          <w:sz w:val="20"/>
          <w:u w:val="single"/>
        </w:rPr>
      </w:pPr>
      <w:r w:rsidRPr="00063673">
        <w:rPr>
          <w:b/>
          <w:sz w:val="20"/>
          <w:u w:val="single"/>
        </w:rPr>
        <w:t>Meeting date</w:t>
      </w:r>
      <w:r w:rsidRPr="00063673">
        <w:rPr>
          <w:b/>
          <w:sz w:val="20"/>
          <w:u w:val="single"/>
        </w:rPr>
        <w:tab/>
      </w:r>
      <w:r w:rsidRPr="00063673">
        <w:rPr>
          <w:b/>
          <w:sz w:val="20"/>
          <w:u w:val="single"/>
        </w:rPr>
        <w:tab/>
        <w:t>Proposal due date</w:t>
      </w:r>
    </w:p>
    <w:p w:rsidR="00E8551C" w:rsidRDefault="00E8551C" w:rsidP="00E8551C">
      <w:pPr>
        <w:spacing w:after="0" w:line="240" w:lineRule="auto"/>
        <w:rPr>
          <w:sz w:val="20"/>
        </w:rPr>
      </w:pPr>
      <w:r>
        <w:rPr>
          <w:sz w:val="20"/>
        </w:rPr>
        <w:t>August 23, 2016</w:t>
      </w:r>
      <w:r w:rsidRPr="00D067B8">
        <w:rPr>
          <w:sz w:val="20"/>
        </w:rPr>
        <w:t xml:space="preserve"> - </w:t>
      </w:r>
      <w:r w:rsidRPr="00D067B8">
        <w:rPr>
          <w:sz w:val="20"/>
        </w:rPr>
        <w:tab/>
        <w:t xml:space="preserve">Proposals due by </w:t>
      </w:r>
      <w:r>
        <w:rPr>
          <w:sz w:val="20"/>
        </w:rPr>
        <w:t>August 17, 2016</w:t>
      </w:r>
    </w:p>
    <w:p w:rsidR="00E8551C" w:rsidRDefault="00E8551C" w:rsidP="00E8551C">
      <w:pPr>
        <w:spacing w:after="0" w:line="240" w:lineRule="auto"/>
        <w:rPr>
          <w:sz w:val="20"/>
        </w:rPr>
      </w:pPr>
      <w:r>
        <w:rPr>
          <w:sz w:val="20"/>
        </w:rPr>
        <w:t>September TBD</w:t>
      </w:r>
    </w:p>
    <w:p w:rsidR="00E8551C" w:rsidRDefault="00E8551C" w:rsidP="00E8551C">
      <w:pPr>
        <w:spacing w:after="0" w:line="240" w:lineRule="auto"/>
        <w:rPr>
          <w:sz w:val="20"/>
        </w:rPr>
      </w:pPr>
      <w:r>
        <w:rPr>
          <w:sz w:val="20"/>
        </w:rPr>
        <w:t>October TBD</w:t>
      </w:r>
    </w:p>
    <w:p w:rsidR="00E8551C" w:rsidRDefault="00E8551C" w:rsidP="00E8551C">
      <w:pPr>
        <w:spacing w:after="0" w:line="240" w:lineRule="auto"/>
        <w:rPr>
          <w:sz w:val="20"/>
        </w:rPr>
      </w:pPr>
      <w:r>
        <w:rPr>
          <w:sz w:val="20"/>
        </w:rPr>
        <w:t>November TBD</w:t>
      </w:r>
    </w:p>
    <w:p w:rsidR="00E8551C" w:rsidRPr="00D067B8" w:rsidRDefault="00E8551C" w:rsidP="00E8551C">
      <w:pPr>
        <w:spacing w:after="0" w:line="240" w:lineRule="auto"/>
        <w:rPr>
          <w:sz w:val="20"/>
        </w:rPr>
      </w:pPr>
      <w:r>
        <w:rPr>
          <w:sz w:val="20"/>
        </w:rPr>
        <w:t>December TBD</w:t>
      </w:r>
    </w:p>
    <w:p w:rsidR="00BF27C0" w:rsidRPr="00F742FF" w:rsidRDefault="00BF27C0" w:rsidP="00F742FF">
      <w:pPr>
        <w:rPr>
          <w:sz w:val="24"/>
          <w:szCs w:val="24"/>
        </w:rPr>
      </w:pPr>
    </w:p>
    <w:sectPr w:rsidR="00BF27C0" w:rsidRPr="00F74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25" w:rsidRDefault="00C63A25" w:rsidP="00F742FF">
      <w:pPr>
        <w:spacing w:after="0" w:line="240" w:lineRule="auto"/>
      </w:pPr>
      <w:r>
        <w:separator/>
      </w:r>
    </w:p>
  </w:endnote>
  <w:endnote w:type="continuationSeparator" w:id="0">
    <w:p w:rsidR="00C63A25" w:rsidRDefault="00C63A25" w:rsidP="00F7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A" w:rsidRDefault="003D28DA">
    <w:pPr>
      <w:tabs>
        <w:tab w:val="center" w:pos="720"/>
        <w:tab w:val="center" w:pos="5401"/>
        <w:tab w:val="center" w:pos="9306"/>
      </w:tabs>
      <w:spacing w:after="0"/>
    </w:pPr>
    <w:r>
      <w:rPr>
        <w:rFonts w:ascii="Calibri" w:eastAsia="Calibri" w:hAnsi="Calibri" w:cs="Calibri"/>
      </w:rPr>
      <w:tab/>
    </w:r>
    <w:r>
      <w:t xml:space="preserve"> </w:t>
    </w:r>
    <w:r>
      <w:tab/>
      <w:t xml:space="preserve"> </w:t>
    </w:r>
    <w:r>
      <w:tab/>
      <w:t xml:space="preserve">Updated 5/10/16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A" w:rsidRDefault="003D28DA">
    <w:pPr>
      <w:tabs>
        <w:tab w:val="center" w:pos="720"/>
        <w:tab w:val="center" w:pos="5401"/>
        <w:tab w:val="center" w:pos="9306"/>
      </w:tabs>
      <w:spacing w:after="0"/>
    </w:pPr>
    <w:r>
      <w:rPr>
        <w:rFonts w:ascii="Calibri" w:eastAsia="Calibri" w:hAnsi="Calibri" w:cs="Calibri"/>
      </w:rPr>
      <w:tab/>
    </w:r>
    <w:r>
      <w:t xml:space="preserve"> </w:t>
    </w:r>
    <w:r>
      <w:tab/>
      <w:t xml:space="preserve"> </w:t>
    </w:r>
    <w:r>
      <w:tab/>
      <w:t xml:space="preserve">Updated 5/10/16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A" w:rsidRDefault="003D28DA">
    <w:pPr>
      <w:tabs>
        <w:tab w:val="center" w:pos="720"/>
        <w:tab w:val="center" w:pos="5401"/>
        <w:tab w:val="center" w:pos="9306"/>
      </w:tabs>
      <w:spacing w:after="0"/>
    </w:pPr>
    <w:r>
      <w:rPr>
        <w:rFonts w:ascii="Calibri" w:eastAsia="Calibri" w:hAnsi="Calibri" w:cs="Calibri"/>
      </w:rPr>
      <w:tab/>
    </w:r>
    <w:r>
      <w:t xml:space="preserve"> </w:t>
    </w:r>
    <w:r>
      <w:tab/>
      <w:t xml:space="preserve"> </w:t>
    </w:r>
    <w:r>
      <w:tab/>
      <w:t xml:space="preserve">Updated 5/10/16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1C" w:rsidRDefault="00E8551C">
    <w:pPr>
      <w:pStyle w:val="Footer"/>
    </w:pPr>
    <w:r>
      <w:tab/>
    </w:r>
    <w:r>
      <w:tab/>
      <w:t>Updated 5/10/16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1C" w:rsidRDefault="00E8551C">
    <w:pPr>
      <w:pStyle w:val="Footer"/>
    </w:pPr>
    <w:r>
      <w:tab/>
    </w:r>
    <w:r>
      <w:tab/>
      <w:t>Updated 11/10/2015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25" w:rsidRDefault="00C63A25" w:rsidP="00F742FF">
      <w:pPr>
        <w:spacing w:after="0" w:line="240" w:lineRule="auto"/>
      </w:pPr>
      <w:r>
        <w:separator/>
      </w:r>
    </w:p>
  </w:footnote>
  <w:footnote w:type="continuationSeparator" w:id="0">
    <w:p w:rsidR="00C63A25" w:rsidRDefault="00C63A25" w:rsidP="00F74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DF0"/>
    <w:multiLevelType w:val="hybridMultilevel"/>
    <w:tmpl w:val="E2A69E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63418"/>
    <w:multiLevelType w:val="hybridMultilevel"/>
    <w:tmpl w:val="8C622B06"/>
    <w:lvl w:ilvl="0" w:tplc="F5FC493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6781A">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228EB6">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0E2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661F90">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96149A">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00FF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ED60C">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D0A66C">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756CF2"/>
    <w:multiLevelType w:val="hybridMultilevel"/>
    <w:tmpl w:val="BDEEC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501EC"/>
    <w:multiLevelType w:val="hybridMultilevel"/>
    <w:tmpl w:val="B6B26614"/>
    <w:lvl w:ilvl="0" w:tplc="91562F2C">
      <w:start w:val="1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2FC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8E2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8FB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584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AA7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E60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1AC1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A51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D710E0"/>
    <w:multiLevelType w:val="hybridMultilevel"/>
    <w:tmpl w:val="2FB0BB32"/>
    <w:lvl w:ilvl="0" w:tplc="EB9ED408">
      <w:start w:val="1"/>
      <w:numFmt w:val="decimal"/>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F22E0A">
      <w:start w:val="1"/>
      <w:numFmt w:val="bullet"/>
      <w:lvlText w:val="•"/>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C42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E47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CE0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6498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C05A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9ACB7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FEB0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E90DB2"/>
    <w:multiLevelType w:val="hybridMultilevel"/>
    <w:tmpl w:val="1018D6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3740E"/>
    <w:multiLevelType w:val="hybridMultilevel"/>
    <w:tmpl w:val="0CBAAD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E4367C"/>
    <w:multiLevelType w:val="hybridMultilevel"/>
    <w:tmpl w:val="EAA8B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D31976"/>
    <w:multiLevelType w:val="hybridMultilevel"/>
    <w:tmpl w:val="E98099B0"/>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EC70C8C"/>
    <w:multiLevelType w:val="hybridMultilevel"/>
    <w:tmpl w:val="F62E0AB0"/>
    <w:lvl w:ilvl="0" w:tplc="4AA061AE">
      <w:start w:val="1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88BA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051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7004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0E5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9647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2AEA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BC57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B6B0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A12127"/>
    <w:multiLevelType w:val="hybridMultilevel"/>
    <w:tmpl w:val="25E63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C0312E"/>
    <w:multiLevelType w:val="hybridMultilevel"/>
    <w:tmpl w:val="BFAE1C10"/>
    <w:lvl w:ilvl="0" w:tplc="1B5E3F92">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42DABC">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B617CE">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C4556">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880D6C">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C68FE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A1484">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470B8">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EE502">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3"/>
  </w:num>
  <w:num w:numId="4">
    <w:abstractNumId w:val="1"/>
  </w:num>
  <w:num w:numId="5">
    <w:abstractNumId w:val="11"/>
  </w:num>
  <w:num w:numId="6">
    <w:abstractNumId w:val="7"/>
  </w:num>
  <w:num w:numId="7">
    <w:abstractNumId w:val="5"/>
  </w:num>
  <w:num w:numId="8">
    <w:abstractNumId w:val="0"/>
  </w:num>
  <w:num w:numId="9">
    <w:abstractNumId w:val="6"/>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F"/>
    <w:rsid w:val="00076342"/>
    <w:rsid w:val="000C169C"/>
    <w:rsid w:val="00127E48"/>
    <w:rsid w:val="002361FA"/>
    <w:rsid w:val="00302721"/>
    <w:rsid w:val="00364B47"/>
    <w:rsid w:val="003D28DA"/>
    <w:rsid w:val="004C2EE6"/>
    <w:rsid w:val="004D3FB9"/>
    <w:rsid w:val="004D456C"/>
    <w:rsid w:val="00581AF6"/>
    <w:rsid w:val="005D7835"/>
    <w:rsid w:val="006A30E6"/>
    <w:rsid w:val="006E66D0"/>
    <w:rsid w:val="006F3FA8"/>
    <w:rsid w:val="00727D4C"/>
    <w:rsid w:val="0076406B"/>
    <w:rsid w:val="00833EF9"/>
    <w:rsid w:val="00863523"/>
    <w:rsid w:val="00870EC4"/>
    <w:rsid w:val="009229A7"/>
    <w:rsid w:val="00924631"/>
    <w:rsid w:val="009E6B97"/>
    <w:rsid w:val="00BF27C0"/>
    <w:rsid w:val="00C0108B"/>
    <w:rsid w:val="00C47DEF"/>
    <w:rsid w:val="00C63A25"/>
    <w:rsid w:val="00CC576E"/>
    <w:rsid w:val="00D504FC"/>
    <w:rsid w:val="00E8551C"/>
    <w:rsid w:val="00F742FF"/>
    <w:rsid w:val="00FD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BC6A-EF23-462A-9D58-CFB2AE9D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FF"/>
  </w:style>
  <w:style w:type="paragraph" w:styleId="Footer">
    <w:name w:val="footer"/>
    <w:basedOn w:val="Normal"/>
    <w:link w:val="FooterChar"/>
    <w:uiPriority w:val="99"/>
    <w:unhideWhenUsed/>
    <w:rsid w:val="00F7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FF"/>
  </w:style>
  <w:style w:type="table" w:customStyle="1" w:styleId="TableGrid">
    <w:name w:val="TableGrid"/>
    <w:rsid w:val="003D28D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8551C"/>
    <w:pPr>
      <w:spacing w:after="200" w:line="276" w:lineRule="auto"/>
      <w:ind w:left="720"/>
      <w:contextualSpacing/>
    </w:pPr>
  </w:style>
  <w:style w:type="table" w:styleId="TableGrid0">
    <w:name w:val="Table Grid"/>
    <w:basedOn w:val="TableNormal"/>
    <w:uiPriority w:val="59"/>
    <w:rsid w:val="00E8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8551C"/>
    <w:rPr>
      <w:color w:val="0563C1" w:themeColor="hyperlink"/>
      <w:u w:val="single"/>
    </w:rPr>
  </w:style>
  <w:style w:type="paragraph" w:styleId="NormalWeb">
    <w:name w:val="Normal (Web)"/>
    <w:basedOn w:val="Normal"/>
    <w:uiPriority w:val="99"/>
    <w:semiHidden/>
    <w:unhideWhenUsed/>
    <w:rsid w:val="00E85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ukstudentsustainabil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14</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Varney</dc:creator>
  <cp:keywords/>
  <dc:description/>
  <cp:lastModifiedBy>William Varney</cp:lastModifiedBy>
  <cp:revision>28</cp:revision>
  <dcterms:created xsi:type="dcterms:W3CDTF">2016-08-22T19:38:00Z</dcterms:created>
  <dcterms:modified xsi:type="dcterms:W3CDTF">2016-09-01T14:16:00Z</dcterms:modified>
</cp:coreProperties>
</file>