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EF" w:rsidRPr="006016FA" w:rsidRDefault="00327374" w:rsidP="00872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-99060</wp:posOffset>
                </wp:positionV>
                <wp:extent cx="2491740" cy="693420"/>
                <wp:effectExtent l="11430" t="5715" r="1143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693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2.4pt;margin-top:-7.8pt;width:196.2pt;height:5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" fillcolor="#d8d8d8"/>
            </w:pict>
          </mc:Fallback>
        </mc:AlternateContent>
      </w:r>
      <w:r w:rsidR="00872FEF" w:rsidRPr="006016FA">
        <w:rPr>
          <w:rFonts w:ascii="Arial" w:hAnsi="Arial" w:cs="Arial"/>
          <w:b/>
          <w:bCs/>
          <w:sz w:val="24"/>
          <w:szCs w:val="24"/>
        </w:rPr>
        <w:t>Course Review Form</w:t>
      </w:r>
      <w:r w:rsidR="00872FEF" w:rsidRPr="006016F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872FEF" w:rsidRPr="006016FA">
        <w:rPr>
          <w:rFonts w:ascii="Arial" w:hAnsi="Arial" w:cs="Arial"/>
          <w:b/>
        </w:rPr>
        <w:t>Reviewer Recommendation</w:t>
      </w:r>
    </w:p>
    <w:p w:rsidR="00872FEF" w:rsidRDefault="00872FEF" w:rsidP="00872F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Composition and Communication I</w:t>
      </w:r>
      <w:r w:rsidRPr="006016FA">
        <w:rPr>
          <w:rFonts w:ascii="Arial" w:hAnsi="Arial" w:cs="Arial"/>
          <w:b/>
          <w:sz w:val="24"/>
          <w:szCs w:val="24"/>
        </w:rPr>
        <w:t xml:space="preserve"> </w:t>
      </w:r>
    </w:p>
    <w:p w:rsidR="00872FEF" w:rsidRPr="006016FA" w:rsidRDefault="00872FEF" w:rsidP="00872F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Pr="006016FA">
        <w:rPr>
          <w:rFonts w:ascii="Arial" w:hAnsi="Arial" w:cs="Arial"/>
        </w:rPr>
        <w:t xml:space="preserve">Accept </w:t>
      </w:r>
      <w:bookmarkStart w:id="0" w:name="Check10"/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bookmarkEnd w:id="0"/>
      <w:r w:rsidRPr="006016FA">
        <w:rPr>
          <w:rFonts w:ascii="Arial" w:hAnsi="Arial" w:cs="Arial"/>
        </w:rPr>
        <w:t xml:space="preserve">    Revisions Needed</w:t>
      </w:r>
      <w:r w:rsidRPr="006016FA">
        <w:rPr>
          <w:rFonts w:ascii="Arial" w:hAnsi="Arial" w:cs="Arial"/>
          <w:sz w:val="24"/>
          <w:szCs w:val="24"/>
        </w:rPr>
        <w:t xml:space="preserve"> </w:t>
      </w:r>
      <w:bookmarkStart w:id="1" w:name="Check11"/>
      <w:r w:rsidRPr="006016FA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4"/>
          <w:szCs w:val="24"/>
        </w:rPr>
        <w:instrText xml:space="preserve"> FORMCHECKBOX </w:instrText>
      </w:r>
      <w:r w:rsidRPr="006016FA">
        <w:rPr>
          <w:rFonts w:ascii="Arial" w:hAnsi="Arial" w:cs="Arial"/>
          <w:sz w:val="24"/>
          <w:szCs w:val="24"/>
        </w:rPr>
      </w:r>
      <w:r w:rsidRPr="006016FA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872FEF" w:rsidRPr="006016FA" w:rsidRDefault="00872FEF" w:rsidP="00872F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6FA">
        <w:rPr>
          <w:rFonts w:ascii="Arial" w:hAnsi="Arial" w:cs="Arial"/>
          <w:b/>
          <w:sz w:val="24"/>
          <w:szCs w:val="24"/>
        </w:rPr>
        <w:t>Course:</w:t>
      </w:r>
      <w:r w:rsidRPr="006016FA">
        <w:rPr>
          <w:rFonts w:ascii="Arial" w:hAnsi="Arial" w:cs="Arial"/>
          <w:color w:val="BFBFBF"/>
          <w:sz w:val="24"/>
          <w:szCs w:val="24"/>
        </w:rPr>
        <w:t xml:space="preserve"> </w:t>
      </w:r>
      <w:bookmarkStart w:id="2" w:name="Text8"/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  <w:bookmarkEnd w:id="2"/>
    </w:p>
    <w:p w:rsidR="00872FEF" w:rsidRDefault="00872FEF" w:rsidP="006651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651EF" w:rsidRPr="0043300C" w:rsidRDefault="006651EF" w:rsidP="006651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3300C">
        <w:rPr>
          <w:rFonts w:ascii="Arial" w:hAnsi="Arial" w:cs="Arial"/>
          <w:color w:val="000000"/>
        </w:rPr>
        <w:t xml:space="preserve">Using the course syllabus as </w:t>
      </w:r>
      <w:r>
        <w:rPr>
          <w:rFonts w:ascii="Arial" w:hAnsi="Arial" w:cs="Arial"/>
          <w:color w:val="000000"/>
        </w:rPr>
        <w:t xml:space="preserve">a </w:t>
      </w:r>
      <w:r w:rsidRPr="0043300C">
        <w:rPr>
          <w:rFonts w:ascii="Arial" w:hAnsi="Arial" w:cs="Arial"/>
          <w:color w:val="000000"/>
        </w:rPr>
        <w:t xml:space="preserve">reference, identify when and how the following learning outcomes are addressed in the course. Since learning outcomes will likely be addressed multiple ways within the same syllabus, please identify a representative example (or examples) for each outcome.   </w:t>
      </w:r>
    </w:p>
    <w:p w:rsidR="001C6EE9" w:rsidRPr="00762508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 w:rsidR="00C23A30" w:rsidRPr="00762508">
        <w:rPr>
          <w:rFonts w:ascii="Arial" w:hAnsi="Arial" w:cs="Arial"/>
        </w:rPr>
        <w:t xml:space="preserve">A sequence of </w:t>
      </w:r>
      <w:r w:rsidR="00057974" w:rsidRPr="00762508">
        <w:rPr>
          <w:rFonts w:ascii="Arial" w:hAnsi="Arial" w:cs="Arial"/>
        </w:rPr>
        <w:t xml:space="preserve">formal </w:t>
      </w:r>
      <w:r w:rsidR="00C23A30" w:rsidRPr="00762508">
        <w:rPr>
          <w:rFonts w:ascii="Arial" w:hAnsi="Arial" w:cs="Arial"/>
        </w:rPr>
        <w:t>written assignments requiring students to</w:t>
      </w:r>
      <w:r w:rsidR="001C6EE9" w:rsidRPr="00762508">
        <w:rPr>
          <w:rFonts w:ascii="Arial" w:hAnsi="Arial" w:cs="Arial"/>
        </w:rPr>
        <w:t xml:space="preserve"> represent relevant and informed points of view appropriate for the audience, purpose</w:t>
      </w:r>
      <w:r w:rsidR="006718E6" w:rsidRPr="00762508">
        <w:rPr>
          <w:rFonts w:ascii="Arial" w:hAnsi="Arial" w:cs="Arial"/>
        </w:rPr>
        <w:t>,</w:t>
      </w:r>
      <w:r w:rsidR="001C6EE9" w:rsidRPr="00762508">
        <w:rPr>
          <w:rFonts w:ascii="Arial" w:hAnsi="Arial" w:cs="Arial"/>
        </w:rPr>
        <w:t xml:space="preserve"> and occasion.</w:t>
      </w:r>
      <w:proofErr w:type="gramEnd"/>
      <w:r w:rsidR="00057974" w:rsidRPr="00762508">
        <w:rPr>
          <w:rFonts w:ascii="Arial" w:hAnsi="Arial" w:cs="Arial"/>
        </w:rPr>
        <w:t xml:space="preserve"> These assignments must represent at least 35% of the final grade.</w:t>
      </w:r>
    </w:p>
    <w:p w:rsidR="00A80708" w:rsidRPr="00762508" w:rsidRDefault="00B824C4" w:rsidP="00872FEF">
      <w:pPr>
        <w:pStyle w:val="NoSpacing"/>
        <w:rPr>
          <w:rFonts w:ascii="Arial" w:hAnsi="Arial" w:cs="Arial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p w:rsidR="00A80708" w:rsidRPr="00762508" w:rsidRDefault="00A80708" w:rsidP="00872FEF">
      <w:pPr>
        <w:pStyle w:val="NoSpacing"/>
        <w:rPr>
          <w:rFonts w:ascii="Arial" w:hAnsi="Arial" w:cs="Arial"/>
        </w:rPr>
      </w:pPr>
    </w:p>
    <w:bookmarkStart w:id="3" w:name="_GoBack"/>
    <w:p w:rsidR="001C6EE9" w:rsidRPr="00762508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="001C6EE9" w:rsidRPr="00762508">
        <w:rPr>
          <w:rFonts w:ascii="Arial" w:hAnsi="Arial" w:cs="Arial"/>
        </w:rPr>
        <w:t>A sequence of oral presentation assignments requiring students to represent relevant and informed points of view appropriate for the audience, purpose</w:t>
      </w:r>
      <w:r w:rsidR="006718E6" w:rsidRPr="00762508">
        <w:rPr>
          <w:rFonts w:ascii="Arial" w:hAnsi="Arial" w:cs="Arial"/>
        </w:rPr>
        <w:t>,</w:t>
      </w:r>
      <w:r w:rsidR="001C6EE9" w:rsidRPr="00762508">
        <w:rPr>
          <w:rFonts w:ascii="Arial" w:hAnsi="Arial" w:cs="Arial"/>
        </w:rPr>
        <w:t xml:space="preserve"> and occasion.</w:t>
      </w:r>
      <w:r w:rsidR="00057974" w:rsidRPr="00762508">
        <w:rPr>
          <w:rFonts w:ascii="Arial" w:hAnsi="Arial" w:cs="Arial"/>
        </w:rPr>
        <w:t xml:space="preserve"> These assignments must represent at least 35% of the final grade.</w:t>
      </w:r>
    </w:p>
    <w:p w:rsidR="00A80708" w:rsidRPr="00762508" w:rsidRDefault="00B824C4" w:rsidP="00872FEF">
      <w:pPr>
        <w:pStyle w:val="NoSpacing"/>
        <w:rPr>
          <w:rFonts w:ascii="Arial" w:hAnsi="Arial" w:cs="Arial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p w:rsidR="00A80708" w:rsidRPr="00762508" w:rsidRDefault="00A80708" w:rsidP="00872FEF">
      <w:pPr>
        <w:pStyle w:val="NoSpacing"/>
        <w:rPr>
          <w:rFonts w:ascii="Arial" w:hAnsi="Arial" w:cs="Arial"/>
        </w:rPr>
      </w:pPr>
    </w:p>
    <w:p w:rsidR="001C6EE9" w:rsidRPr="00762508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C6EE9" w:rsidRPr="00762508">
        <w:rPr>
          <w:rFonts w:ascii="Arial" w:hAnsi="Arial" w:cs="Arial"/>
        </w:rPr>
        <w:t>Readings, activities and assignments that require students to analyze, create, and use vis</w:t>
      </w:r>
      <w:r w:rsidR="00057974" w:rsidRPr="00762508">
        <w:rPr>
          <w:rFonts w:ascii="Arial" w:hAnsi="Arial" w:cs="Arial"/>
        </w:rPr>
        <w:t>uals as a form of communication (these visuals can be part of the oral and written assignments described in items #1 and #2 above).</w:t>
      </w:r>
    </w:p>
    <w:p w:rsidR="005E5A57" w:rsidRPr="00762508" w:rsidRDefault="00B824C4" w:rsidP="00872FEF">
      <w:pPr>
        <w:pStyle w:val="NoSpacing"/>
        <w:rPr>
          <w:rFonts w:ascii="Arial" w:hAnsi="Arial" w:cs="Arial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p w:rsidR="00A80708" w:rsidRPr="00762508" w:rsidRDefault="00A80708" w:rsidP="00872FEF">
      <w:pPr>
        <w:pStyle w:val="NoSpacing"/>
        <w:rPr>
          <w:rFonts w:ascii="Arial" w:hAnsi="Arial" w:cs="Arial"/>
        </w:rPr>
      </w:pPr>
    </w:p>
    <w:p w:rsidR="006718E6" w:rsidRPr="00762508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718E6" w:rsidRPr="00762508">
        <w:rPr>
          <w:rFonts w:ascii="Arial" w:hAnsi="Arial" w:cs="Arial"/>
        </w:rPr>
        <w:t>Readings, activities, and assignments that demonstrate an awareness of appropriate strategies used to communicate effectively in different situations (large group, small group, interpersonal) and contexts (face-to-face &amp; digital)</w:t>
      </w:r>
      <w:proofErr w:type="gramStart"/>
      <w:r w:rsidR="006718E6" w:rsidRPr="00762508">
        <w:rPr>
          <w:rFonts w:ascii="Arial" w:hAnsi="Arial" w:cs="Arial"/>
        </w:rPr>
        <w:t>.</w:t>
      </w:r>
      <w:r w:rsidR="006718E6" w:rsidRPr="00762508">
        <w:rPr>
          <w:rFonts w:ascii="Arial" w:hAnsi="Arial" w:cs="Arial"/>
          <w:i/>
        </w:rPr>
        <w:t>:</w:t>
      </w:r>
      <w:proofErr w:type="gramEnd"/>
    </w:p>
    <w:p w:rsidR="00872FEF" w:rsidRDefault="00B824C4" w:rsidP="00872FEF">
      <w:pPr>
        <w:pStyle w:val="NoSpacing"/>
        <w:rPr>
          <w:rFonts w:ascii="Arial" w:hAnsi="Arial" w:cs="Arial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p w:rsidR="00872FEF" w:rsidRDefault="00872FEF" w:rsidP="00872FEF">
      <w:pPr>
        <w:pStyle w:val="NoSpacing"/>
        <w:rPr>
          <w:rFonts w:ascii="Arial" w:hAnsi="Arial" w:cs="Arial"/>
        </w:rPr>
      </w:pPr>
    </w:p>
    <w:p w:rsidR="001C6EE9" w:rsidRPr="00762508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C6EE9" w:rsidRPr="00762508">
        <w:rPr>
          <w:rFonts w:ascii="Arial" w:hAnsi="Arial" w:cs="Arial"/>
        </w:rPr>
        <w:t>Readings, activities and assignments that require students to find, analyze, evaluate, and properly cite pertinent primary and secondary sources.</w:t>
      </w:r>
    </w:p>
    <w:p w:rsidR="00A80708" w:rsidRDefault="00B824C4" w:rsidP="00872FEF">
      <w:pPr>
        <w:pStyle w:val="NoSpacing"/>
        <w:rPr>
          <w:rFonts w:ascii="Arial" w:hAnsi="Arial" w:cs="Arial"/>
          <w:i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  <w:r w:rsidR="00872FEF">
        <w:rPr>
          <w:rFonts w:ascii="Arial" w:hAnsi="Arial" w:cs="Arial"/>
          <w:i/>
        </w:rPr>
        <w:t xml:space="preserve">  </w:t>
      </w:r>
    </w:p>
    <w:p w:rsidR="00872FEF" w:rsidRPr="00762508" w:rsidRDefault="00872FEF" w:rsidP="00872FEF">
      <w:pPr>
        <w:pStyle w:val="NoSpacing"/>
        <w:rPr>
          <w:rFonts w:ascii="Arial" w:hAnsi="Arial" w:cs="Arial"/>
          <w:i/>
        </w:rPr>
      </w:pPr>
    </w:p>
    <w:p w:rsidR="001C6EE9" w:rsidRPr="00762508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 w:rsidR="001C6EE9" w:rsidRPr="00762508">
        <w:rPr>
          <w:rFonts w:ascii="Arial" w:hAnsi="Arial" w:cs="Arial"/>
        </w:rPr>
        <w:t>The process</w:t>
      </w:r>
      <w:r w:rsidR="006800DB" w:rsidRPr="00762508">
        <w:rPr>
          <w:rFonts w:ascii="Arial" w:hAnsi="Arial" w:cs="Arial"/>
        </w:rPr>
        <w:t>es through which</w:t>
      </w:r>
      <w:r w:rsidR="001C6EE9" w:rsidRPr="00762508">
        <w:rPr>
          <w:rFonts w:ascii="Arial" w:hAnsi="Arial" w:cs="Arial"/>
        </w:rPr>
        <w:t xml:space="preserve"> students learn to develop flexible and effective strategies for organizing, revising, practicing/rehearsing, editing, and proofreading (for grammar and mechanics) to </w:t>
      </w:r>
      <w:proofErr w:type="gramStart"/>
      <w:r w:rsidR="001C6EE9" w:rsidRPr="00762508">
        <w:rPr>
          <w:rFonts w:ascii="Arial" w:hAnsi="Arial" w:cs="Arial"/>
        </w:rPr>
        <w:t>improve</w:t>
      </w:r>
      <w:proofErr w:type="gramEnd"/>
      <w:r w:rsidR="001C6EE9" w:rsidRPr="00762508">
        <w:rPr>
          <w:rFonts w:ascii="Arial" w:hAnsi="Arial" w:cs="Arial"/>
        </w:rPr>
        <w:t xml:space="preserve"> the development and clarity of their ideas.</w:t>
      </w:r>
    </w:p>
    <w:p w:rsidR="00A80708" w:rsidRPr="00872FEF" w:rsidRDefault="00B824C4" w:rsidP="00872FEF">
      <w:pPr>
        <w:pStyle w:val="NoSpacing"/>
        <w:rPr>
          <w:rFonts w:ascii="Arial" w:hAnsi="Arial" w:cs="Arial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p w:rsidR="00A80708" w:rsidRPr="00762508" w:rsidRDefault="00A80708" w:rsidP="00872FEF">
      <w:pPr>
        <w:pStyle w:val="NoSpacing"/>
        <w:rPr>
          <w:rFonts w:ascii="Arial" w:hAnsi="Arial" w:cs="Arial"/>
          <w:i/>
        </w:rPr>
      </w:pPr>
    </w:p>
    <w:p w:rsidR="001C6EE9" w:rsidRPr="006651EF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1C6EE9" w:rsidRPr="006651EF">
        <w:rPr>
          <w:rFonts w:ascii="Arial" w:hAnsi="Arial" w:cs="Arial"/>
        </w:rPr>
        <w:t>The process</w:t>
      </w:r>
      <w:r w:rsidR="006800DB" w:rsidRPr="006651EF">
        <w:rPr>
          <w:rFonts w:ascii="Arial" w:hAnsi="Arial" w:cs="Arial"/>
        </w:rPr>
        <w:t>es</w:t>
      </w:r>
      <w:r w:rsidR="001C6EE9" w:rsidRPr="006651EF">
        <w:rPr>
          <w:rFonts w:ascii="Arial" w:hAnsi="Arial" w:cs="Arial"/>
        </w:rPr>
        <w:t xml:space="preserve"> </w:t>
      </w:r>
      <w:r w:rsidR="006800DB" w:rsidRPr="006651EF">
        <w:rPr>
          <w:rFonts w:ascii="Arial" w:hAnsi="Arial" w:cs="Arial"/>
        </w:rPr>
        <w:t>through which</w:t>
      </w:r>
      <w:r w:rsidR="001C6EE9" w:rsidRPr="006651EF">
        <w:rPr>
          <w:rFonts w:ascii="Arial" w:hAnsi="Arial" w:cs="Arial"/>
        </w:rPr>
        <w:t xml:space="preserve"> students learn to define revision strategies for essays, speeches, and visuals; set goals for improving them; and devise effective plans for achieving those goals, in collaboration with peers, instructor, and librarians.</w:t>
      </w:r>
    </w:p>
    <w:p w:rsidR="00A80708" w:rsidRPr="00872FEF" w:rsidRDefault="00B824C4" w:rsidP="00872FEF">
      <w:pPr>
        <w:pStyle w:val="NoSpacing"/>
        <w:rPr>
          <w:rFonts w:ascii="Arial" w:hAnsi="Arial" w:cs="Arial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p w:rsidR="00A80708" w:rsidRPr="00762508" w:rsidRDefault="00A80708" w:rsidP="00872FEF">
      <w:pPr>
        <w:pStyle w:val="NoSpacing"/>
        <w:rPr>
          <w:rFonts w:ascii="Arial" w:hAnsi="Arial" w:cs="Arial"/>
          <w:i/>
        </w:rPr>
      </w:pPr>
    </w:p>
    <w:p w:rsidR="006800DB" w:rsidRPr="00762508" w:rsidRDefault="00872FEF" w:rsidP="00872FEF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800DB" w:rsidRPr="00762508">
        <w:rPr>
          <w:rFonts w:ascii="Arial" w:hAnsi="Arial" w:cs="Arial"/>
        </w:rPr>
        <w:t>Readings and activities that enable students to work effectively in a range of small group activities</w:t>
      </w:r>
    </w:p>
    <w:p w:rsidR="005E5A57" w:rsidRPr="00762508" w:rsidRDefault="00B824C4" w:rsidP="00872FEF">
      <w:pPr>
        <w:pStyle w:val="NoSpacing"/>
        <w:rPr>
          <w:rFonts w:ascii="Arial" w:hAnsi="Arial" w:cs="Arial"/>
          <w:u w:val="single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p w:rsidR="00A80708" w:rsidRPr="00762508" w:rsidRDefault="00A80708" w:rsidP="00872FEF">
      <w:pPr>
        <w:pStyle w:val="NoSpacing"/>
        <w:rPr>
          <w:rFonts w:ascii="Arial" w:hAnsi="Arial" w:cs="Arial"/>
          <w:u w:val="single"/>
        </w:rPr>
      </w:pPr>
    </w:p>
    <w:p w:rsidR="00A80708" w:rsidRDefault="00A80708" w:rsidP="00872FEF">
      <w:pPr>
        <w:pStyle w:val="NoSpacing"/>
        <w:rPr>
          <w:rFonts w:ascii="Arial" w:hAnsi="Arial" w:cs="Arial"/>
        </w:rPr>
      </w:pPr>
      <w:r w:rsidRPr="00762508">
        <w:rPr>
          <w:rFonts w:ascii="Arial" w:hAnsi="Arial" w:cs="Arial"/>
          <w:u w:val="single"/>
        </w:rPr>
        <w:br/>
      </w:r>
      <w:r w:rsidR="00872FEF"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FEF" w:rsidRPr="006016FA">
        <w:rPr>
          <w:rFonts w:ascii="Arial" w:hAnsi="Arial" w:cs="Arial"/>
        </w:rPr>
        <w:instrText xml:space="preserve"> FORMCHECKBOX </w:instrText>
      </w:r>
      <w:r w:rsidR="00872FEF" w:rsidRPr="006016FA">
        <w:rPr>
          <w:rFonts w:ascii="Arial" w:hAnsi="Arial" w:cs="Arial"/>
        </w:rPr>
      </w:r>
      <w:r w:rsidR="00872FEF" w:rsidRPr="006016FA">
        <w:rPr>
          <w:rFonts w:ascii="Arial" w:hAnsi="Arial" w:cs="Arial"/>
        </w:rPr>
        <w:fldChar w:fldCharType="end"/>
      </w:r>
      <w:r w:rsidR="00872FEF">
        <w:rPr>
          <w:rFonts w:ascii="Arial" w:hAnsi="Arial" w:cs="Arial"/>
        </w:rPr>
        <w:t xml:space="preserve"> </w:t>
      </w:r>
      <w:r w:rsidRPr="00762508">
        <w:rPr>
          <w:rFonts w:ascii="Arial" w:hAnsi="Arial" w:cs="Arial"/>
        </w:rPr>
        <w:t>Reviewer Comments</w:t>
      </w:r>
    </w:p>
    <w:p w:rsidR="00872FEF" w:rsidRPr="00762508" w:rsidRDefault="00B824C4" w:rsidP="00872FEF">
      <w:pPr>
        <w:pStyle w:val="NoSpacing"/>
        <w:rPr>
          <w:rFonts w:ascii="Arial" w:hAnsi="Arial" w:cs="Arial"/>
        </w:rPr>
      </w:pPr>
      <w:r w:rsidRPr="00B824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4C4">
        <w:rPr>
          <w:rFonts w:ascii="Arial" w:hAnsi="Arial" w:cs="Arial"/>
          <w:shd w:val="clear" w:color="auto" w:fill="EEECE1"/>
        </w:rPr>
        <w:instrText xml:space="preserve"> FORMTEXT </w:instrText>
      </w:r>
      <w:r w:rsidRPr="00B824C4">
        <w:rPr>
          <w:rFonts w:ascii="Arial" w:hAnsi="Arial" w:cs="Arial"/>
          <w:shd w:val="clear" w:color="auto" w:fill="EEECE1"/>
        </w:rPr>
      </w:r>
      <w:r w:rsidRPr="00B824C4">
        <w:rPr>
          <w:rFonts w:ascii="Arial" w:hAnsi="Arial" w:cs="Arial"/>
          <w:shd w:val="clear" w:color="auto" w:fill="EEECE1"/>
        </w:rPr>
        <w:fldChar w:fldCharType="separate"/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t> </w:t>
      </w:r>
      <w:r w:rsidRPr="00B824C4">
        <w:rPr>
          <w:rFonts w:ascii="Arial" w:hAnsi="Arial" w:cs="Arial"/>
          <w:shd w:val="clear" w:color="auto" w:fill="EEECE1"/>
        </w:rPr>
        <w:fldChar w:fldCharType="end"/>
      </w:r>
    </w:p>
    <w:sectPr w:rsidR="00872FEF" w:rsidRPr="00762508" w:rsidSect="006651E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C9" w:rsidRDefault="00331BC9" w:rsidP="007729C8">
      <w:pPr>
        <w:spacing w:after="0" w:line="240" w:lineRule="auto"/>
      </w:pPr>
      <w:r>
        <w:separator/>
      </w:r>
    </w:p>
  </w:endnote>
  <w:endnote w:type="continuationSeparator" w:id="0">
    <w:p w:rsidR="00331BC9" w:rsidRDefault="00331BC9" w:rsidP="0077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EF" w:rsidRDefault="006651EF">
    <w:pPr>
      <w:pStyle w:val="Footer"/>
      <w:jc w:val="center"/>
    </w:pPr>
    <w:r w:rsidRPr="006651EF">
      <w:rPr>
        <w:rFonts w:ascii="Arial" w:hAnsi="Arial"/>
        <w:sz w:val="16"/>
      </w:rPr>
      <w:fldChar w:fldCharType="begin"/>
    </w:r>
    <w:r w:rsidRPr="006651EF">
      <w:rPr>
        <w:rFonts w:ascii="Arial" w:hAnsi="Arial"/>
        <w:sz w:val="16"/>
      </w:rPr>
      <w:instrText xml:space="preserve"> PAGE   \* MERGEFORMAT </w:instrText>
    </w:r>
    <w:r w:rsidRPr="006651EF">
      <w:rPr>
        <w:rFonts w:ascii="Arial" w:hAnsi="Arial"/>
        <w:sz w:val="16"/>
      </w:rPr>
      <w:fldChar w:fldCharType="separate"/>
    </w:r>
    <w:r w:rsidR="003003C6">
      <w:rPr>
        <w:rFonts w:ascii="Arial" w:hAnsi="Arial"/>
        <w:noProof/>
        <w:sz w:val="16"/>
      </w:rPr>
      <w:t>1</w:t>
    </w:r>
    <w:r w:rsidRPr="006651EF">
      <w:rPr>
        <w:rFonts w:ascii="Arial" w:hAnsi="Arial"/>
        <w:sz w:val="16"/>
      </w:rPr>
      <w:fldChar w:fldCharType="end"/>
    </w:r>
  </w:p>
  <w:p w:rsidR="007729C8" w:rsidRDefault="00772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C9" w:rsidRDefault="00331BC9" w:rsidP="007729C8">
      <w:pPr>
        <w:spacing w:after="0" w:line="240" w:lineRule="auto"/>
      </w:pPr>
      <w:r>
        <w:separator/>
      </w:r>
    </w:p>
  </w:footnote>
  <w:footnote w:type="continuationSeparator" w:id="0">
    <w:p w:rsidR="00331BC9" w:rsidRDefault="00331BC9" w:rsidP="0077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C8" w:rsidRDefault="00772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C8" w:rsidRDefault="007729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C8" w:rsidRDefault="007729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3188"/>
    <w:multiLevelType w:val="hybridMultilevel"/>
    <w:tmpl w:val="F6A6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449BF"/>
    <w:multiLevelType w:val="hybridMultilevel"/>
    <w:tmpl w:val="9B50C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222B21"/>
    <w:multiLevelType w:val="hybridMultilevel"/>
    <w:tmpl w:val="8098F02C"/>
    <w:lvl w:ilvl="0" w:tplc="26C4A4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3E525CE"/>
    <w:multiLevelType w:val="multilevel"/>
    <w:tmpl w:val="E89E9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82CCB"/>
    <w:multiLevelType w:val="hybridMultilevel"/>
    <w:tmpl w:val="7FA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6A399D"/>
    <w:multiLevelType w:val="hybridMultilevel"/>
    <w:tmpl w:val="E89E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31A91"/>
    <w:multiLevelType w:val="hybridMultilevel"/>
    <w:tmpl w:val="AB9AB204"/>
    <w:lvl w:ilvl="0" w:tplc="3A8C5B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0"/>
    <w:rsid w:val="000177C8"/>
    <w:rsid w:val="00020B14"/>
    <w:rsid w:val="00057974"/>
    <w:rsid w:val="000A69C1"/>
    <w:rsid w:val="001966A6"/>
    <w:rsid w:val="001A32B2"/>
    <w:rsid w:val="001C6EE9"/>
    <w:rsid w:val="001F2D03"/>
    <w:rsid w:val="00221578"/>
    <w:rsid w:val="00234AC4"/>
    <w:rsid w:val="003003C6"/>
    <w:rsid w:val="00307BB7"/>
    <w:rsid w:val="00327374"/>
    <w:rsid w:val="003300E4"/>
    <w:rsid w:val="00331BC9"/>
    <w:rsid w:val="003D1233"/>
    <w:rsid w:val="003F1A77"/>
    <w:rsid w:val="0043300C"/>
    <w:rsid w:val="004B0F9B"/>
    <w:rsid w:val="00590267"/>
    <w:rsid w:val="005C7745"/>
    <w:rsid w:val="005E5A57"/>
    <w:rsid w:val="006016FA"/>
    <w:rsid w:val="006651EF"/>
    <w:rsid w:val="006718E6"/>
    <w:rsid w:val="006800DB"/>
    <w:rsid w:val="007366CB"/>
    <w:rsid w:val="00762508"/>
    <w:rsid w:val="007729C8"/>
    <w:rsid w:val="007D329F"/>
    <w:rsid w:val="00872FEF"/>
    <w:rsid w:val="008C04EA"/>
    <w:rsid w:val="008D264F"/>
    <w:rsid w:val="008D695A"/>
    <w:rsid w:val="0091569F"/>
    <w:rsid w:val="00951BA4"/>
    <w:rsid w:val="00A80708"/>
    <w:rsid w:val="00AA36A5"/>
    <w:rsid w:val="00AC4638"/>
    <w:rsid w:val="00AE1249"/>
    <w:rsid w:val="00B25116"/>
    <w:rsid w:val="00B824C4"/>
    <w:rsid w:val="00C23A30"/>
    <w:rsid w:val="00C42D60"/>
    <w:rsid w:val="00C50AF3"/>
    <w:rsid w:val="00C62979"/>
    <w:rsid w:val="00C65A8F"/>
    <w:rsid w:val="00CE6A54"/>
    <w:rsid w:val="00E31208"/>
    <w:rsid w:val="00E335F8"/>
    <w:rsid w:val="00E42FD7"/>
    <w:rsid w:val="00E470F6"/>
    <w:rsid w:val="00E558C7"/>
    <w:rsid w:val="00EF6659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A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E6"/>
    <w:rPr>
      <w:rFonts w:ascii="Lucida Grande" w:hAnsi="Lucida Grande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18E6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8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8E6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8E6"/>
    <w:rPr>
      <w:b/>
      <w:sz w:val="20"/>
    </w:rPr>
  </w:style>
  <w:style w:type="paragraph" w:styleId="ListParagraph">
    <w:name w:val="List Paragraph"/>
    <w:basedOn w:val="Normal"/>
    <w:uiPriority w:val="34"/>
    <w:qFormat/>
    <w:rsid w:val="008D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9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29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A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E6"/>
    <w:rPr>
      <w:rFonts w:ascii="Lucida Grande" w:hAnsi="Lucida Grande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18E6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8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8E6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8E6"/>
    <w:rPr>
      <w:b/>
      <w:sz w:val="20"/>
    </w:rPr>
  </w:style>
  <w:style w:type="paragraph" w:styleId="ListParagraph">
    <w:name w:val="List Paragraph"/>
    <w:basedOn w:val="Normal"/>
    <w:uiPriority w:val="34"/>
    <w:qFormat/>
    <w:rsid w:val="008D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9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72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29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rdmo222</dc:creator>
  <cp:lastModifiedBy>Chris Thuringer</cp:lastModifiedBy>
  <cp:revision>4</cp:revision>
  <cp:lastPrinted>2010-08-06T19:21:00Z</cp:lastPrinted>
  <dcterms:created xsi:type="dcterms:W3CDTF">2014-09-25T19:57:00Z</dcterms:created>
  <dcterms:modified xsi:type="dcterms:W3CDTF">2014-09-25T19:58:00Z</dcterms:modified>
</cp:coreProperties>
</file>