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3081">
      <w:pPr>
        <w:rPr>
          <w:rFonts w:ascii="Helvetica" w:hAnsi="Helvetica"/>
          <w:b/>
          <w:sz w:val="48"/>
          <w:szCs w:val="48"/>
        </w:rPr>
      </w:pPr>
      <w:r>
        <w:rPr>
          <w:rFonts w:ascii="Helvetica" w:hAnsi="Helvetica"/>
          <w:b/>
          <w:sz w:val="48"/>
          <w:szCs w:val="48"/>
        </w:rPr>
        <w:t>Megacities: cities with a population over 10 million</w:t>
      </w:r>
    </w:p>
    <w:p w:rsidR="00000000" w:rsidRDefault="00233081">
      <w:pPr>
        <w:rPr>
          <w:b/>
          <w:sz w:val="40"/>
          <w:szCs w:val="40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2736"/>
        <w:gridCol w:w="1440"/>
        <w:gridCol w:w="2160"/>
        <w:gridCol w:w="1728"/>
        <w:gridCol w:w="1584"/>
        <w:gridCol w:w="1728"/>
        <w:gridCol w:w="172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</w:p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Country, City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Size (000 ha.)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Population yr. 2000 (000)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Pop. Growth Rate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Persons/ Room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Motor Vehicles (000)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Persons/Vehicle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Bangladesh, Dacca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x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11,511</w:t>
            </w:r>
          </w:p>
        </w:tc>
        <w:tc>
          <w:tcPr>
            <w:tcW w:w="172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7.2</w:t>
            </w:r>
          </w:p>
        </w:tc>
        <w:tc>
          <w:tcPr>
            <w:tcW w:w="1584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2.4</w:t>
            </w:r>
          </w:p>
        </w:tc>
        <w:tc>
          <w:tcPr>
            <w:tcW w:w="172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x</w:t>
            </w:r>
          </w:p>
        </w:tc>
        <w:tc>
          <w:tcPr>
            <w:tcW w:w="172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Brazil, </w:t>
            </w:r>
            <w:r>
              <w:rPr>
                <w:b/>
                <w:sz w:val="40"/>
                <w:szCs w:val="40"/>
              </w:rPr>
              <w:br/>
              <w:t>Rio de Janiero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650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12, 162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.2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0.8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x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China, Beijing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1680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14,366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308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46.6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Egypt, Cairo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21.4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10,761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1.5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939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India, Bombay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18,142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4.2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588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30.8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Japan, Tokyo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27,956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0.9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4,400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Mexico,</w:t>
            </w:r>
            <w:r>
              <w:rPr>
                <w:b/>
                <w:sz w:val="40"/>
                <w:szCs w:val="40"/>
              </w:rPr>
              <w:br/>
              <w:t>Mexico City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250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16,190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0.8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1.9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2,500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Philippines, Manila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64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12,582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510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24.6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USA,</w:t>
            </w:r>
            <w:r>
              <w:rPr>
                <w:b/>
                <w:sz w:val="40"/>
                <w:szCs w:val="40"/>
              </w:rPr>
              <w:br/>
              <w:t>Los Angeles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1660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13,151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0.5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8,000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3081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1.6</w:t>
            </w:r>
          </w:p>
        </w:tc>
      </w:tr>
    </w:tbl>
    <w:p w:rsidR="00000000" w:rsidRDefault="00233081">
      <w:pPr>
        <w:rPr>
          <w:b/>
          <w:sz w:val="40"/>
          <w:szCs w:val="40"/>
        </w:rPr>
      </w:pPr>
    </w:p>
    <w:sectPr w:rsidR="00000000">
      <w:pgSz w:w="15840" w:h="12240" w:orient="landscape"/>
      <w:pgMar w:top="1080" w:right="1260" w:bottom="1080" w:left="1260" w:gutter="0"/>
      <w:pgNumType w:start="1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233081"/>
    <w:rsid w:val="0023308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484</Characters>
  <Application>Microsoft Macintosh Word</Application>
  <DocSecurity>0</DocSecurity>
  <Lines>4</Lines>
  <Paragraphs>1</Paragraphs>
  <ScaleCrop>false</ScaleCrop>
  <Company>geography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2010-08-22T16:27:00Z</dcterms:created>
  <dcterms:modified xsi:type="dcterms:W3CDTF">2010-08-22T16:27:00Z</dcterms:modified>
</cp:coreProperties>
</file>